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7AD" w:rsidRDefault="00B527AD" w:rsidP="007860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POLOLETÍ 2012 - </w:t>
      </w:r>
      <w:r w:rsidRPr="002A4193">
        <w:rPr>
          <w:b/>
          <w:sz w:val="24"/>
          <w:szCs w:val="24"/>
        </w:rPr>
        <w:t xml:space="preserve">MICE </w:t>
      </w:r>
      <w:r>
        <w:rPr>
          <w:b/>
          <w:sz w:val="24"/>
          <w:szCs w:val="24"/>
        </w:rPr>
        <w:t>STATISTIKY PRAHA</w:t>
      </w:r>
      <w:r w:rsidRPr="002A4193">
        <w:rPr>
          <w:b/>
          <w:sz w:val="24"/>
          <w:szCs w:val="24"/>
        </w:rPr>
        <w:t xml:space="preserve"> </w:t>
      </w:r>
    </w:p>
    <w:p w:rsidR="00B527AD" w:rsidRDefault="00B527AD" w:rsidP="00005607">
      <w:pPr>
        <w:spacing w:after="0" w:line="240" w:lineRule="auto"/>
      </w:pPr>
    </w:p>
    <w:p w:rsidR="00B527AD" w:rsidRPr="00005607" w:rsidRDefault="00B527AD" w:rsidP="00005607">
      <w:pPr>
        <w:spacing w:after="0" w:line="240" w:lineRule="auto"/>
        <w:rPr>
          <w:b/>
        </w:rPr>
      </w:pPr>
      <w:r w:rsidRPr="00005607">
        <w:rPr>
          <w:b/>
        </w:rPr>
        <w:t>Celkový počet akcí:</w:t>
      </w:r>
      <w:r w:rsidRPr="00005607">
        <w:rPr>
          <w:b/>
        </w:rPr>
        <w:tab/>
      </w:r>
      <w:r w:rsidRPr="00005607">
        <w:rPr>
          <w:b/>
        </w:rPr>
        <w:tab/>
      </w:r>
      <w:r>
        <w:rPr>
          <w:b/>
        </w:rPr>
        <w:t>872</w:t>
      </w:r>
    </w:p>
    <w:p w:rsidR="00B527AD" w:rsidRDefault="00B527AD" w:rsidP="00005607">
      <w:pPr>
        <w:spacing w:after="0" w:line="240" w:lineRule="auto"/>
      </w:pPr>
      <w:r>
        <w:t>Leden:</w:t>
      </w:r>
      <w:r>
        <w:tab/>
      </w:r>
      <w:r>
        <w:tab/>
        <w:t>68</w:t>
      </w:r>
    </w:p>
    <w:p w:rsidR="00B527AD" w:rsidRDefault="00B527AD" w:rsidP="00005607">
      <w:pPr>
        <w:spacing w:after="0" w:line="240" w:lineRule="auto"/>
      </w:pPr>
      <w:r>
        <w:t>Únor:</w:t>
      </w:r>
      <w:r>
        <w:tab/>
      </w:r>
      <w:r>
        <w:tab/>
        <w:t>92</w:t>
      </w:r>
    </w:p>
    <w:p w:rsidR="00B527AD" w:rsidRDefault="00B527AD" w:rsidP="00005607">
      <w:pPr>
        <w:spacing w:after="0" w:line="240" w:lineRule="auto"/>
      </w:pPr>
      <w:r>
        <w:t>Březen:</w:t>
      </w:r>
      <w:r>
        <w:tab/>
      </w:r>
      <w:r>
        <w:tab/>
        <w:t>97</w:t>
      </w:r>
    </w:p>
    <w:p w:rsidR="00B527AD" w:rsidRDefault="00B527AD" w:rsidP="00B57132">
      <w:pPr>
        <w:spacing w:after="0" w:line="240" w:lineRule="auto"/>
      </w:pPr>
      <w:r>
        <w:t>Duben:</w:t>
      </w:r>
      <w:r>
        <w:tab/>
      </w:r>
      <w:r>
        <w:tab/>
        <w:t>192</w:t>
      </w:r>
    </w:p>
    <w:p w:rsidR="00B527AD" w:rsidRDefault="00B527AD" w:rsidP="00B57132">
      <w:pPr>
        <w:spacing w:after="0" w:line="240" w:lineRule="auto"/>
      </w:pPr>
      <w:r>
        <w:t>Květen:</w:t>
      </w:r>
      <w:r>
        <w:tab/>
      </w:r>
      <w:r>
        <w:tab/>
        <w:t>192</w:t>
      </w:r>
    </w:p>
    <w:p w:rsidR="00B527AD" w:rsidRDefault="00B527AD" w:rsidP="00B57132">
      <w:pPr>
        <w:spacing w:after="0" w:line="240" w:lineRule="auto"/>
      </w:pPr>
      <w:r>
        <w:t>Červen:</w:t>
      </w:r>
      <w:r>
        <w:tab/>
      </w:r>
      <w:r>
        <w:tab/>
        <w:t>231</w:t>
      </w:r>
    </w:p>
    <w:p w:rsidR="00B527AD" w:rsidRDefault="00B527AD" w:rsidP="00005607">
      <w:pPr>
        <w:spacing w:after="0" w:line="240" w:lineRule="auto"/>
      </w:pPr>
    </w:p>
    <w:p w:rsidR="00B527AD" w:rsidRDefault="00B527AD" w:rsidP="00005607">
      <w:pPr>
        <w:spacing w:after="0" w:line="240" w:lineRule="auto"/>
      </w:pPr>
    </w:p>
    <w:p w:rsidR="00B527AD" w:rsidRDefault="00B527AD" w:rsidP="00333D6A">
      <w:pPr>
        <w:spacing w:after="0" w:line="240" w:lineRule="auto"/>
        <w:rPr>
          <w:color w:val="FF0000"/>
        </w:rPr>
      </w:pPr>
      <w:r>
        <w:rPr>
          <w:b/>
        </w:rPr>
        <w:t>Průměrná délka akce</w:t>
      </w:r>
      <w:r w:rsidRPr="00333D6A">
        <w:rPr>
          <w:b/>
        </w:rPr>
        <w:t>:</w:t>
      </w:r>
      <w:r w:rsidRPr="00333D6A">
        <w:rPr>
          <w:b/>
        </w:rPr>
        <w:tab/>
      </w:r>
      <w:r>
        <w:rPr>
          <w:b/>
        </w:rPr>
        <w:t>2,10 dne</w:t>
      </w:r>
    </w:p>
    <w:p w:rsidR="00B527AD" w:rsidRDefault="00B527AD" w:rsidP="00333D6A">
      <w:pPr>
        <w:spacing w:after="0" w:line="240" w:lineRule="auto"/>
      </w:pPr>
      <w:r>
        <w:t>Leden:</w:t>
      </w:r>
      <w:r>
        <w:tab/>
      </w:r>
      <w:r>
        <w:tab/>
        <w:t>1,98 dne</w:t>
      </w:r>
    </w:p>
    <w:p w:rsidR="00B527AD" w:rsidRDefault="00B527AD" w:rsidP="00333D6A">
      <w:pPr>
        <w:spacing w:after="0" w:line="240" w:lineRule="auto"/>
      </w:pPr>
      <w:r>
        <w:t>Únor:</w:t>
      </w:r>
      <w:r>
        <w:tab/>
      </w:r>
      <w:r>
        <w:tab/>
        <w:t>2,09 dne</w:t>
      </w:r>
    </w:p>
    <w:p w:rsidR="00B527AD" w:rsidRDefault="00B527AD" w:rsidP="00333D6A">
      <w:pPr>
        <w:spacing w:after="0" w:line="240" w:lineRule="auto"/>
      </w:pPr>
      <w:r>
        <w:t>Březen:</w:t>
      </w:r>
      <w:r>
        <w:tab/>
      </w:r>
      <w:r>
        <w:tab/>
        <w:t>2,31 dne</w:t>
      </w:r>
    </w:p>
    <w:p w:rsidR="00B527AD" w:rsidRDefault="00B527AD" w:rsidP="00B57132">
      <w:pPr>
        <w:spacing w:after="0" w:line="240" w:lineRule="auto"/>
      </w:pPr>
      <w:r>
        <w:t>Duben:</w:t>
      </w:r>
      <w:r>
        <w:tab/>
      </w:r>
      <w:r>
        <w:tab/>
        <w:t>2,01 dne</w:t>
      </w:r>
    </w:p>
    <w:p w:rsidR="00B527AD" w:rsidRDefault="00B527AD" w:rsidP="00B57132">
      <w:pPr>
        <w:spacing w:after="0" w:line="240" w:lineRule="auto"/>
      </w:pPr>
      <w:r>
        <w:t>Květen:</w:t>
      </w:r>
      <w:r>
        <w:tab/>
      </w:r>
      <w:r>
        <w:tab/>
        <w:t>1,99 dne</w:t>
      </w:r>
    </w:p>
    <w:p w:rsidR="00B527AD" w:rsidRPr="00333D6A" w:rsidRDefault="00B527AD" w:rsidP="00B57132">
      <w:pPr>
        <w:spacing w:after="0" w:line="240" w:lineRule="auto"/>
      </w:pPr>
      <w:r>
        <w:t>Červen:</w:t>
      </w:r>
      <w:r>
        <w:tab/>
      </w:r>
      <w:r>
        <w:tab/>
        <w:t>2,28 dne</w:t>
      </w:r>
    </w:p>
    <w:p w:rsidR="00B527AD" w:rsidRDefault="00B527AD" w:rsidP="00333D6A">
      <w:pPr>
        <w:spacing w:after="0" w:line="240" w:lineRule="auto"/>
      </w:pPr>
    </w:p>
    <w:p w:rsidR="00B527AD" w:rsidRPr="00333D6A" w:rsidRDefault="00B527AD" w:rsidP="00333D6A">
      <w:pPr>
        <w:spacing w:after="0" w:line="240" w:lineRule="auto"/>
      </w:pPr>
      <w:bookmarkStart w:id="0" w:name="_GoBack"/>
      <w:bookmarkEnd w:id="0"/>
    </w:p>
    <w:p w:rsidR="00B527AD" w:rsidRDefault="00B527AD" w:rsidP="00333D6A">
      <w:pPr>
        <w:spacing w:after="0" w:line="240" w:lineRule="auto"/>
      </w:pPr>
    </w:p>
    <w:p w:rsidR="00B527AD" w:rsidRPr="000A2A39" w:rsidRDefault="00B527AD" w:rsidP="00C3125B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PODLE TYPU AKCE</w:t>
      </w:r>
    </w:p>
    <w:tbl>
      <w:tblPr>
        <w:tblpPr w:leftFromText="141" w:rightFromText="141" w:vertAnchor="text" w:horzAnchor="margin" w:tblpY="3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1592"/>
      </w:tblGrid>
      <w:tr w:rsidR="00B527AD" w:rsidRPr="00DE67B9" w:rsidTr="00DE67B9">
        <w:tc>
          <w:tcPr>
            <w:tcW w:w="4819" w:type="dxa"/>
            <w:gridSpan w:val="2"/>
            <w:shd w:val="clear" w:color="auto" w:fill="00B0F0"/>
          </w:tcPr>
          <w:p w:rsidR="00B527AD" w:rsidRPr="00DE67B9" w:rsidRDefault="00B527AD" w:rsidP="00C312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Podle typu akce </w:t>
            </w:r>
            <w:r w:rsidRPr="00DE67B9">
              <w:rPr>
                <w:b/>
              </w:rPr>
              <w:t xml:space="preserve"> -</w:t>
            </w:r>
            <w:r>
              <w:rPr>
                <w:b/>
              </w:rPr>
              <w:t xml:space="preserve"> POLOLETÍ</w:t>
            </w:r>
          </w:p>
        </w:tc>
      </w:tr>
      <w:tr w:rsidR="00B527AD" w:rsidRPr="00DE67B9" w:rsidTr="00C3125B">
        <w:tc>
          <w:tcPr>
            <w:tcW w:w="3227" w:type="dxa"/>
            <w:shd w:val="clear" w:color="auto" w:fill="DDD9C3"/>
          </w:tcPr>
          <w:p w:rsidR="00B527AD" w:rsidRPr="00DE67B9" w:rsidRDefault="00B527AD" w:rsidP="00CA4939">
            <w:pPr>
              <w:spacing w:after="0" w:line="240" w:lineRule="auto"/>
            </w:pPr>
            <w:r w:rsidRPr="00DE67B9">
              <w:t>Asociační konference/kongres</w:t>
            </w:r>
          </w:p>
        </w:tc>
        <w:tc>
          <w:tcPr>
            <w:tcW w:w="1592" w:type="dxa"/>
            <w:shd w:val="clear" w:color="auto" w:fill="DDD9C3"/>
          </w:tcPr>
          <w:p w:rsidR="00B527AD" w:rsidRPr="00DE67B9" w:rsidRDefault="00B527AD" w:rsidP="00CA4939">
            <w:pPr>
              <w:spacing w:after="0" w:line="240" w:lineRule="auto"/>
              <w:jc w:val="center"/>
            </w:pPr>
            <w:r>
              <w:t>56</w:t>
            </w:r>
          </w:p>
        </w:tc>
      </w:tr>
      <w:tr w:rsidR="00B527AD" w:rsidRPr="00DE67B9" w:rsidTr="00C3125B">
        <w:tc>
          <w:tcPr>
            <w:tcW w:w="3227" w:type="dxa"/>
            <w:shd w:val="clear" w:color="auto" w:fill="DDD9C3"/>
          </w:tcPr>
          <w:p w:rsidR="00B527AD" w:rsidRPr="00DE67B9" w:rsidRDefault="00B527AD" w:rsidP="00CA4939">
            <w:pPr>
              <w:spacing w:after="0" w:line="240" w:lineRule="auto"/>
            </w:pPr>
            <w:r w:rsidRPr="00DE67B9">
              <w:t>Korporátní konference/setkání</w:t>
            </w:r>
          </w:p>
        </w:tc>
        <w:tc>
          <w:tcPr>
            <w:tcW w:w="1592" w:type="dxa"/>
            <w:shd w:val="clear" w:color="auto" w:fill="DDD9C3"/>
          </w:tcPr>
          <w:p w:rsidR="00B527AD" w:rsidRPr="00DE67B9" w:rsidRDefault="00B527AD" w:rsidP="00CA4939">
            <w:pPr>
              <w:spacing w:after="0" w:line="240" w:lineRule="auto"/>
              <w:jc w:val="center"/>
            </w:pPr>
            <w:r>
              <w:t>474</w:t>
            </w:r>
          </w:p>
        </w:tc>
      </w:tr>
      <w:tr w:rsidR="00B527AD" w:rsidRPr="00DE67B9" w:rsidTr="00C3125B">
        <w:tc>
          <w:tcPr>
            <w:tcW w:w="3227" w:type="dxa"/>
            <w:shd w:val="clear" w:color="auto" w:fill="DDD9C3"/>
          </w:tcPr>
          <w:p w:rsidR="00B527AD" w:rsidRPr="00DE67B9" w:rsidRDefault="00B527AD" w:rsidP="00CA4939">
            <w:pPr>
              <w:spacing w:after="0" w:line="240" w:lineRule="auto"/>
            </w:pPr>
            <w:r w:rsidRPr="00DE67B9">
              <w:t>Incentivní setkání</w:t>
            </w:r>
          </w:p>
        </w:tc>
        <w:tc>
          <w:tcPr>
            <w:tcW w:w="1592" w:type="dxa"/>
            <w:shd w:val="clear" w:color="auto" w:fill="DDD9C3"/>
          </w:tcPr>
          <w:p w:rsidR="00B527AD" w:rsidRPr="00DE67B9" w:rsidRDefault="00B527AD" w:rsidP="00CA4939">
            <w:pPr>
              <w:spacing w:after="0" w:line="240" w:lineRule="auto"/>
              <w:jc w:val="center"/>
            </w:pPr>
            <w:r>
              <w:t>77</w:t>
            </w:r>
          </w:p>
        </w:tc>
      </w:tr>
      <w:tr w:rsidR="00B527AD" w:rsidRPr="00DE67B9" w:rsidTr="00C3125B">
        <w:tc>
          <w:tcPr>
            <w:tcW w:w="3227" w:type="dxa"/>
            <w:shd w:val="clear" w:color="auto" w:fill="DDD9C3"/>
          </w:tcPr>
          <w:p w:rsidR="00B527AD" w:rsidRPr="00DE67B9" w:rsidRDefault="00B527AD" w:rsidP="00CA4939">
            <w:pPr>
              <w:spacing w:after="0" w:line="240" w:lineRule="auto"/>
            </w:pPr>
            <w:r w:rsidRPr="00DE67B9">
              <w:t>Jiné obchodní setkání</w:t>
            </w:r>
          </w:p>
        </w:tc>
        <w:tc>
          <w:tcPr>
            <w:tcW w:w="1592" w:type="dxa"/>
            <w:shd w:val="clear" w:color="auto" w:fill="DDD9C3"/>
          </w:tcPr>
          <w:p w:rsidR="00B527AD" w:rsidRPr="00DE67B9" w:rsidRDefault="00B527AD" w:rsidP="00CA4939">
            <w:pPr>
              <w:spacing w:after="0" w:line="240" w:lineRule="auto"/>
              <w:jc w:val="center"/>
            </w:pPr>
            <w:r>
              <w:t>251</w:t>
            </w:r>
          </w:p>
        </w:tc>
      </w:tr>
      <w:tr w:rsidR="00B527AD" w:rsidRPr="00DE67B9" w:rsidTr="00C3125B">
        <w:tc>
          <w:tcPr>
            <w:tcW w:w="3227" w:type="dxa"/>
            <w:shd w:val="clear" w:color="auto" w:fill="DDD9C3"/>
          </w:tcPr>
          <w:p w:rsidR="00B527AD" w:rsidRPr="00DE67B9" w:rsidRDefault="00B527AD" w:rsidP="00CA4939">
            <w:pPr>
              <w:spacing w:after="0" w:line="240" w:lineRule="auto"/>
            </w:pPr>
            <w:r w:rsidRPr="00DE67B9">
              <w:t>Výstava/Veletrh</w:t>
            </w:r>
          </w:p>
        </w:tc>
        <w:tc>
          <w:tcPr>
            <w:tcW w:w="1592" w:type="dxa"/>
            <w:shd w:val="clear" w:color="auto" w:fill="DDD9C3"/>
          </w:tcPr>
          <w:p w:rsidR="00B527AD" w:rsidRPr="00DE67B9" w:rsidRDefault="00B527AD" w:rsidP="00CA4939">
            <w:pPr>
              <w:spacing w:after="0" w:line="240" w:lineRule="auto"/>
              <w:jc w:val="center"/>
            </w:pPr>
            <w:r>
              <w:t>14</w:t>
            </w:r>
          </w:p>
        </w:tc>
      </w:tr>
    </w:tbl>
    <w:p w:rsidR="00B527AD" w:rsidRDefault="00B527AD" w:rsidP="0078606C"/>
    <w:p w:rsidR="00B527AD" w:rsidRDefault="00B527AD" w:rsidP="0078606C"/>
    <w:p w:rsidR="00B527AD" w:rsidRDefault="00B527AD" w:rsidP="0078606C"/>
    <w:p w:rsidR="00B527AD" w:rsidRDefault="00B527AD" w:rsidP="0078606C"/>
    <w:p w:rsidR="00B527AD" w:rsidRDefault="00B527AD" w:rsidP="00C3125B">
      <w:pPr>
        <w:pStyle w:val="ListParagraph"/>
        <w:rPr>
          <w:b/>
        </w:rPr>
      </w:pPr>
    </w:p>
    <w:p w:rsidR="00B527AD" w:rsidRPr="001704AA" w:rsidRDefault="00B527AD" w:rsidP="00C3125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PODLE VELIKOSTI AKCE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B527AD" w:rsidRPr="00DE67B9" w:rsidTr="00DE67B9">
        <w:tc>
          <w:tcPr>
            <w:tcW w:w="3227" w:type="dxa"/>
            <w:gridSpan w:val="2"/>
            <w:shd w:val="clear" w:color="auto" w:fill="00B0F0"/>
          </w:tcPr>
          <w:p w:rsidR="00B527AD" w:rsidRPr="00DE67B9" w:rsidRDefault="00B527AD" w:rsidP="00C3125B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 xml:space="preserve">Podle velikosti akce </w:t>
            </w:r>
            <w:r>
              <w:rPr>
                <w:b/>
              </w:rPr>
              <w:t>– POLOLETÍ</w:t>
            </w:r>
          </w:p>
        </w:tc>
      </w:tr>
      <w:tr w:rsidR="00B527AD" w:rsidRPr="00DE67B9" w:rsidTr="00DE67B9">
        <w:tc>
          <w:tcPr>
            <w:tcW w:w="2093" w:type="dxa"/>
            <w:shd w:val="clear" w:color="auto" w:fill="DDD9C3"/>
          </w:tcPr>
          <w:p w:rsidR="00B527AD" w:rsidRPr="00DE67B9" w:rsidRDefault="00B527AD" w:rsidP="00DE67B9">
            <w:pPr>
              <w:spacing w:after="0" w:line="240" w:lineRule="auto"/>
            </w:pPr>
            <w:r w:rsidRPr="00DE67B9">
              <w:t>10-49</w:t>
            </w:r>
          </w:p>
        </w:tc>
        <w:tc>
          <w:tcPr>
            <w:tcW w:w="1134" w:type="dxa"/>
            <w:shd w:val="clear" w:color="auto" w:fill="DDD9C3"/>
          </w:tcPr>
          <w:p w:rsidR="00B527AD" w:rsidRPr="00DE67B9" w:rsidRDefault="00B527AD" w:rsidP="00DE67B9">
            <w:pPr>
              <w:spacing w:after="0" w:line="240" w:lineRule="auto"/>
              <w:jc w:val="center"/>
            </w:pPr>
            <w:r>
              <w:t>250</w:t>
            </w:r>
          </w:p>
        </w:tc>
      </w:tr>
      <w:tr w:rsidR="00B527AD" w:rsidRPr="00DE67B9" w:rsidTr="00DE67B9">
        <w:tc>
          <w:tcPr>
            <w:tcW w:w="2093" w:type="dxa"/>
            <w:shd w:val="clear" w:color="auto" w:fill="DDD9C3"/>
          </w:tcPr>
          <w:p w:rsidR="00B527AD" w:rsidRPr="00DE67B9" w:rsidRDefault="00B527AD" w:rsidP="00DE67B9">
            <w:pPr>
              <w:spacing w:after="0" w:line="240" w:lineRule="auto"/>
            </w:pPr>
            <w:r w:rsidRPr="00DE67B9">
              <w:t>50-149</w:t>
            </w:r>
          </w:p>
        </w:tc>
        <w:tc>
          <w:tcPr>
            <w:tcW w:w="1134" w:type="dxa"/>
            <w:shd w:val="clear" w:color="auto" w:fill="DDD9C3"/>
          </w:tcPr>
          <w:p w:rsidR="00B527AD" w:rsidRPr="00DE67B9" w:rsidRDefault="00B527AD" w:rsidP="00DE67B9">
            <w:pPr>
              <w:spacing w:after="0" w:line="240" w:lineRule="auto"/>
              <w:jc w:val="center"/>
            </w:pPr>
            <w:r>
              <w:t>400</w:t>
            </w:r>
          </w:p>
        </w:tc>
      </w:tr>
      <w:tr w:rsidR="00B527AD" w:rsidRPr="00DE67B9" w:rsidTr="00DE67B9">
        <w:tc>
          <w:tcPr>
            <w:tcW w:w="2093" w:type="dxa"/>
            <w:shd w:val="clear" w:color="auto" w:fill="DDD9C3"/>
          </w:tcPr>
          <w:p w:rsidR="00B527AD" w:rsidRPr="00DE67B9" w:rsidRDefault="00B527AD" w:rsidP="00DE67B9">
            <w:pPr>
              <w:spacing w:after="0" w:line="240" w:lineRule="auto"/>
            </w:pPr>
            <w:r w:rsidRPr="00DE67B9">
              <w:t>150-249</w:t>
            </w:r>
          </w:p>
        </w:tc>
        <w:tc>
          <w:tcPr>
            <w:tcW w:w="1134" w:type="dxa"/>
            <w:shd w:val="clear" w:color="auto" w:fill="DDD9C3"/>
          </w:tcPr>
          <w:p w:rsidR="00B527AD" w:rsidRPr="00DE67B9" w:rsidRDefault="00B527AD" w:rsidP="00DE67B9">
            <w:pPr>
              <w:spacing w:after="0" w:line="240" w:lineRule="auto"/>
              <w:jc w:val="center"/>
            </w:pPr>
            <w:r>
              <w:t>91</w:t>
            </w:r>
          </w:p>
        </w:tc>
      </w:tr>
      <w:tr w:rsidR="00B527AD" w:rsidRPr="00DE67B9" w:rsidTr="00DE67B9">
        <w:tc>
          <w:tcPr>
            <w:tcW w:w="2093" w:type="dxa"/>
            <w:shd w:val="clear" w:color="auto" w:fill="DDD9C3"/>
          </w:tcPr>
          <w:p w:rsidR="00B527AD" w:rsidRPr="00DE67B9" w:rsidRDefault="00B527AD" w:rsidP="00DE67B9">
            <w:pPr>
              <w:spacing w:after="0" w:line="240" w:lineRule="auto"/>
            </w:pPr>
            <w:r w:rsidRPr="00DE67B9">
              <w:t>250-499</w:t>
            </w:r>
          </w:p>
        </w:tc>
        <w:tc>
          <w:tcPr>
            <w:tcW w:w="1134" w:type="dxa"/>
            <w:shd w:val="clear" w:color="auto" w:fill="DDD9C3"/>
          </w:tcPr>
          <w:p w:rsidR="00B527AD" w:rsidRPr="00DE67B9" w:rsidRDefault="00B527AD" w:rsidP="00DE67B9">
            <w:pPr>
              <w:spacing w:after="0" w:line="240" w:lineRule="auto"/>
              <w:jc w:val="center"/>
            </w:pPr>
            <w:r>
              <w:t>78</w:t>
            </w:r>
          </w:p>
        </w:tc>
      </w:tr>
      <w:tr w:rsidR="00B527AD" w:rsidRPr="00DE67B9" w:rsidTr="00DE67B9">
        <w:tc>
          <w:tcPr>
            <w:tcW w:w="2093" w:type="dxa"/>
            <w:shd w:val="clear" w:color="auto" w:fill="DDD9C3"/>
          </w:tcPr>
          <w:p w:rsidR="00B527AD" w:rsidRPr="00DE67B9" w:rsidRDefault="00B527AD" w:rsidP="00DE67B9">
            <w:pPr>
              <w:spacing w:after="0" w:line="240" w:lineRule="auto"/>
            </w:pPr>
            <w:r w:rsidRPr="00DE67B9">
              <w:t>500-999</w:t>
            </w:r>
          </w:p>
        </w:tc>
        <w:tc>
          <w:tcPr>
            <w:tcW w:w="1134" w:type="dxa"/>
            <w:shd w:val="clear" w:color="auto" w:fill="DDD9C3"/>
          </w:tcPr>
          <w:p w:rsidR="00B527AD" w:rsidRPr="00DE67B9" w:rsidRDefault="00B527AD" w:rsidP="00DE67B9">
            <w:pPr>
              <w:spacing w:after="0" w:line="240" w:lineRule="auto"/>
              <w:jc w:val="center"/>
            </w:pPr>
            <w:r>
              <w:t>36</w:t>
            </w:r>
          </w:p>
        </w:tc>
      </w:tr>
      <w:tr w:rsidR="00B527AD" w:rsidRPr="00DE67B9" w:rsidTr="00DE67B9">
        <w:tc>
          <w:tcPr>
            <w:tcW w:w="2093" w:type="dxa"/>
            <w:shd w:val="clear" w:color="auto" w:fill="DDD9C3"/>
          </w:tcPr>
          <w:p w:rsidR="00B527AD" w:rsidRPr="00DE67B9" w:rsidRDefault="00B527AD" w:rsidP="00DE67B9">
            <w:pPr>
              <w:spacing w:after="0" w:line="240" w:lineRule="auto"/>
            </w:pPr>
            <w:r w:rsidRPr="00DE67B9">
              <w:t>1000-1999</w:t>
            </w:r>
          </w:p>
        </w:tc>
        <w:tc>
          <w:tcPr>
            <w:tcW w:w="1134" w:type="dxa"/>
            <w:shd w:val="clear" w:color="auto" w:fill="DDD9C3"/>
          </w:tcPr>
          <w:p w:rsidR="00B527AD" w:rsidRPr="00DE67B9" w:rsidRDefault="00B527AD" w:rsidP="00DE67B9">
            <w:pPr>
              <w:spacing w:after="0" w:line="240" w:lineRule="auto"/>
              <w:jc w:val="center"/>
            </w:pPr>
            <w:r>
              <w:t>13</w:t>
            </w:r>
          </w:p>
        </w:tc>
      </w:tr>
      <w:tr w:rsidR="00B527AD" w:rsidRPr="00DE67B9" w:rsidTr="00DE67B9">
        <w:tc>
          <w:tcPr>
            <w:tcW w:w="2093" w:type="dxa"/>
            <w:shd w:val="clear" w:color="auto" w:fill="DDD9C3"/>
          </w:tcPr>
          <w:p w:rsidR="00B527AD" w:rsidRPr="00DE67B9" w:rsidRDefault="00B527AD" w:rsidP="00DE67B9">
            <w:pPr>
              <w:spacing w:after="0" w:line="240" w:lineRule="auto"/>
            </w:pPr>
            <w:r w:rsidRPr="00DE67B9">
              <w:t>2000-2999</w:t>
            </w:r>
          </w:p>
        </w:tc>
        <w:tc>
          <w:tcPr>
            <w:tcW w:w="1134" w:type="dxa"/>
            <w:shd w:val="clear" w:color="auto" w:fill="DDD9C3"/>
          </w:tcPr>
          <w:p w:rsidR="00B527AD" w:rsidRPr="00DE67B9" w:rsidRDefault="00B527AD" w:rsidP="00DE67B9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B527AD" w:rsidRPr="00DE67B9" w:rsidTr="00DE67B9">
        <w:tc>
          <w:tcPr>
            <w:tcW w:w="2093" w:type="dxa"/>
            <w:shd w:val="clear" w:color="auto" w:fill="DDD9C3"/>
          </w:tcPr>
          <w:p w:rsidR="00B527AD" w:rsidRPr="00DE67B9" w:rsidRDefault="00B527AD" w:rsidP="00DE67B9">
            <w:pPr>
              <w:spacing w:after="0" w:line="240" w:lineRule="auto"/>
            </w:pPr>
            <w:r w:rsidRPr="00DE67B9">
              <w:t>3000-3999</w:t>
            </w:r>
          </w:p>
        </w:tc>
        <w:tc>
          <w:tcPr>
            <w:tcW w:w="1134" w:type="dxa"/>
            <w:shd w:val="clear" w:color="auto" w:fill="DDD9C3"/>
          </w:tcPr>
          <w:p w:rsidR="00B527AD" w:rsidRPr="00DE67B9" w:rsidRDefault="00B527AD" w:rsidP="00DE67B9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B527AD" w:rsidRPr="00DE67B9" w:rsidTr="00DE67B9">
        <w:tc>
          <w:tcPr>
            <w:tcW w:w="2093" w:type="dxa"/>
            <w:shd w:val="clear" w:color="auto" w:fill="DDD9C3"/>
          </w:tcPr>
          <w:p w:rsidR="00B527AD" w:rsidRPr="00DE67B9" w:rsidRDefault="00B527AD" w:rsidP="00DE67B9">
            <w:pPr>
              <w:spacing w:after="0" w:line="240" w:lineRule="auto"/>
            </w:pPr>
            <w:r w:rsidRPr="00DE67B9">
              <w:t>4000-4999</w:t>
            </w:r>
          </w:p>
        </w:tc>
        <w:tc>
          <w:tcPr>
            <w:tcW w:w="1134" w:type="dxa"/>
            <w:shd w:val="clear" w:color="auto" w:fill="DDD9C3"/>
          </w:tcPr>
          <w:p w:rsidR="00B527AD" w:rsidRPr="00DE67B9" w:rsidRDefault="00B527AD" w:rsidP="00DE67B9">
            <w:pPr>
              <w:spacing w:after="0" w:line="240" w:lineRule="auto"/>
              <w:jc w:val="center"/>
            </w:pPr>
            <w:r>
              <w:t>0</w:t>
            </w:r>
          </w:p>
        </w:tc>
      </w:tr>
    </w:tbl>
    <w:p w:rsidR="00B527AD" w:rsidRDefault="00B527AD" w:rsidP="0078606C"/>
    <w:p w:rsidR="00B527AD" w:rsidRPr="001704AA" w:rsidRDefault="00B527AD" w:rsidP="00C3125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PODLE DÉLKY AKCE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417"/>
      </w:tblGrid>
      <w:tr w:rsidR="00B527AD" w:rsidRPr="00DE67B9" w:rsidTr="00C3125B">
        <w:tc>
          <w:tcPr>
            <w:tcW w:w="3510" w:type="dxa"/>
            <w:gridSpan w:val="2"/>
            <w:shd w:val="clear" w:color="auto" w:fill="00B0F0"/>
          </w:tcPr>
          <w:p w:rsidR="00B527AD" w:rsidRPr="00DE67B9" w:rsidRDefault="00B527AD" w:rsidP="00C3125B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>Podle délky akce -</w:t>
            </w:r>
            <w:r>
              <w:rPr>
                <w:b/>
              </w:rPr>
              <w:t xml:space="preserve"> POLOLETÍ</w:t>
            </w:r>
          </w:p>
        </w:tc>
      </w:tr>
      <w:tr w:rsidR="00B527AD" w:rsidRPr="00DE67B9" w:rsidTr="00C3125B">
        <w:tc>
          <w:tcPr>
            <w:tcW w:w="2093" w:type="dxa"/>
            <w:shd w:val="clear" w:color="auto" w:fill="DDD9C3"/>
          </w:tcPr>
          <w:p w:rsidR="00B527AD" w:rsidRPr="00DE67B9" w:rsidRDefault="00B527AD" w:rsidP="00DE67B9">
            <w:pPr>
              <w:spacing w:after="0" w:line="240" w:lineRule="auto"/>
            </w:pPr>
            <w:r>
              <w:t>1 den</w:t>
            </w:r>
          </w:p>
        </w:tc>
        <w:tc>
          <w:tcPr>
            <w:tcW w:w="1417" w:type="dxa"/>
            <w:shd w:val="clear" w:color="auto" w:fill="DDD9C3"/>
          </w:tcPr>
          <w:p w:rsidR="00B527AD" w:rsidRPr="00DE67B9" w:rsidRDefault="00B527AD" w:rsidP="00DE67B9">
            <w:pPr>
              <w:spacing w:after="0" w:line="240" w:lineRule="auto"/>
              <w:jc w:val="center"/>
            </w:pPr>
            <w:r>
              <w:t>441</w:t>
            </w:r>
          </w:p>
        </w:tc>
      </w:tr>
      <w:tr w:rsidR="00B527AD" w:rsidRPr="00DE67B9" w:rsidTr="00C3125B">
        <w:tc>
          <w:tcPr>
            <w:tcW w:w="2093" w:type="dxa"/>
            <w:shd w:val="clear" w:color="auto" w:fill="DDD9C3"/>
          </w:tcPr>
          <w:p w:rsidR="00B527AD" w:rsidRPr="00DE67B9" w:rsidRDefault="00B527AD" w:rsidP="00EF65A8">
            <w:pPr>
              <w:spacing w:after="0" w:line="240" w:lineRule="auto"/>
            </w:pPr>
            <w:r w:rsidRPr="00DE67B9">
              <w:t>2 dny</w:t>
            </w:r>
          </w:p>
        </w:tc>
        <w:tc>
          <w:tcPr>
            <w:tcW w:w="1417" w:type="dxa"/>
            <w:shd w:val="clear" w:color="auto" w:fill="DDD9C3"/>
          </w:tcPr>
          <w:p w:rsidR="00B527AD" w:rsidRPr="00DE67B9" w:rsidRDefault="00B527AD" w:rsidP="00DE67B9">
            <w:pPr>
              <w:spacing w:after="0" w:line="240" w:lineRule="auto"/>
              <w:jc w:val="center"/>
            </w:pPr>
            <w:r>
              <w:t>126</w:t>
            </w:r>
          </w:p>
        </w:tc>
      </w:tr>
      <w:tr w:rsidR="00B527AD" w:rsidRPr="00DE67B9" w:rsidTr="00C3125B">
        <w:tc>
          <w:tcPr>
            <w:tcW w:w="2093" w:type="dxa"/>
            <w:shd w:val="clear" w:color="auto" w:fill="DDD9C3"/>
          </w:tcPr>
          <w:p w:rsidR="00B527AD" w:rsidRPr="00DE67B9" w:rsidRDefault="00B527AD" w:rsidP="00EF65A8">
            <w:pPr>
              <w:spacing w:after="0" w:line="240" w:lineRule="auto"/>
            </w:pPr>
            <w:r w:rsidRPr="00DE67B9">
              <w:t>3 dny</w:t>
            </w:r>
          </w:p>
        </w:tc>
        <w:tc>
          <w:tcPr>
            <w:tcW w:w="1417" w:type="dxa"/>
            <w:shd w:val="clear" w:color="auto" w:fill="DDD9C3"/>
          </w:tcPr>
          <w:p w:rsidR="00B527AD" w:rsidRPr="00DE67B9" w:rsidRDefault="00B527AD" w:rsidP="00DE67B9">
            <w:pPr>
              <w:spacing w:after="0" w:line="240" w:lineRule="auto"/>
              <w:jc w:val="center"/>
            </w:pPr>
            <w:r>
              <w:t>167</w:t>
            </w:r>
          </w:p>
        </w:tc>
      </w:tr>
      <w:tr w:rsidR="00B527AD" w:rsidRPr="00DE67B9" w:rsidTr="00C3125B">
        <w:tc>
          <w:tcPr>
            <w:tcW w:w="2093" w:type="dxa"/>
            <w:shd w:val="clear" w:color="auto" w:fill="DDD9C3"/>
          </w:tcPr>
          <w:p w:rsidR="00B527AD" w:rsidRPr="00DE67B9" w:rsidRDefault="00B527AD" w:rsidP="00EF65A8">
            <w:pPr>
              <w:spacing w:after="0" w:line="240" w:lineRule="auto"/>
            </w:pPr>
            <w:r w:rsidRPr="00DE67B9">
              <w:t>4 dny</w:t>
            </w:r>
          </w:p>
        </w:tc>
        <w:tc>
          <w:tcPr>
            <w:tcW w:w="1417" w:type="dxa"/>
            <w:shd w:val="clear" w:color="auto" w:fill="DDD9C3"/>
          </w:tcPr>
          <w:p w:rsidR="00B527AD" w:rsidRPr="00DE67B9" w:rsidRDefault="00B527AD" w:rsidP="00DE67B9">
            <w:pPr>
              <w:spacing w:after="0" w:line="240" w:lineRule="auto"/>
              <w:jc w:val="center"/>
            </w:pPr>
            <w:r>
              <w:t>62</w:t>
            </w:r>
          </w:p>
        </w:tc>
      </w:tr>
      <w:tr w:rsidR="00B527AD" w:rsidRPr="00DE67B9" w:rsidTr="00C3125B">
        <w:tc>
          <w:tcPr>
            <w:tcW w:w="2093" w:type="dxa"/>
            <w:shd w:val="clear" w:color="auto" w:fill="DDD9C3"/>
          </w:tcPr>
          <w:p w:rsidR="00B527AD" w:rsidRPr="00DE67B9" w:rsidRDefault="00B527AD" w:rsidP="00EF65A8">
            <w:pPr>
              <w:spacing w:after="0" w:line="240" w:lineRule="auto"/>
            </w:pPr>
            <w:r w:rsidRPr="00DE67B9">
              <w:t>5 dnů</w:t>
            </w:r>
          </w:p>
        </w:tc>
        <w:tc>
          <w:tcPr>
            <w:tcW w:w="1417" w:type="dxa"/>
            <w:shd w:val="clear" w:color="auto" w:fill="DDD9C3"/>
          </w:tcPr>
          <w:p w:rsidR="00B527AD" w:rsidRPr="00DE67B9" w:rsidRDefault="00B527AD" w:rsidP="00DE67B9">
            <w:pPr>
              <w:spacing w:after="0" w:line="240" w:lineRule="auto"/>
              <w:jc w:val="center"/>
            </w:pPr>
            <w:r>
              <w:t>48</w:t>
            </w:r>
          </w:p>
        </w:tc>
      </w:tr>
      <w:tr w:rsidR="00B527AD" w:rsidRPr="00DE67B9" w:rsidTr="00C3125B">
        <w:tc>
          <w:tcPr>
            <w:tcW w:w="2093" w:type="dxa"/>
            <w:shd w:val="clear" w:color="auto" w:fill="DDD9C3"/>
          </w:tcPr>
          <w:p w:rsidR="00B527AD" w:rsidRPr="00DE67B9" w:rsidRDefault="00B527AD" w:rsidP="00EF65A8">
            <w:pPr>
              <w:spacing w:after="0" w:line="240" w:lineRule="auto"/>
            </w:pPr>
            <w:r w:rsidRPr="00DE67B9">
              <w:t>6 dnů</w:t>
            </w:r>
          </w:p>
        </w:tc>
        <w:tc>
          <w:tcPr>
            <w:tcW w:w="1417" w:type="dxa"/>
            <w:shd w:val="clear" w:color="auto" w:fill="DDD9C3"/>
          </w:tcPr>
          <w:p w:rsidR="00B527AD" w:rsidRPr="00DE67B9" w:rsidRDefault="00B527AD" w:rsidP="00DE67B9">
            <w:pPr>
              <w:spacing w:after="0" w:line="240" w:lineRule="auto"/>
              <w:jc w:val="center"/>
            </w:pPr>
            <w:r>
              <w:t>28</w:t>
            </w:r>
          </w:p>
        </w:tc>
      </w:tr>
    </w:tbl>
    <w:p w:rsidR="00B527AD" w:rsidRDefault="00B527AD"/>
    <w:p w:rsidR="00B527AD" w:rsidRPr="001704AA" w:rsidRDefault="00B527AD" w:rsidP="00C3125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PODLE TYPU KLIENTA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B527AD" w:rsidRPr="00DE67B9" w:rsidTr="00DE67B9">
        <w:tc>
          <w:tcPr>
            <w:tcW w:w="3227" w:type="dxa"/>
            <w:gridSpan w:val="2"/>
            <w:shd w:val="clear" w:color="auto" w:fill="00B0F0"/>
          </w:tcPr>
          <w:p w:rsidR="00B527AD" w:rsidRPr="00DE67B9" w:rsidRDefault="00B527AD" w:rsidP="00C3125B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 xml:space="preserve">Podle typu klienta - </w:t>
            </w:r>
            <w:r>
              <w:rPr>
                <w:b/>
              </w:rPr>
              <w:t>POLOLETÍ</w:t>
            </w:r>
          </w:p>
        </w:tc>
      </w:tr>
      <w:tr w:rsidR="00B527AD" w:rsidRPr="00DE67B9" w:rsidTr="00DE67B9">
        <w:tc>
          <w:tcPr>
            <w:tcW w:w="2093" w:type="dxa"/>
            <w:shd w:val="clear" w:color="auto" w:fill="DDD9C3"/>
          </w:tcPr>
          <w:p w:rsidR="00B527AD" w:rsidRPr="00DE67B9" w:rsidRDefault="00B527AD" w:rsidP="00EF65A8">
            <w:pPr>
              <w:spacing w:after="0" w:line="240" w:lineRule="auto"/>
            </w:pPr>
            <w:r w:rsidRPr="00DE67B9">
              <w:t>Agentura</w:t>
            </w:r>
          </w:p>
        </w:tc>
        <w:tc>
          <w:tcPr>
            <w:tcW w:w="1134" w:type="dxa"/>
            <w:shd w:val="clear" w:color="auto" w:fill="DDD9C3"/>
          </w:tcPr>
          <w:p w:rsidR="00B527AD" w:rsidRPr="00DE67B9" w:rsidRDefault="00B527AD" w:rsidP="00DE67B9">
            <w:pPr>
              <w:spacing w:after="0" w:line="240" w:lineRule="auto"/>
              <w:jc w:val="center"/>
            </w:pPr>
            <w:r>
              <w:t>321</w:t>
            </w:r>
          </w:p>
        </w:tc>
      </w:tr>
      <w:tr w:rsidR="00B527AD" w:rsidRPr="00DE67B9" w:rsidTr="00DE67B9">
        <w:tc>
          <w:tcPr>
            <w:tcW w:w="2093" w:type="dxa"/>
            <w:shd w:val="clear" w:color="auto" w:fill="DDD9C3"/>
          </w:tcPr>
          <w:p w:rsidR="00B527AD" w:rsidRPr="00DE67B9" w:rsidRDefault="00B527AD" w:rsidP="00EF65A8">
            <w:pPr>
              <w:spacing w:after="0" w:line="240" w:lineRule="auto"/>
            </w:pPr>
            <w:r w:rsidRPr="00DE67B9">
              <w:t>Přímý klient</w:t>
            </w:r>
          </w:p>
        </w:tc>
        <w:tc>
          <w:tcPr>
            <w:tcW w:w="1134" w:type="dxa"/>
            <w:shd w:val="clear" w:color="auto" w:fill="DDD9C3"/>
          </w:tcPr>
          <w:p w:rsidR="00B527AD" w:rsidRPr="00DE67B9" w:rsidRDefault="00B527AD" w:rsidP="00DE67B9">
            <w:pPr>
              <w:spacing w:after="0" w:line="240" w:lineRule="auto"/>
              <w:jc w:val="center"/>
            </w:pPr>
            <w:r>
              <w:t>551</w:t>
            </w:r>
          </w:p>
        </w:tc>
      </w:tr>
    </w:tbl>
    <w:p w:rsidR="00B527AD" w:rsidRDefault="00B527AD" w:rsidP="009B3A1B">
      <w:pPr>
        <w:pStyle w:val="ListParagraph"/>
      </w:pPr>
    </w:p>
    <w:p w:rsidR="00B527AD" w:rsidRPr="00825677" w:rsidRDefault="00B527AD" w:rsidP="00C3125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PODLE MÍSTA KONÁNÍ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B527AD" w:rsidRPr="00DE67B9" w:rsidTr="00DE67B9">
        <w:tc>
          <w:tcPr>
            <w:tcW w:w="3227" w:type="dxa"/>
            <w:gridSpan w:val="2"/>
            <w:shd w:val="clear" w:color="auto" w:fill="00B0F0"/>
          </w:tcPr>
          <w:p w:rsidR="00B527AD" w:rsidRPr="00DE67B9" w:rsidRDefault="00B527AD" w:rsidP="00C3125B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>Podle místa konání</w:t>
            </w:r>
            <w:r>
              <w:rPr>
                <w:b/>
              </w:rPr>
              <w:t xml:space="preserve"> </w:t>
            </w:r>
            <w:r w:rsidRPr="00DE67B9">
              <w:rPr>
                <w:b/>
              </w:rPr>
              <w:t xml:space="preserve"> - </w:t>
            </w:r>
            <w:r>
              <w:rPr>
                <w:b/>
              </w:rPr>
              <w:t>POLOLETÍ</w:t>
            </w:r>
          </w:p>
        </w:tc>
      </w:tr>
      <w:tr w:rsidR="00B527AD" w:rsidRPr="00DE67B9" w:rsidTr="00DE67B9">
        <w:tc>
          <w:tcPr>
            <w:tcW w:w="2093" w:type="dxa"/>
            <w:shd w:val="clear" w:color="auto" w:fill="DDD9C3"/>
          </w:tcPr>
          <w:p w:rsidR="00B527AD" w:rsidRPr="00DE67B9" w:rsidRDefault="00B527AD" w:rsidP="00EF65A8">
            <w:pPr>
              <w:spacing w:after="0" w:line="240" w:lineRule="auto"/>
            </w:pPr>
            <w:r w:rsidRPr="00DE67B9">
              <w:t>Hotely</w:t>
            </w:r>
          </w:p>
        </w:tc>
        <w:tc>
          <w:tcPr>
            <w:tcW w:w="1134" w:type="dxa"/>
            <w:shd w:val="clear" w:color="auto" w:fill="DDD9C3"/>
          </w:tcPr>
          <w:p w:rsidR="00B527AD" w:rsidRPr="00DE67B9" w:rsidRDefault="00B527AD" w:rsidP="00DE67B9">
            <w:pPr>
              <w:spacing w:after="0" w:line="240" w:lineRule="auto"/>
              <w:jc w:val="center"/>
            </w:pPr>
            <w:r>
              <w:t>671</w:t>
            </w:r>
          </w:p>
        </w:tc>
      </w:tr>
      <w:tr w:rsidR="00B527AD" w:rsidRPr="00DE67B9" w:rsidTr="00DE67B9">
        <w:tc>
          <w:tcPr>
            <w:tcW w:w="2093" w:type="dxa"/>
            <w:shd w:val="clear" w:color="auto" w:fill="DDD9C3"/>
          </w:tcPr>
          <w:p w:rsidR="00B527AD" w:rsidRPr="00DE67B9" w:rsidRDefault="00B527AD" w:rsidP="00EF65A8">
            <w:pPr>
              <w:spacing w:after="0" w:line="240" w:lineRule="auto"/>
            </w:pPr>
            <w:r w:rsidRPr="00DE67B9">
              <w:t>Kongresová centra</w:t>
            </w:r>
          </w:p>
        </w:tc>
        <w:tc>
          <w:tcPr>
            <w:tcW w:w="1134" w:type="dxa"/>
            <w:shd w:val="clear" w:color="auto" w:fill="DDD9C3"/>
          </w:tcPr>
          <w:p w:rsidR="00B527AD" w:rsidRPr="00DE67B9" w:rsidRDefault="00B527AD" w:rsidP="00DE67B9">
            <w:pPr>
              <w:spacing w:after="0" w:line="240" w:lineRule="auto"/>
              <w:jc w:val="center"/>
            </w:pPr>
            <w:r>
              <w:t>35</w:t>
            </w:r>
          </w:p>
        </w:tc>
      </w:tr>
      <w:tr w:rsidR="00B527AD" w:rsidRPr="00DE67B9" w:rsidTr="00DE67B9">
        <w:tc>
          <w:tcPr>
            <w:tcW w:w="2093" w:type="dxa"/>
            <w:shd w:val="clear" w:color="auto" w:fill="DDD9C3"/>
          </w:tcPr>
          <w:p w:rsidR="00B527AD" w:rsidRPr="00DE67B9" w:rsidRDefault="00B527AD" w:rsidP="00EF65A8">
            <w:pPr>
              <w:spacing w:after="0" w:line="240" w:lineRule="auto"/>
            </w:pPr>
            <w:r w:rsidRPr="00DE67B9">
              <w:t>Ostatní</w:t>
            </w:r>
          </w:p>
        </w:tc>
        <w:tc>
          <w:tcPr>
            <w:tcW w:w="1134" w:type="dxa"/>
            <w:shd w:val="clear" w:color="auto" w:fill="DDD9C3"/>
          </w:tcPr>
          <w:p w:rsidR="00B527AD" w:rsidRPr="00DE67B9" w:rsidRDefault="00B527AD" w:rsidP="00DE67B9">
            <w:pPr>
              <w:spacing w:after="0" w:line="240" w:lineRule="auto"/>
              <w:jc w:val="center"/>
            </w:pPr>
            <w:r>
              <w:t>166</w:t>
            </w:r>
          </w:p>
        </w:tc>
      </w:tr>
    </w:tbl>
    <w:p w:rsidR="00B527AD" w:rsidRDefault="00B527AD" w:rsidP="00825677">
      <w:pPr>
        <w:pStyle w:val="ListParagraph"/>
      </w:pPr>
    </w:p>
    <w:p w:rsidR="00B527AD" w:rsidRPr="001704AA" w:rsidRDefault="00B527AD" w:rsidP="00C3125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PODLE ÚČASTNÍKŮ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B527AD" w:rsidRPr="00DE67B9" w:rsidTr="00DE67B9">
        <w:tc>
          <w:tcPr>
            <w:tcW w:w="3227" w:type="dxa"/>
            <w:gridSpan w:val="2"/>
            <w:shd w:val="clear" w:color="auto" w:fill="00B0F0"/>
          </w:tcPr>
          <w:p w:rsidR="00B527AD" w:rsidRPr="00DE67B9" w:rsidRDefault="00B527AD" w:rsidP="00DE67B9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 xml:space="preserve">Podle účastníků - </w:t>
            </w:r>
            <w:r>
              <w:rPr>
                <w:b/>
              </w:rPr>
              <w:t>POLOLETÍ</w:t>
            </w:r>
          </w:p>
        </w:tc>
      </w:tr>
      <w:tr w:rsidR="00B527AD" w:rsidRPr="00DE67B9" w:rsidTr="00DE67B9">
        <w:tc>
          <w:tcPr>
            <w:tcW w:w="2093" w:type="dxa"/>
            <w:shd w:val="clear" w:color="auto" w:fill="DDD9C3"/>
          </w:tcPr>
          <w:p w:rsidR="00B527AD" w:rsidRPr="00DE67B9" w:rsidRDefault="00B527AD" w:rsidP="00EF65A8">
            <w:pPr>
              <w:spacing w:after="0" w:line="240" w:lineRule="auto"/>
            </w:pPr>
            <w:r w:rsidRPr="00DE67B9">
              <w:t>Mezinárodní</w:t>
            </w:r>
          </w:p>
        </w:tc>
        <w:tc>
          <w:tcPr>
            <w:tcW w:w="1134" w:type="dxa"/>
            <w:shd w:val="clear" w:color="auto" w:fill="DDD9C3"/>
          </w:tcPr>
          <w:p w:rsidR="00B527AD" w:rsidRPr="00DE67B9" w:rsidRDefault="00B527AD" w:rsidP="00DE67B9">
            <w:pPr>
              <w:spacing w:after="0" w:line="240" w:lineRule="auto"/>
              <w:jc w:val="center"/>
            </w:pPr>
            <w:r>
              <w:t>464</w:t>
            </w:r>
          </w:p>
        </w:tc>
      </w:tr>
      <w:tr w:rsidR="00B527AD" w:rsidRPr="00DE67B9" w:rsidTr="00DE67B9">
        <w:tc>
          <w:tcPr>
            <w:tcW w:w="2093" w:type="dxa"/>
            <w:shd w:val="clear" w:color="auto" w:fill="DDD9C3"/>
          </w:tcPr>
          <w:p w:rsidR="00B527AD" w:rsidRPr="00DE67B9" w:rsidRDefault="00B527AD" w:rsidP="00EF65A8">
            <w:pPr>
              <w:spacing w:after="0" w:line="240" w:lineRule="auto"/>
            </w:pPr>
            <w:r w:rsidRPr="00DE67B9">
              <w:t>Místní</w:t>
            </w:r>
          </w:p>
        </w:tc>
        <w:tc>
          <w:tcPr>
            <w:tcW w:w="1134" w:type="dxa"/>
            <w:shd w:val="clear" w:color="auto" w:fill="DDD9C3"/>
          </w:tcPr>
          <w:p w:rsidR="00B527AD" w:rsidRPr="00DE67B9" w:rsidRDefault="00B527AD" w:rsidP="00DE67B9">
            <w:pPr>
              <w:spacing w:after="0" w:line="240" w:lineRule="auto"/>
              <w:jc w:val="center"/>
            </w:pPr>
            <w:r>
              <w:t>386</w:t>
            </w:r>
          </w:p>
        </w:tc>
      </w:tr>
    </w:tbl>
    <w:p w:rsidR="00B527AD" w:rsidRDefault="00B527AD" w:rsidP="00825677">
      <w:pPr>
        <w:pStyle w:val="ListParagraph"/>
        <w:rPr>
          <w:b/>
        </w:rPr>
      </w:pPr>
    </w:p>
    <w:p w:rsidR="00B527AD" w:rsidRPr="001704AA" w:rsidRDefault="00B527AD" w:rsidP="00C3125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UBYTOVÁNÍ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B527AD" w:rsidRPr="00DE67B9" w:rsidTr="00DE67B9">
        <w:tc>
          <w:tcPr>
            <w:tcW w:w="3227" w:type="dxa"/>
            <w:gridSpan w:val="2"/>
            <w:shd w:val="clear" w:color="auto" w:fill="00B0F0"/>
          </w:tcPr>
          <w:p w:rsidR="00B527AD" w:rsidRPr="00DE67B9" w:rsidRDefault="00B527AD" w:rsidP="00C312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Ubytování - POLOLETÍ</w:t>
            </w:r>
          </w:p>
        </w:tc>
      </w:tr>
      <w:tr w:rsidR="00B527AD" w:rsidRPr="00DE67B9" w:rsidTr="00DE67B9">
        <w:tc>
          <w:tcPr>
            <w:tcW w:w="2093" w:type="dxa"/>
            <w:shd w:val="clear" w:color="auto" w:fill="DDD9C3"/>
          </w:tcPr>
          <w:p w:rsidR="00B527AD" w:rsidRPr="00DE67B9" w:rsidRDefault="00B527AD" w:rsidP="002E6139">
            <w:pPr>
              <w:spacing w:after="0" w:line="240" w:lineRule="auto"/>
            </w:pPr>
            <w:r>
              <w:t>Ano</w:t>
            </w:r>
          </w:p>
        </w:tc>
        <w:tc>
          <w:tcPr>
            <w:tcW w:w="1134" w:type="dxa"/>
            <w:shd w:val="clear" w:color="auto" w:fill="DDD9C3"/>
          </w:tcPr>
          <w:p w:rsidR="00B527AD" w:rsidRPr="00DE67B9" w:rsidRDefault="00B527AD" w:rsidP="00DE67B9">
            <w:pPr>
              <w:spacing w:after="0" w:line="240" w:lineRule="auto"/>
              <w:jc w:val="center"/>
            </w:pPr>
            <w:r>
              <w:t>461</w:t>
            </w:r>
          </w:p>
        </w:tc>
      </w:tr>
      <w:tr w:rsidR="00B527AD" w:rsidRPr="00DE67B9" w:rsidTr="00DE67B9">
        <w:tc>
          <w:tcPr>
            <w:tcW w:w="2093" w:type="dxa"/>
            <w:shd w:val="clear" w:color="auto" w:fill="DDD9C3"/>
          </w:tcPr>
          <w:p w:rsidR="00B527AD" w:rsidRPr="00DE67B9" w:rsidRDefault="00B527AD" w:rsidP="002E6139">
            <w:pPr>
              <w:spacing w:after="0" w:line="240" w:lineRule="auto"/>
            </w:pPr>
            <w:r>
              <w:t>Ne</w:t>
            </w:r>
          </w:p>
        </w:tc>
        <w:tc>
          <w:tcPr>
            <w:tcW w:w="1134" w:type="dxa"/>
            <w:shd w:val="clear" w:color="auto" w:fill="DDD9C3"/>
          </w:tcPr>
          <w:p w:rsidR="00B527AD" w:rsidRPr="00DE67B9" w:rsidRDefault="00B527AD" w:rsidP="00DE67B9">
            <w:pPr>
              <w:spacing w:after="0" w:line="240" w:lineRule="auto"/>
              <w:jc w:val="center"/>
            </w:pPr>
            <w:r>
              <w:t>411</w:t>
            </w:r>
          </w:p>
        </w:tc>
      </w:tr>
    </w:tbl>
    <w:p w:rsidR="00B527AD" w:rsidRPr="00825677" w:rsidRDefault="00B527AD" w:rsidP="008E4F0E">
      <w:pPr>
        <w:pStyle w:val="ListParagraph"/>
        <w:rPr>
          <w:b/>
        </w:rPr>
      </w:pPr>
    </w:p>
    <w:sectPr w:rsidR="00B527AD" w:rsidRPr="00825677" w:rsidSect="006A3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0307B"/>
    <w:multiLevelType w:val="hybridMultilevel"/>
    <w:tmpl w:val="E938CD7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A895E28"/>
    <w:multiLevelType w:val="hybridMultilevel"/>
    <w:tmpl w:val="E938CD7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0C9695B"/>
    <w:multiLevelType w:val="hybridMultilevel"/>
    <w:tmpl w:val="E938CD7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9A0FE9"/>
    <w:multiLevelType w:val="hybridMultilevel"/>
    <w:tmpl w:val="E938CD7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A855052"/>
    <w:multiLevelType w:val="hybridMultilevel"/>
    <w:tmpl w:val="E938CD7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C567035"/>
    <w:multiLevelType w:val="hybridMultilevel"/>
    <w:tmpl w:val="E938CD7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CB701A5"/>
    <w:multiLevelType w:val="hybridMultilevel"/>
    <w:tmpl w:val="E938CD7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606C"/>
    <w:rsid w:val="00005607"/>
    <w:rsid w:val="000A2A39"/>
    <w:rsid w:val="000B2B07"/>
    <w:rsid w:val="000D6B4D"/>
    <w:rsid w:val="0012574F"/>
    <w:rsid w:val="00126F5B"/>
    <w:rsid w:val="001704AA"/>
    <w:rsid w:val="0018574C"/>
    <w:rsid w:val="00190189"/>
    <w:rsid w:val="001938E9"/>
    <w:rsid w:val="001C582A"/>
    <w:rsid w:val="00223EA3"/>
    <w:rsid w:val="002267F5"/>
    <w:rsid w:val="002416C0"/>
    <w:rsid w:val="00257BA1"/>
    <w:rsid w:val="00274B13"/>
    <w:rsid w:val="00295BB9"/>
    <w:rsid w:val="002A253E"/>
    <w:rsid w:val="002A4193"/>
    <w:rsid w:val="002B34F4"/>
    <w:rsid w:val="002C7926"/>
    <w:rsid w:val="002E6139"/>
    <w:rsid w:val="00326052"/>
    <w:rsid w:val="00333D6A"/>
    <w:rsid w:val="0033470C"/>
    <w:rsid w:val="0035459C"/>
    <w:rsid w:val="00363094"/>
    <w:rsid w:val="003C2EAD"/>
    <w:rsid w:val="003C3154"/>
    <w:rsid w:val="003F6112"/>
    <w:rsid w:val="00402DE7"/>
    <w:rsid w:val="0045705D"/>
    <w:rsid w:val="0046030D"/>
    <w:rsid w:val="0047555D"/>
    <w:rsid w:val="00502FE0"/>
    <w:rsid w:val="005949A0"/>
    <w:rsid w:val="00597228"/>
    <w:rsid w:val="005F081C"/>
    <w:rsid w:val="00636A5D"/>
    <w:rsid w:val="006A3CD8"/>
    <w:rsid w:val="006A6ADB"/>
    <w:rsid w:val="006D63D8"/>
    <w:rsid w:val="00715474"/>
    <w:rsid w:val="00715D9F"/>
    <w:rsid w:val="00732015"/>
    <w:rsid w:val="0078606C"/>
    <w:rsid w:val="00797D94"/>
    <w:rsid w:val="007E3BAE"/>
    <w:rsid w:val="00825677"/>
    <w:rsid w:val="00844B9E"/>
    <w:rsid w:val="008E4F0E"/>
    <w:rsid w:val="00900500"/>
    <w:rsid w:val="009148AE"/>
    <w:rsid w:val="00933308"/>
    <w:rsid w:val="009B3A1B"/>
    <w:rsid w:val="00A41B1C"/>
    <w:rsid w:val="00A61649"/>
    <w:rsid w:val="00B06336"/>
    <w:rsid w:val="00B2337A"/>
    <w:rsid w:val="00B235BB"/>
    <w:rsid w:val="00B527AD"/>
    <w:rsid w:val="00B57132"/>
    <w:rsid w:val="00B64457"/>
    <w:rsid w:val="00BB62C7"/>
    <w:rsid w:val="00BC4692"/>
    <w:rsid w:val="00BD41EC"/>
    <w:rsid w:val="00BE2AB9"/>
    <w:rsid w:val="00BF197B"/>
    <w:rsid w:val="00C13365"/>
    <w:rsid w:val="00C16555"/>
    <w:rsid w:val="00C3125B"/>
    <w:rsid w:val="00C50538"/>
    <w:rsid w:val="00C50749"/>
    <w:rsid w:val="00C70274"/>
    <w:rsid w:val="00C84A17"/>
    <w:rsid w:val="00CA1D11"/>
    <w:rsid w:val="00CA4939"/>
    <w:rsid w:val="00CF1EA7"/>
    <w:rsid w:val="00D00488"/>
    <w:rsid w:val="00D20C3E"/>
    <w:rsid w:val="00D332DC"/>
    <w:rsid w:val="00D360AE"/>
    <w:rsid w:val="00D83828"/>
    <w:rsid w:val="00DC5EDF"/>
    <w:rsid w:val="00DE67B9"/>
    <w:rsid w:val="00E37CBC"/>
    <w:rsid w:val="00E44950"/>
    <w:rsid w:val="00E951E2"/>
    <w:rsid w:val="00ED3CB5"/>
    <w:rsid w:val="00EE52CF"/>
    <w:rsid w:val="00EF65A8"/>
    <w:rsid w:val="00F35860"/>
    <w:rsid w:val="00F77E76"/>
    <w:rsid w:val="00F90CCA"/>
    <w:rsid w:val="00FA2A81"/>
    <w:rsid w:val="00FC4D43"/>
    <w:rsid w:val="00FF5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06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8606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A2A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2</Pages>
  <Words>152</Words>
  <Characters>897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QUARTER 2011 - MICE STATISTIKY PRAHA</dc:title>
  <dc:subject/>
  <dc:creator>Kamila Bakotova</dc:creator>
  <cp:keywords/>
  <dc:description/>
  <cp:lastModifiedBy>INF</cp:lastModifiedBy>
  <cp:revision>8</cp:revision>
  <dcterms:created xsi:type="dcterms:W3CDTF">2012-09-07T14:26:00Z</dcterms:created>
  <dcterms:modified xsi:type="dcterms:W3CDTF">2012-11-14T09:16:00Z</dcterms:modified>
</cp:coreProperties>
</file>