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70" w:rsidRDefault="002D2A70" w:rsidP="00E84C22">
      <w:pPr>
        <w:pStyle w:val="Standard"/>
        <w:spacing w:line="200" w:lineRule="atLeast"/>
        <w:rPr>
          <w:rFonts w:ascii="Arial Narrow" w:hAnsi="Arial Narrow" w:cs="Liberation Sans Narrow"/>
          <w:b/>
          <w:bCs/>
        </w:rPr>
      </w:pPr>
    </w:p>
    <w:p w:rsidR="002D2A70" w:rsidRDefault="002D2A70" w:rsidP="002D2A70">
      <w:pPr>
        <w:pStyle w:val="Standard"/>
        <w:spacing w:line="200" w:lineRule="atLeast"/>
        <w:jc w:val="right"/>
        <w:rPr>
          <w:rFonts w:ascii="Arial Narrow" w:hAnsi="Arial Narrow"/>
        </w:rPr>
      </w:pPr>
      <w:r w:rsidRPr="00E9194C">
        <w:rPr>
          <w:rFonts w:ascii="Arial Narrow" w:hAnsi="Arial Narrow"/>
          <w:noProof/>
        </w:rPr>
        <w:drawing>
          <wp:inline distT="0" distB="0" distL="0" distR="0">
            <wp:extent cx="895350" cy="73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70" w:rsidRPr="002D2A70" w:rsidRDefault="002D2A70" w:rsidP="002D2A70">
      <w:pPr>
        <w:pStyle w:val="Standard"/>
        <w:spacing w:line="200" w:lineRule="atLeast"/>
        <w:jc w:val="right"/>
        <w:rPr>
          <w:rFonts w:ascii="Arial Narrow" w:hAnsi="Arial Narrow"/>
        </w:rPr>
      </w:pPr>
    </w:p>
    <w:p w:rsidR="002D2A70" w:rsidRPr="00E9194C" w:rsidRDefault="002D2A70" w:rsidP="002D2A70">
      <w:pPr>
        <w:pStyle w:val="Standard"/>
        <w:spacing w:line="200" w:lineRule="atLeast"/>
        <w:jc w:val="right"/>
        <w:rPr>
          <w:rFonts w:ascii="Arial Narrow" w:hAnsi="Arial Narrow" w:cs="Liberation Sans Narrow"/>
        </w:rPr>
      </w:pPr>
    </w:p>
    <w:p w:rsidR="002D2A70" w:rsidRPr="00E9194C" w:rsidRDefault="002D2A70" w:rsidP="002D2A70">
      <w:pPr>
        <w:pStyle w:val="Standard"/>
        <w:spacing w:line="200" w:lineRule="atLeast"/>
        <w:rPr>
          <w:rFonts w:ascii="Arial Narrow" w:hAnsi="Arial Narrow"/>
        </w:rPr>
      </w:pPr>
      <w:r w:rsidRPr="00E9194C">
        <w:rPr>
          <w:rFonts w:ascii="Arial Narrow" w:hAnsi="Arial Narrow" w:cs="Liberation Sans Narrow"/>
          <w:b/>
        </w:rPr>
        <w:t>Pokud není uvedeno jinak, všechna představení se konají ve Studiu Hrdinů ve Veletržním paláci v Praze</w:t>
      </w:r>
      <w:r w:rsidRPr="00E9194C">
        <w:rPr>
          <w:rFonts w:ascii="Arial Narrow" w:hAnsi="Arial Narrow" w:cs="Liberation Sans Narrow"/>
        </w:rPr>
        <w:t>, vstup E - uprost</w:t>
      </w:r>
      <w:r w:rsidRPr="00E9194C">
        <w:rPr>
          <w:rFonts w:ascii="Arial Narrow" w:hAnsi="Arial Narrow" w:cs="Lucida Grande"/>
        </w:rPr>
        <w:t>ř</w:t>
      </w:r>
      <w:r w:rsidRPr="00E9194C">
        <w:rPr>
          <w:rFonts w:ascii="Arial Narrow" w:hAnsi="Arial Narrow" w:cs="Liberation Sans Narrow"/>
        </w:rPr>
        <w:t>ed budovy Národní galerie v ulici Dukelských hrdin</w:t>
      </w:r>
      <w:r w:rsidRPr="00E9194C">
        <w:rPr>
          <w:rFonts w:ascii="Arial Narrow" w:hAnsi="Arial Narrow" w:cs="Lucida Grande"/>
        </w:rPr>
        <w:t>ů</w:t>
      </w:r>
      <w:r w:rsidRPr="00E9194C">
        <w:rPr>
          <w:rFonts w:ascii="Arial Narrow" w:hAnsi="Arial Narrow" w:cs="Liberation Sans Narrow"/>
        </w:rPr>
        <w:t xml:space="preserve"> 47, Praha 7</w:t>
      </w:r>
      <w:r>
        <w:rPr>
          <w:rFonts w:ascii="Arial Narrow" w:hAnsi="Arial Narrow" w:cs="Liberation Sans Narrow"/>
        </w:rPr>
        <w:t>.</w:t>
      </w:r>
      <w:r w:rsidRPr="00E9194C">
        <w:rPr>
          <w:rFonts w:ascii="Arial Narrow" w:hAnsi="Arial Narrow" w:cs="Liberation Sans Narrow"/>
        </w:rPr>
        <w:t> </w:t>
      </w:r>
    </w:p>
    <w:p w:rsidR="002D2A70" w:rsidRPr="00E9194C" w:rsidRDefault="002D2A70" w:rsidP="002D2A70">
      <w:pPr>
        <w:pStyle w:val="Standard"/>
        <w:spacing w:line="200" w:lineRule="atLeast"/>
        <w:rPr>
          <w:rFonts w:ascii="Arial Narrow" w:hAnsi="Arial Narrow" w:cs="Liberation Sans Narrow"/>
        </w:rPr>
      </w:pPr>
      <w:r w:rsidRPr="00E9194C">
        <w:rPr>
          <w:rFonts w:ascii="Arial Narrow" w:hAnsi="Arial Narrow" w:cs="Liberation Sans Narrow"/>
        </w:rPr>
        <w:t>Výstava se koná v prostorách Studia Hrdin</w:t>
      </w:r>
      <w:r w:rsidRPr="00E9194C">
        <w:rPr>
          <w:rFonts w:ascii="Arial Narrow" w:hAnsi="Arial Narrow" w:cs="Lucida Grande"/>
        </w:rPr>
        <w:t>ů</w:t>
      </w:r>
      <w:r w:rsidRPr="00E9194C">
        <w:rPr>
          <w:rFonts w:ascii="Arial Narrow" w:hAnsi="Arial Narrow" w:cs="Liberation Sans Narrow"/>
        </w:rPr>
        <w:t>.</w:t>
      </w:r>
    </w:p>
    <w:p w:rsidR="002D2A70" w:rsidRPr="00E9194C" w:rsidRDefault="002D2A70" w:rsidP="002D2A70">
      <w:pPr>
        <w:pStyle w:val="Standard"/>
        <w:spacing w:line="200" w:lineRule="atLeast"/>
        <w:rPr>
          <w:rFonts w:ascii="Arial Narrow" w:hAnsi="Arial Narrow" w:cs="Liberation Sans Narrow"/>
        </w:rPr>
      </w:pPr>
    </w:p>
    <w:p w:rsidR="002D2A70" w:rsidRDefault="002D2A70" w:rsidP="002D2A70">
      <w:pPr>
        <w:pStyle w:val="Standard"/>
        <w:spacing w:line="200" w:lineRule="atLeast"/>
        <w:rPr>
          <w:rFonts w:ascii="Arial Narrow" w:hAnsi="Arial Narrow" w:cs="Liberation Sans Narrow"/>
          <w:b/>
          <w:u w:val="single"/>
        </w:rPr>
      </w:pPr>
      <w:r w:rsidRPr="00E9194C">
        <w:rPr>
          <w:rFonts w:ascii="Arial Narrow" w:hAnsi="Arial Narrow" w:cs="Liberation Sans Narrow"/>
        </w:rPr>
        <w:t>Máte-li zájem o pravidelný p</w:t>
      </w:r>
      <w:r w:rsidRPr="00E9194C">
        <w:rPr>
          <w:rFonts w:ascii="Arial Narrow" w:hAnsi="Arial Narrow" w:cs="Lucida Grande"/>
        </w:rPr>
        <w:t>ř</w:t>
      </w:r>
      <w:r w:rsidRPr="00E9194C">
        <w:rPr>
          <w:rFonts w:ascii="Arial Narrow" w:hAnsi="Arial Narrow" w:cs="Liberation Sans Narrow"/>
        </w:rPr>
        <w:t>ísun novinek, p</w:t>
      </w:r>
      <w:r w:rsidRPr="00E9194C">
        <w:rPr>
          <w:rFonts w:ascii="Arial Narrow" w:hAnsi="Arial Narrow" w:cs="Lucida Grande"/>
        </w:rPr>
        <w:t>ř</w:t>
      </w:r>
      <w:r w:rsidRPr="00E9194C">
        <w:rPr>
          <w:rFonts w:ascii="Arial Narrow" w:hAnsi="Arial Narrow" w:cs="Liberation Sans Narrow"/>
        </w:rPr>
        <w:t>ihlaste se k odb</w:t>
      </w:r>
      <w:r w:rsidRPr="00E9194C">
        <w:rPr>
          <w:rFonts w:ascii="Arial Narrow" w:hAnsi="Arial Narrow" w:cs="Lucida Grande"/>
        </w:rPr>
        <w:t>ě</w:t>
      </w:r>
      <w:r w:rsidRPr="00E9194C">
        <w:rPr>
          <w:rFonts w:ascii="Arial Narrow" w:hAnsi="Arial Narrow" w:cs="Liberation Sans Narrow"/>
        </w:rPr>
        <w:t xml:space="preserve">ru našeho </w:t>
      </w:r>
      <w:r w:rsidRPr="00E9194C">
        <w:rPr>
          <w:rFonts w:ascii="Arial Narrow" w:hAnsi="Arial Narrow" w:cs="Liberation Sans Narrow"/>
          <w:b/>
          <w:u w:val="single"/>
        </w:rPr>
        <w:t>NEWSLETTERU</w:t>
      </w:r>
    </w:p>
    <w:p w:rsidR="002D2A70" w:rsidRPr="00E9194C" w:rsidRDefault="002D2A70" w:rsidP="002D2A70">
      <w:pPr>
        <w:pStyle w:val="Standard"/>
        <w:spacing w:line="200" w:lineRule="atLeast"/>
        <w:rPr>
          <w:rFonts w:ascii="Arial Narrow" w:hAnsi="Arial Narrow"/>
        </w:rPr>
      </w:pPr>
    </w:p>
    <w:p w:rsidR="002D2A70" w:rsidRPr="00E9194C" w:rsidRDefault="002D2A70" w:rsidP="002D2A70">
      <w:pPr>
        <w:pStyle w:val="Standard"/>
        <w:spacing w:line="200" w:lineRule="atLeast"/>
        <w:rPr>
          <w:rFonts w:ascii="Arial Narrow" w:hAnsi="Arial Narrow" w:cs="Liberation Sans Narrow"/>
        </w:rPr>
      </w:pPr>
    </w:p>
    <w:p w:rsidR="002D2A70" w:rsidRDefault="00C0045B" w:rsidP="002D2A70">
      <w:pPr>
        <w:pStyle w:val="Standard"/>
        <w:spacing w:line="200" w:lineRule="atLeast"/>
        <w:rPr>
          <w:rFonts w:ascii="Arial Narrow" w:hAnsi="Arial Narrow" w:cs="Liberation Sans Narrow"/>
          <w:b/>
          <w:bCs/>
        </w:rPr>
      </w:pPr>
      <w:r>
        <w:rPr>
          <w:rFonts w:ascii="Arial Narrow" w:hAnsi="Arial Narrow" w:cs="Liberation Sans Narrow"/>
          <w:b/>
          <w:bCs/>
        </w:rPr>
        <w:t>ČERVEN</w:t>
      </w:r>
      <w:r w:rsidR="002D2A70">
        <w:rPr>
          <w:rFonts w:ascii="Arial Narrow" w:hAnsi="Arial Narrow" w:cs="Liberation Sans Narrow"/>
          <w:b/>
          <w:bCs/>
        </w:rPr>
        <w:t xml:space="preserve"> 2015</w:t>
      </w:r>
    </w:p>
    <w:p w:rsidR="002D2A70" w:rsidRDefault="002D2A70" w:rsidP="002D2A70">
      <w:pPr>
        <w:pStyle w:val="Standard"/>
        <w:spacing w:line="200" w:lineRule="atLeast"/>
        <w:rPr>
          <w:rFonts w:ascii="Arial Narrow" w:hAnsi="Arial Narrow" w:cs="Liberation Sans Narrow"/>
        </w:rPr>
      </w:pPr>
    </w:p>
    <w:p w:rsidR="002D2A70" w:rsidRPr="00E9194C" w:rsidRDefault="002D2A70" w:rsidP="002D2A70">
      <w:pPr>
        <w:pStyle w:val="Standard"/>
        <w:spacing w:line="200" w:lineRule="atLeast"/>
        <w:rPr>
          <w:rFonts w:ascii="Arial Narrow" w:hAnsi="Arial Narrow" w:cs="Liberation Sans Narrow"/>
        </w:rPr>
      </w:pPr>
    </w:p>
    <w:p w:rsidR="002D2A70" w:rsidRDefault="00C0045B" w:rsidP="002D2A70">
      <w:pPr>
        <w:pStyle w:val="Standard"/>
        <w:spacing w:line="20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  <w:bCs/>
          <w:sz w:val="22"/>
          <w:szCs w:val="22"/>
        </w:rPr>
        <w:t>Po 8. 6</w:t>
      </w:r>
      <w:r w:rsidR="002D2A70" w:rsidRPr="009E62F5">
        <w:rPr>
          <w:rFonts w:ascii="Arial Narrow" w:hAnsi="Arial Narrow" w:cs="Liberation Sans Narrow"/>
          <w:bCs/>
          <w:sz w:val="22"/>
          <w:szCs w:val="22"/>
        </w:rPr>
        <w:t>.</w:t>
      </w:r>
      <w:r w:rsidR="002D2A70" w:rsidRPr="009E62F5">
        <w:rPr>
          <w:rFonts w:ascii="Arial Narrow" w:hAnsi="Arial Narrow" w:cs="Liberation Sans Narrow"/>
          <w:bCs/>
          <w:sz w:val="22"/>
          <w:szCs w:val="22"/>
        </w:rPr>
        <w:tab/>
      </w:r>
      <w:r w:rsidR="002D2A70" w:rsidRPr="009E62F5">
        <w:rPr>
          <w:rFonts w:ascii="Arial Narrow" w:hAnsi="Arial Narrow" w:cs="Liberation Sans Narrow"/>
          <w:bCs/>
          <w:sz w:val="22"/>
          <w:szCs w:val="22"/>
        </w:rPr>
        <w:tab/>
        <w:t>20.00</w:t>
      </w:r>
      <w:r w:rsidR="002D2A70" w:rsidRPr="009E62F5">
        <w:rPr>
          <w:rFonts w:ascii="Arial Narrow" w:hAnsi="Arial Narrow" w:cs="Liberation Sans Narrow"/>
          <w:bCs/>
          <w:sz w:val="22"/>
          <w:szCs w:val="22"/>
        </w:rPr>
        <w:tab/>
      </w:r>
      <w:r w:rsidR="002D2A70" w:rsidRPr="009E62F5">
        <w:rPr>
          <w:rFonts w:ascii="Arial Narrow" w:hAnsi="Arial Narrow" w:cs="Liberation Sans Narrow"/>
          <w:b/>
          <w:bCs/>
          <w:sz w:val="22"/>
          <w:szCs w:val="22"/>
        </w:rPr>
        <w:tab/>
      </w:r>
      <w:r>
        <w:rPr>
          <w:rFonts w:ascii="Arial Narrow" w:hAnsi="Arial Narrow" w:cs="Liberation Sans Narrow"/>
        </w:rPr>
        <w:t xml:space="preserve">Pavel Zajíček: </w:t>
      </w:r>
      <w:r w:rsidRPr="00C0045B">
        <w:rPr>
          <w:rFonts w:ascii="Arial Narrow" w:hAnsi="Arial Narrow" w:cs="Liberation Sans Narrow"/>
          <w:b/>
        </w:rPr>
        <w:t xml:space="preserve">Pustina </w:t>
      </w:r>
      <w:r>
        <w:rPr>
          <w:rFonts w:ascii="Arial Narrow" w:hAnsi="Arial Narrow" w:cs="Liberation Sans Narrow"/>
        </w:rPr>
        <w:t>(režie: Miroslav Bambušek)</w:t>
      </w:r>
    </w:p>
    <w:p w:rsidR="002D2A70" w:rsidRDefault="002D2A70" w:rsidP="00E84C22">
      <w:pPr>
        <w:pStyle w:val="Standard"/>
        <w:spacing w:line="200" w:lineRule="atLeast"/>
        <w:rPr>
          <w:rFonts w:ascii="Arial Narrow" w:hAnsi="Arial Narrow" w:cs="Liberation Sans Narrow"/>
          <w:b/>
          <w:bCs/>
        </w:rPr>
      </w:pPr>
    </w:p>
    <w:p w:rsidR="002D2A70" w:rsidRDefault="004174D4" w:rsidP="002D2A70">
      <w:pPr>
        <w:pStyle w:val="Standard"/>
        <w:spacing w:line="240" w:lineRule="atLeast"/>
        <w:rPr>
          <w:rStyle w:val="Standardnpsmoodstavce1"/>
          <w:rFonts w:ascii="Arial Narrow" w:hAnsi="Arial Narrow" w:cs="Liberation Sans Narrow"/>
        </w:rPr>
      </w:pPr>
      <w:r>
        <w:rPr>
          <w:rFonts w:ascii="Arial Narrow" w:hAnsi="Arial Narrow" w:cs="Lucida Grande"/>
          <w:bCs/>
        </w:rPr>
        <w:t xml:space="preserve">Út 9. 6. </w:t>
      </w:r>
      <w:r w:rsidR="002D2A70">
        <w:rPr>
          <w:rFonts w:ascii="Arial Narrow" w:hAnsi="Arial Narrow" w:cs="Liberation Sans Narrow"/>
          <w:bCs/>
        </w:rPr>
        <w:tab/>
      </w:r>
      <w:r w:rsidR="002D2A70">
        <w:rPr>
          <w:rFonts w:ascii="Arial Narrow" w:hAnsi="Arial Narrow" w:cs="Liberation Sans Narrow"/>
          <w:bCs/>
        </w:rPr>
        <w:tab/>
        <w:t>20.00</w:t>
      </w:r>
      <w:r w:rsidR="002D2A70">
        <w:rPr>
          <w:rFonts w:ascii="Arial Narrow" w:hAnsi="Arial Narrow" w:cs="Liberation Sans Narrow"/>
          <w:bCs/>
        </w:rPr>
        <w:tab/>
      </w:r>
      <w:r w:rsidR="002D2A70">
        <w:rPr>
          <w:rFonts w:ascii="Arial Narrow" w:hAnsi="Arial Narrow" w:cs="Liberation Sans Narrow"/>
          <w:b/>
          <w:bCs/>
        </w:rPr>
        <w:tab/>
      </w:r>
      <w:r>
        <w:rPr>
          <w:rFonts w:ascii="Arial Narrow" w:hAnsi="Arial Narrow" w:cs="Liberation Sans Narrow"/>
          <w:bCs/>
        </w:rPr>
        <w:t xml:space="preserve">Wolfgang </w:t>
      </w:r>
      <w:proofErr w:type="spellStart"/>
      <w:r>
        <w:rPr>
          <w:rFonts w:ascii="Arial Narrow" w:hAnsi="Arial Narrow" w:cs="Liberation Sans Narrow"/>
          <w:bCs/>
        </w:rPr>
        <w:t>Hildesheimer</w:t>
      </w:r>
      <w:proofErr w:type="spellEnd"/>
      <w:r>
        <w:rPr>
          <w:rFonts w:ascii="Arial Narrow" w:hAnsi="Arial Narrow" w:cs="Liberation Sans Narrow"/>
          <w:bCs/>
        </w:rPr>
        <w:t xml:space="preserve">: </w:t>
      </w:r>
      <w:proofErr w:type="spellStart"/>
      <w:r>
        <w:rPr>
          <w:rFonts w:ascii="Arial Narrow" w:hAnsi="Arial Narrow" w:cs="Liberation Sans Narrow"/>
          <w:b/>
          <w:bCs/>
        </w:rPr>
        <w:t>Marbot</w:t>
      </w:r>
      <w:proofErr w:type="spellEnd"/>
      <w:r>
        <w:rPr>
          <w:rFonts w:ascii="Arial Narrow" w:hAnsi="Arial Narrow" w:cs="Liberation Sans Narrow"/>
          <w:bCs/>
        </w:rPr>
        <w:t xml:space="preserve"> </w:t>
      </w:r>
      <w:r>
        <w:rPr>
          <w:rFonts w:ascii="Arial Narrow" w:hAnsi="Arial Narrow" w:cs="Liberation Sans Narrow"/>
          <w:sz w:val="22"/>
          <w:szCs w:val="22"/>
        </w:rPr>
        <w:t>(režie: J. Horák / M. Pěchouček)</w:t>
      </w:r>
    </w:p>
    <w:p w:rsidR="002D2A70" w:rsidRDefault="002D2A70" w:rsidP="002D2A70">
      <w:pPr>
        <w:pStyle w:val="Standard"/>
        <w:spacing w:line="240" w:lineRule="atLeast"/>
        <w:rPr>
          <w:rStyle w:val="Standardnpsmoodstavce1"/>
          <w:rFonts w:ascii="Arial Narrow" w:hAnsi="Arial Narrow" w:cs="Liberation Sans Narrow"/>
        </w:rPr>
      </w:pPr>
    </w:p>
    <w:p w:rsidR="002D2A70" w:rsidRPr="002D2A70" w:rsidRDefault="004174D4" w:rsidP="002D2A70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Style w:val="Standardnpsmoodstavce1"/>
          <w:rFonts w:ascii="Arial Narrow" w:hAnsi="Arial Narrow" w:cs="Liberation Sans Narrow"/>
        </w:rPr>
        <w:t>St 10. 6</w:t>
      </w:r>
      <w:r w:rsidR="002D2A70">
        <w:rPr>
          <w:rStyle w:val="Standardnpsmoodstavce1"/>
          <w:rFonts w:ascii="Arial Narrow" w:hAnsi="Arial Narrow" w:cs="Liberation Sans Narrow"/>
        </w:rPr>
        <w:t xml:space="preserve">. </w:t>
      </w:r>
      <w:r w:rsidR="002D2A70">
        <w:rPr>
          <w:rStyle w:val="Standardnpsmoodstavce1"/>
          <w:rFonts w:ascii="Arial Narrow" w:hAnsi="Arial Narrow" w:cs="Liberation Sans Narrow"/>
        </w:rPr>
        <w:tab/>
        <w:t>20.00</w:t>
      </w:r>
      <w:r w:rsidR="002D2A70">
        <w:rPr>
          <w:rStyle w:val="Standardnpsmoodstavce1"/>
          <w:rFonts w:ascii="Arial Narrow" w:hAnsi="Arial Narrow" w:cs="Liberation Sans Narrow"/>
        </w:rPr>
        <w:tab/>
      </w:r>
      <w:r w:rsidR="002D2A70">
        <w:rPr>
          <w:rStyle w:val="Standardnpsmoodstavce1"/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  <w:bCs/>
        </w:rPr>
        <w:t xml:space="preserve">Vladimir Sorokin / Kamila Polívková: </w:t>
      </w:r>
      <w:r w:rsidRPr="00514226">
        <w:rPr>
          <w:rFonts w:ascii="Arial Narrow" w:hAnsi="Arial Narrow" w:cs="Liberation Sans Narrow"/>
          <w:b/>
          <w:bCs/>
        </w:rPr>
        <w:t>Den opričníka</w:t>
      </w:r>
      <w:r>
        <w:rPr>
          <w:rFonts w:ascii="Arial Narrow" w:hAnsi="Arial Narrow" w:cs="Liberation Sans Narrow"/>
          <w:bCs/>
        </w:rPr>
        <w:t xml:space="preserve"> </w:t>
      </w:r>
      <w:r>
        <w:rPr>
          <w:rStyle w:val="Standardnpsmoodstavce1"/>
          <w:rFonts w:ascii="Arial Narrow" w:hAnsi="Arial Narrow" w:cs="Liberation Sans Narrow"/>
        </w:rPr>
        <w:t xml:space="preserve">(režie:Kamila </w:t>
      </w:r>
      <w:r>
        <w:rPr>
          <w:rStyle w:val="Standardnpsmoodstavce1"/>
          <w:rFonts w:ascii="Arial Narrow" w:hAnsi="Arial Narrow" w:cs="Liberation Sans Narrow"/>
        </w:rPr>
        <w:tab/>
      </w:r>
      <w:r>
        <w:rPr>
          <w:rStyle w:val="Standardnpsmoodstavce1"/>
          <w:rFonts w:ascii="Arial Narrow" w:hAnsi="Arial Narrow" w:cs="Liberation Sans Narrow"/>
        </w:rPr>
        <w:tab/>
      </w:r>
      <w:r>
        <w:rPr>
          <w:rStyle w:val="Standardnpsmoodstavce1"/>
          <w:rFonts w:ascii="Arial Narrow" w:hAnsi="Arial Narrow" w:cs="Liberation Sans Narrow"/>
        </w:rPr>
        <w:tab/>
      </w:r>
      <w:r>
        <w:rPr>
          <w:rStyle w:val="Standardnpsmoodstavce1"/>
          <w:rFonts w:ascii="Arial Narrow" w:hAnsi="Arial Narrow" w:cs="Liberation Sans Narrow"/>
        </w:rPr>
        <w:tab/>
        <w:t>Polívková)</w:t>
      </w:r>
    </w:p>
    <w:p w:rsidR="002D2A70" w:rsidRDefault="002D2A70" w:rsidP="002D2A70">
      <w:pPr>
        <w:pStyle w:val="Standard"/>
        <w:spacing w:line="240" w:lineRule="atLeast"/>
        <w:rPr>
          <w:rFonts w:ascii="Arial Narrow" w:hAnsi="Arial Narrow"/>
        </w:rPr>
      </w:pPr>
      <w:r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</w:rPr>
        <w:tab/>
      </w:r>
    </w:p>
    <w:p w:rsidR="002D2A70" w:rsidRDefault="004174D4" w:rsidP="002D2A70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>Pá 12. 6</w:t>
      </w:r>
      <w:r w:rsidR="002D2A70">
        <w:rPr>
          <w:rFonts w:ascii="Arial Narrow" w:hAnsi="Arial Narrow" w:cs="Liberation Sans Narrow"/>
        </w:rPr>
        <w:t xml:space="preserve">. </w:t>
      </w:r>
      <w:r w:rsidR="002D2A70">
        <w:rPr>
          <w:rFonts w:ascii="Arial Narrow" w:hAnsi="Arial Narrow" w:cs="Liberation Sans Narrow"/>
        </w:rPr>
        <w:tab/>
        <w:t>20.00</w:t>
      </w:r>
      <w:r w:rsidR="002D2A70"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ab/>
      </w:r>
      <w:r>
        <w:rPr>
          <w:rFonts w:ascii="Arial Narrow" w:hAnsi="Arial Narrow"/>
          <w:sz w:val="22"/>
          <w:szCs w:val="22"/>
        </w:rPr>
        <w:t xml:space="preserve">Džian Baban a Vojtěch Mašek: </w:t>
      </w:r>
      <w:proofErr w:type="spellStart"/>
      <w:r>
        <w:rPr>
          <w:rFonts w:ascii="Arial Narrow" w:hAnsi="Arial Narrow"/>
          <w:b/>
          <w:sz w:val="22"/>
          <w:szCs w:val="22"/>
        </w:rPr>
        <w:t>Jožkalipnikjebožíčlověkaneumílhát</w:t>
      </w:r>
      <w:proofErr w:type="spellEnd"/>
      <w:r>
        <w:rPr>
          <w:rFonts w:ascii="Arial Narrow" w:hAnsi="Arial Narrow"/>
          <w:b/>
          <w:sz w:val="22"/>
          <w:szCs w:val="22"/>
        </w:rPr>
        <w:t>! No. 9</w:t>
      </w:r>
    </w:p>
    <w:p w:rsidR="002D2A70" w:rsidRDefault="002D2A70" w:rsidP="002D2A70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2D2A70" w:rsidRDefault="004174D4" w:rsidP="002D2A70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 xml:space="preserve">Ne 14. 6. </w:t>
      </w:r>
      <w:r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>20.00</w:t>
      </w:r>
      <w:r w:rsidR="002D2A70"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</w:rPr>
        <w:t xml:space="preserve">Thomas Mann / Katharina Schmitt: </w:t>
      </w:r>
      <w:r>
        <w:rPr>
          <w:rFonts w:ascii="Arial Narrow" w:hAnsi="Arial Narrow" w:cs="Liberation Sans Narrow"/>
          <w:b/>
          <w:bCs/>
        </w:rPr>
        <w:t xml:space="preserve">Krev </w:t>
      </w:r>
      <w:proofErr w:type="spellStart"/>
      <w:r>
        <w:rPr>
          <w:rFonts w:ascii="Arial Narrow" w:hAnsi="Arial Narrow" w:cs="Liberation Sans Narrow"/>
          <w:b/>
          <w:bCs/>
        </w:rPr>
        <w:t>Wälsungů</w:t>
      </w:r>
      <w:proofErr w:type="spellEnd"/>
      <w:r>
        <w:rPr>
          <w:rFonts w:ascii="Arial Narrow" w:hAnsi="Arial Narrow" w:cs="Liberation Sans Narrow"/>
        </w:rPr>
        <w:t xml:space="preserve"> (režie: </w:t>
      </w:r>
      <w:r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</w:rPr>
        <w:tab/>
        <w:t>Katharina Schmitt)</w:t>
      </w:r>
      <w:r w:rsidR="002D2A70">
        <w:rPr>
          <w:rFonts w:ascii="Arial Narrow" w:hAnsi="Arial Narrow" w:cs="Liberation Sans Narrow"/>
        </w:rPr>
        <w:t xml:space="preserve"> </w:t>
      </w:r>
    </w:p>
    <w:p w:rsidR="004174D4" w:rsidRDefault="004174D4" w:rsidP="004174D4">
      <w:pPr>
        <w:spacing w:before="100" w:beforeAutospacing="1"/>
        <w:rPr>
          <w:rFonts w:ascii="Arial Narrow" w:eastAsia="Times New Roman" w:hAnsi="Arial Narrow" w:cs="Tahoma"/>
          <w:color w:val="1A1A1A"/>
          <w:kern w:val="0"/>
        </w:rPr>
      </w:pPr>
      <w:r>
        <w:rPr>
          <w:rFonts w:ascii="Arial Narrow" w:hAnsi="Arial Narrow" w:cs="Liberation Sans Narrow"/>
        </w:rPr>
        <w:t>Po 15. 6.</w:t>
      </w:r>
      <w:r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>20.00</w:t>
      </w:r>
      <w:r w:rsidR="002D2A70"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ab/>
      </w:r>
      <w:r w:rsidRPr="004174D4">
        <w:rPr>
          <w:rFonts w:ascii="Arial Narrow" w:eastAsia="Times New Roman" w:hAnsi="Arial Narrow" w:cs="Tahoma"/>
          <w:bCs/>
          <w:color w:val="1A1A1A"/>
          <w:kern w:val="0"/>
        </w:rPr>
        <w:t xml:space="preserve">WE, </w:t>
      </w:r>
      <w:proofErr w:type="spellStart"/>
      <w:r w:rsidRPr="004174D4">
        <w:rPr>
          <w:rFonts w:ascii="Arial Narrow" w:eastAsia="Times New Roman" w:hAnsi="Arial Narrow" w:cs="Tahoma"/>
          <w:bCs/>
          <w:color w:val="1A1A1A"/>
          <w:kern w:val="0"/>
        </w:rPr>
        <w:t>Ravioli</w:t>
      </w:r>
      <w:proofErr w:type="spellEnd"/>
      <w:r w:rsidRPr="004174D4">
        <w:rPr>
          <w:rFonts w:ascii="Arial Narrow" w:eastAsia="Times New Roman" w:hAnsi="Arial Narrow" w:cs="Tahoma"/>
          <w:bCs/>
          <w:color w:val="1A1A1A"/>
          <w:kern w:val="0"/>
        </w:rPr>
        <w:t xml:space="preserve"> </w:t>
      </w:r>
      <w:proofErr w:type="spellStart"/>
      <w:r w:rsidRPr="004174D4">
        <w:rPr>
          <w:rFonts w:ascii="Arial Narrow" w:eastAsia="Times New Roman" w:hAnsi="Arial Narrow" w:cs="Tahoma"/>
          <w:bCs/>
          <w:color w:val="1A1A1A"/>
          <w:kern w:val="0"/>
        </w:rPr>
        <w:t>Me</w:t>
      </w:r>
      <w:proofErr w:type="spellEnd"/>
      <w:r w:rsidRPr="004174D4">
        <w:rPr>
          <w:rFonts w:ascii="Arial Narrow" w:eastAsia="Times New Roman" w:hAnsi="Arial Narrow" w:cs="Tahoma"/>
          <w:bCs/>
          <w:color w:val="1A1A1A"/>
          <w:kern w:val="0"/>
        </w:rPr>
        <w:t xml:space="preserve"> </w:t>
      </w:r>
      <w:proofErr w:type="spellStart"/>
      <w:r w:rsidRPr="004174D4">
        <w:rPr>
          <w:rFonts w:ascii="Arial Narrow" w:eastAsia="Times New Roman" w:hAnsi="Arial Narrow" w:cs="Tahoma"/>
          <w:bCs/>
          <w:color w:val="1A1A1A"/>
          <w:kern w:val="0"/>
        </w:rPr>
        <w:t>Away</w:t>
      </w:r>
      <w:proofErr w:type="spellEnd"/>
      <w:r w:rsidRPr="004174D4">
        <w:rPr>
          <w:rFonts w:ascii="Arial Narrow" w:eastAsia="Times New Roman" w:hAnsi="Arial Narrow" w:cs="Tahoma"/>
          <w:bCs/>
          <w:color w:val="1A1A1A"/>
          <w:kern w:val="0"/>
        </w:rPr>
        <w:t xml:space="preserve"> a </w:t>
      </w:r>
      <w:proofErr w:type="spellStart"/>
      <w:r w:rsidRPr="004174D4">
        <w:rPr>
          <w:rFonts w:ascii="Arial Narrow" w:eastAsia="Times New Roman" w:hAnsi="Arial Narrow" w:cs="Tahoma"/>
          <w:bCs/>
          <w:color w:val="1A1A1A"/>
          <w:kern w:val="0"/>
        </w:rPr>
        <w:t>Gelbart</w:t>
      </w:r>
      <w:proofErr w:type="spellEnd"/>
      <w:r w:rsidRPr="004174D4">
        <w:rPr>
          <w:rFonts w:ascii="Arial Narrow" w:eastAsia="MS UI Gothic" w:hAnsi="MS UI Gothic" w:cs="MS UI Gothic"/>
          <w:bCs/>
          <w:color w:val="1A1A1A"/>
          <w:kern w:val="0"/>
        </w:rPr>
        <w:t> </w:t>
      </w:r>
      <w:r w:rsidRPr="004174D4">
        <w:rPr>
          <w:rFonts w:ascii="Arial Narrow" w:eastAsia="Times New Roman" w:hAnsi="Arial Narrow" w:cs="Times New Roman"/>
          <w:kern w:val="0"/>
        </w:rPr>
        <w:t xml:space="preserve">: </w:t>
      </w:r>
      <w:r w:rsidRPr="004174D4">
        <w:rPr>
          <w:rFonts w:ascii="Arial Narrow" w:eastAsia="Times New Roman" w:hAnsi="Arial Narrow" w:cs="Tahoma"/>
          <w:b/>
          <w:color w:val="1A1A1A"/>
          <w:kern w:val="0"/>
        </w:rPr>
        <w:t xml:space="preserve">Post-konzumní </w:t>
      </w:r>
      <w:proofErr w:type="spellStart"/>
      <w:r w:rsidRPr="004174D4">
        <w:rPr>
          <w:rFonts w:ascii="Arial Narrow" w:eastAsia="Times New Roman" w:hAnsi="Arial Narrow" w:cs="Tahoma"/>
          <w:b/>
          <w:color w:val="1A1A1A"/>
          <w:kern w:val="0"/>
        </w:rPr>
        <w:t>Plastic</w:t>
      </w:r>
      <w:proofErr w:type="spellEnd"/>
      <w:r w:rsidRPr="004174D4">
        <w:rPr>
          <w:rFonts w:ascii="Arial Narrow" w:eastAsia="Times New Roman" w:hAnsi="Arial Narrow" w:cs="Tahoma"/>
          <w:b/>
          <w:color w:val="1A1A1A"/>
          <w:kern w:val="0"/>
        </w:rPr>
        <w:t xml:space="preserve"> </w:t>
      </w:r>
      <w:proofErr w:type="spellStart"/>
      <w:r w:rsidRPr="004174D4">
        <w:rPr>
          <w:rFonts w:ascii="Arial Narrow" w:eastAsia="Times New Roman" w:hAnsi="Arial Narrow" w:cs="Tahoma"/>
          <w:b/>
          <w:color w:val="1A1A1A"/>
          <w:kern w:val="0"/>
        </w:rPr>
        <w:t>People</w:t>
      </w:r>
      <w:proofErr w:type="spellEnd"/>
      <w:r w:rsidRPr="004174D4">
        <w:rPr>
          <w:rFonts w:ascii="Arial Narrow" w:eastAsia="Times New Roman" w:hAnsi="Arial Narrow" w:cs="Tahoma"/>
          <w:color w:val="1A1A1A"/>
          <w:kern w:val="0"/>
        </w:rPr>
        <w:t xml:space="preserve"> </w:t>
      </w:r>
      <w:r>
        <w:rPr>
          <w:rFonts w:ascii="Arial Narrow" w:eastAsia="Times New Roman" w:hAnsi="Arial Narrow" w:cs="Tahoma"/>
          <w:color w:val="1A1A1A"/>
          <w:kern w:val="0"/>
        </w:rPr>
        <w:tab/>
        <w:t xml:space="preserve">  </w:t>
      </w:r>
      <w:r>
        <w:rPr>
          <w:rFonts w:ascii="Arial Narrow" w:eastAsia="Times New Roman" w:hAnsi="Arial Narrow" w:cs="Tahoma"/>
          <w:color w:val="1A1A1A"/>
          <w:kern w:val="0"/>
        </w:rPr>
        <w:tab/>
        <w:t xml:space="preserve">                           </w:t>
      </w:r>
      <w:r w:rsidRPr="004174D4">
        <w:rPr>
          <w:rFonts w:ascii="Arial Narrow" w:eastAsia="Times New Roman" w:hAnsi="Arial Narrow" w:cs="Tahoma"/>
          <w:color w:val="1A1A1A"/>
          <w:kern w:val="0"/>
        </w:rPr>
        <w:t>/ performance </w:t>
      </w:r>
    </w:p>
    <w:p w:rsidR="00EE7A4F" w:rsidRDefault="00EE7A4F" w:rsidP="004174D4">
      <w:pPr>
        <w:spacing w:before="100" w:beforeAutospacing="1"/>
        <w:rPr>
          <w:rFonts w:ascii="Arial Narrow" w:hAnsi="Arial Narrow"/>
        </w:rPr>
      </w:pPr>
      <w:r>
        <w:rPr>
          <w:rFonts w:ascii="Arial Narrow" w:eastAsia="Times New Roman" w:hAnsi="Arial Narrow" w:cs="Tahoma"/>
          <w:color w:val="1A1A1A"/>
          <w:kern w:val="0"/>
        </w:rPr>
        <w:t xml:space="preserve">Po 15. 6. </w:t>
      </w:r>
      <w:r>
        <w:rPr>
          <w:rFonts w:ascii="Arial Narrow" w:eastAsia="Times New Roman" w:hAnsi="Arial Narrow" w:cs="Tahoma"/>
          <w:color w:val="1A1A1A"/>
          <w:kern w:val="0"/>
        </w:rPr>
        <w:tab/>
        <w:t>21:30</w:t>
      </w:r>
      <w:r>
        <w:rPr>
          <w:rFonts w:ascii="Arial Narrow" w:eastAsia="Times New Roman" w:hAnsi="Arial Narrow" w:cs="Tahoma"/>
          <w:color w:val="1A1A1A"/>
          <w:kern w:val="0"/>
        </w:rPr>
        <w:tab/>
      </w:r>
      <w:r>
        <w:rPr>
          <w:rFonts w:ascii="Arial Narrow" w:eastAsia="Times New Roman" w:hAnsi="Arial Narrow" w:cs="Tahoma"/>
          <w:color w:val="1A1A1A"/>
          <w:kern w:val="0"/>
        </w:rPr>
        <w:tab/>
      </w:r>
      <w:proofErr w:type="spellStart"/>
      <w:r w:rsidRPr="00EE7A4F">
        <w:rPr>
          <w:rFonts w:ascii="Arial Narrow" w:hAnsi="Arial Narrow"/>
          <w:iCs/>
        </w:rPr>
        <w:t>Micha</w:t>
      </w:r>
      <w:proofErr w:type="spellEnd"/>
      <w:r w:rsidRPr="00EE7A4F">
        <w:rPr>
          <w:rFonts w:ascii="Arial Narrow" w:hAnsi="Arial Narrow"/>
          <w:iCs/>
        </w:rPr>
        <w:t xml:space="preserve"> </w:t>
      </w:r>
      <w:proofErr w:type="spellStart"/>
      <w:r w:rsidRPr="00EE7A4F">
        <w:rPr>
          <w:rFonts w:ascii="Arial Narrow" w:hAnsi="Arial Narrow"/>
          <w:iCs/>
        </w:rPr>
        <w:t>Purucker</w:t>
      </w:r>
      <w:proofErr w:type="spellEnd"/>
      <w:r w:rsidRPr="00EE7A4F">
        <w:rPr>
          <w:rFonts w:ascii="Arial Narrow" w:hAnsi="Arial Narrow"/>
          <w:iCs/>
        </w:rPr>
        <w:t xml:space="preserve"> (DE): </w:t>
      </w:r>
      <w:proofErr w:type="spellStart"/>
      <w:r w:rsidRPr="00EE7A4F">
        <w:rPr>
          <w:rFonts w:ascii="Arial Narrow" w:hAnsi="Arial Narrow"/>
          <w:b/>
        </w:rPr>
        <w:t>news</w:t>
      </w:r>
      <w:proofErr w:type="spellEnd"/>
      <w:r w:rsidRPr="00EE7A4F">
        <w:rPr>
          <w:rFonts w:ascii="Arial Narrow" w:hAnsi="Arial Narrow"/>
          <w:b/>
        </w:rPr>
        <w:t xml:space="preserve"> </w:t>
      </w:r>
      <w:proofErr w:type="spellStart"/>
      <w:r w:rsidRPr="00EE7A4F">
        <w:rPr>
          <w:rFonts w:ascii="Arial Narrow" w:hAnsi="Arial Narrow"/>
          <w:b/>
        </w:rPr>
        <w:t>garden</w:t>
      </w:r>
      <w:proofErr w:type="spellEnd"/>
      <w:r w:rsidRPr="00EE7A4F">
        <w:rPr>
          <w:rFonts w:ascii="Arial Narrow" w:hAnsi="Arial Narrow"/>
          <w:b/>
        </w:rPr>
        <w:t>/</w:t>
      </w:r>
      <w:proofErr w:type="spellStart"/>
      <w:r w:rsidRPr="00EE7A4F">
        <w:rPr>
          <w:rFonts w:ascii="Arial Narrow" w:hAnsi="Arial Narrow"/>
          <w:b/>
        </w:rPr>
        <w:t>private</w:t>
      </w:r>
      <w:proofErr w:type="spellEnd"/>
      <w:r w:rsidRPr="00EE7A4F">
        <w:rPr>
          <w:rFonts w:ascii="Arial Narrow" w:hAnsi="Arial Narrow"/>
          <w:b/>
        </w:rPr>
        <w:t xml:space="preserve"> </w:t>
      </w:r>
      <w:proofErr w:type="spellStart"/>
      <w:r w:rsidRPr="00EE7A4F">
        <w:rPr>
          <w:rFonts w:ascii="Arial Narrow" w:hAnsi="Arial Narrow"/>
          <w:b/>
        </w:rPr>
        <w:t>echoes</w:t>
      </w:r>
      <w:proofErr w:type="spellEnd"/>
      <w:r>
        <w:rPr>
          <w:rFonts w:ascii="Arial Narrow" w:hAnsi="Arial Narrow"/>
        </w:rPr>
        <w:t xml:space="preserve"> / korzo / v rámci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D42B1">
        <w:rPr>
          <w:rFonts w:ascii="Arial Narrow" w:hAnsi="Arial Narrow"/>
        </w:rPr>
        <w:t>festivalu TANEC PRAHA 2015</w:t>
      </w:r>
    </w:p>
    <w:p w:rsidR="00EE7A4F" w:rsidRPr="00EE7A4F" w:rsidRDefault="00EE7A4F" w:rsidP="004174D4">
      <w:pPr>
        <w:spacing w:before="100" w:beforeAutospacing="1"/>
        <w:rPr>
          <w:rFonts w:ascii="Arial Narrow" w:hAnsi="Arial Narrow"/>
        </w:rPr>
      </w:pPr>
      <w:r>
        <w:rPr>
          <w:rFonts w:ascii="Arial Narrow" w:eastAsia="Times New Roman" w:hAnsi="Arial Narrow" w:cs="Tahoma"/>
          <w:color w:val="1A1A1A"/>
          <w:kern w:val="0"/>
        </w:rPr>
        <w:t xml:space="preserve">Út 16. 6. </w:t>
      </w:r>
      <w:r>
        <w:rPr>
          <w:rFonts w:ascii="Arial Narrow" w:eastAsia="Times New Roman" w:hAnsi="Arial Narrow" w:cs="Tahoma"/>
          <w:color w:val="1A1A1A"/>
          <w:kern w:val="0"/>
        </w:rPr>
        <w:tab/>
        <w:t>21:30</w:t>
      </w:r>
      <w:r>
        <w:rPr>
          <w:rFonts w:ascii="Arial Narrow" w:eastAsia="Times New Roman" w:hAnsi="Arial Narrow" w:cs="Tahoma"/>
          <w:color w:val="1A1A1A"/>
          <w:kern w:val="0"/>
        </w:rPr>
        <w:tab/>
      </w:r>
      <w:r>
        <w:rPr>
          <w:rFonts w:ascii="Arial Narrow" w:eastAsia="Times New Roman" w:hAnsi="Arial Narrow" w:cs="Tahoma"/>
          <w:color w:val="1A1A1A"/>
          <w:kern w:val="0"/>
        </w:rPr>
        <w:tab/>
      </w:r>
      <w:proofErr w:type="spellStart"/>
      <w:r w:rsidRPr="00EE7A4F">
        <w:rPr>
          <w:rFonts w:ascii="Arial Narrow" w:hAnsi="Arial Narrow"/>
          <w:iCs/>
        </w:rPr>
        <w:t>Micha</w:t>
      </w:r>
      <w:proofErr w:type="spellEnd"/>
      <w:r w:rsidRPr="00EE7A4F">
        <w:rPr>
          <w:rFonts w:ascii="Arial Narrow" w:hAnsi="Arial Narrow"/>
          <w:iCs/>
        </w:rPr>
        <w:t xml:space="preserve"> </w:t>
      </w:r>
      <w:proofErr w:type="spellStart"/>
      <w:r w:rsidRPr="00EE7A4F">
        <w:rPr>
          <w:rFonts w:ascii="Arial Narrow" w:hAnsi="Arial Narrow"/>
          <w:iCs/>
        </w:rPr>
        <w:t>Purucker</w:t>
      </w:r>
      <w:proofErr w:type="spellEnd"/>
      <w:r w:rsidRPr="00EE7A4F">
        <w:rPr>
          <w:rFonts w:ascii="Arial Narrow" w:hAnsi="Arial Narrow"/>
          <w:iCs/>
        </w:rPr>
        <w:t xml:space="preserve"> (DE): </w:t>
      </w:r>
      <w:proofErr w:type="spellStart"/>
      <w:r w:rsidRPr="00EE7A4F">
        <w:rPr>
          <w:rFonts w:ascii="Arial Narrow" w:hAnsi="Arial Narrow"/>
          <w:b/>
        </w:rPr>
        <w:t>news</w:t>
      </w:r>
      <w:proofErr w:type="spellEnd"/>
      <w:r w:rsidRPr="00EE7A4F">
        <w:rPr>
          <w:rFonts w:ascii="Arial Narrow" w:hAnsi="Arial Narrow"/>
          <w:b/>
        </w:rPr>
        <w:t xml:space="preserve"> </w:t>
      </w:r>
      <w:proofErr w:type="spellStart"/>
      <w:r w:rsidRPr="00EE7A4F">
        <w:rPr>
          <w:rFonts w:ascii="Arial Narrow" w:hAnsi="Arial Narrow"/>
          <w:b/>
        </w:rPr>
        <w:t>garden</w:t>
      </w:r>
      <w:proofErr w:type="spellEnd"/>
      <w:r w:rsidRPr="00EE7A4F">
        <w:rPr>
          <w:rFonts w:ascii="Arial Narrow" w:hAnsi="Arial Narrow"/>
          <w:b/>
        </w:rPr>
        <w:t>/</w:t>
      </w:r>
      <w:proofErr w:type="spellStart"/>
      <w:r w:rsidRPr="00EE7A4F">
        <w:rPr>
          <w:rFonts w:ascii="Arial Narrow" w:hAnsi="Arial Narrow"/>
          <w:b/>
        </w:rPr>
        <w:t>private</w:t>
      </w:r>
      <w:proofErr w:type="spellEnd"/>
      <w:r w:rsidRPr="00EE7A4F">
        <w:rPr>
          <w:rFonts w:ascii="Arial Narrow" w:hAnsi="Arial Narrow"/>
          <w:b/>
        </w:rPr>
        <w:t xml:space="preserve"> </w:t>
      </w:r>
      <w:proofErr w:type="spellStart"/>
      <w:r w:rsidRPr="00EE7A4F">
        <w:rPr>
          <w:rFonts w:ascii="Arial Narrow" w:hAnsi="Arial Narrow"/>
          <w:b/>
        </w:rPr>
        <w:t>echoes</w:t>
      </w:r>
      <w:proofErr w:type="spellEnd"/>
      <w:r>
        <w:rPr>
          <w:rFonts w:ascii="Arial Narrow" w:hAnsi="Arial Narrow"/>
        </w:rPr>
        <w:t xml:space="preserve"> / korzo / v rámci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D42B1">
        <w:rPr>
          <w:rFonts w:ascii="Arial Narrow" w:hAnsi="Arial Narrow"/>
        </w:rPr>
        <w:t>festivalu TANEC PRAHA 2015</w:t>
      </w:r>
    </w:p>
    <w:p w:rsidR="007D42B1" w:rsidRDefault="002D2A70" w:rsidP="007D42B1">
      <w:pPr>
        <w:pStyle w:val="Standard"/>
        <w:spacing w:line="240" w:lineRule="atLeast"/>
        <w:rPr>
          <w:rFonts w:ascii="Arial Narrow" w:hAnsi="Arial Narrow"/>
        </w:rPr>
      </w:pPr>
      <w:r w:rsidRPr="007D42B1">
        <w:rPr>
          <w:rFonts w:ascii="Arial Narrow" w:hAnsi="Arial Narrow" w:cs="Liberation Sans Narrow"/>
        </w:rPr>
        <w:br/>
      </w:r>
      <w:r w:rsidR="007D42B1" w:rsidRPr="007D42B1">
        <w:rPr>
          <w:rFonts w:ascii="Arial Narrow" w:hAnsi="Arial Narrow" w:cs="Liberation Sans Narrow"/>
        </w:rPr>
        <w:t>Čt 18. 6</w:t>
      </w:r>
      <w:r w:rsidRPr="007D42B1">
        <w:rPr>
          <w:rFonts w:ascii="Arial Narrow" w:hAnsi="Arial Narrow" w:cs="Liberation Sans Narrow"/>
        </w:rPr>
        <w:t xml:space="preserve">. </w:t>
      </w:r>
      <w:r w:rsidRPr="007D42B1">
        <w:rPr>
          <w:rFonts w:ascii="Arial Narrow" w:hAnsi="Arial Narrow" w:cs="Liberation Sans Narrow"/>
        </w:rPr>
        <w:tab/>
        <w:t>20.00</w:t>
      </w:r>
      <w:r w:rsidRPr="007D42B1">
        <w:rPr>
          <w:rFonts w:ascii="Arial Narrow" w:hAnsi="Arial Narrow" w:cs="Liberation Sans Narrow"/>
        </w:rPr>
        <w:tab/>
      </w:r>
      <w:r w:rsidRPr="007D42B1">
        <w:rPr>
          <w:rFonts w:ascii="Arial Narrow" w:hAnsi="Arial Narrow" w:cs="Liberation Sans Narrow"/>
        </w:rPr>
        <w:tab/>
      </w:r>
      <w:proofErr w:type="spellStart"/>
      <w:r w:rsidR="007D42B1" w:rsidRPr="007D42B1">
        <w:rPr>
          <w:rFonts w:ascii="Arial Narrow" w:hAnsi="Arial Narrow"/>
        </w:rPr>
        <w:t>Liquid</w:t>
      </w:r>
      <w:proofErr w:type="spellEnd"/>
      <w:r w:rsidR="007D42B1" w:rsidRPr="007D42B1">
        <w:rPr>
          <w:rFonts w:ascii="Arial Narrow" w:hAnsi="Arial Narrow"/>
        </w:rPr>
        <w:t xml:space="preserve"> </w:t>
      </w:r>
      <w:proofErr w:type="spellStart"/>
      <w:r w:rsidR="007D42B1" w:rsidRPr="007D42B1">
        <w:rPr>
          <w:rFonts w:ascii="Arial Narrow" w:hAnsi="Arial Narrow"/>
        </w:rPr>
        <w:t>Loft</w:t>
      </w:r>
      <w:proofErr w:type="spellEnd"/>
      <w:r w:rsidR="007D42B1" w:rsidRPr="007D42B1">
        <w:rPr>
          <w:rFonts w:ascii="Arial Narrow" w:hAnsi="Arial Narrow"/>
        </w:rPr>
        <w:t xml:space="preserve"> (AT): </w:t>
      </w:r>
      <w:proofErr w:type="spellStart"/>
      <w:r w:rsidR="007D42B1" w:rsidRPr="007D42B1">
        <w:rPr>
          <w:rFonts w:ascii="Arial Narrow" w:hAnsi="Arial Narrow"/>
          <w:b/>
        </w:rPr>
        <w:t>Deep</w:t>
      </w:r>
      <w:proofErr w:type="spellEnd"/>
      <w:r w:rsidR="007D42B1" w:rsidRPr="007D42B1">
        <w:rPr>
          <w:rFonts w:ascii="Arial Narrow" w:hAnsi="Arial Narrow"/>
          <w:b/>
        </w:rPr>
        <w:t xml:space="preserve"> </w:t>
      </w:r>
      <w:proofErr w:type="spellStart"/>
      <w:r w:rsidR="007D42B1" w:rsidRPr="007D42B1">
        <w:rPr>
          <w:rFonts w:ascii="Arial Narrow" w:hAnsi="Arial Narrow"/>
          <w:b/>
        </w:rPr>
        <w:t>Dish</w:t>
      </w:r>
      <w:proofErr w:type="spellEnd"/>
      <w:r w:rsidR="007D42B1" w:rsidRPr="007D42B1">
        <w:rPr>
          <w:rFonts w:ascii="Arial Narrow" w:hAnsi="Arial Narrow"/>
        </w:rPr>
        <w:t xml:space="preserve"> / v rámci festivalu TANEC PRAHA 2015</w:t>
      </w:r>
    </w:p>
    <w:p w:rsidR="007D42B1" w:rsidRDefault="007D42B1" w:rsidP="007D42B1">
      <w:pPr>
        <w:pStyle w:val="Standard"/>
        <w:spacing w:line="240" w:lineRule="atLeast"/>
        <w:rPr>
          <w:rFonts w:ascii="Arial Narrow" w:hAnsi="Arial Narrow"/>
        </w:rPr>
      </w:pPr>
    </w:p>
    <w:p w:rsidR="007D42B1" w:rsidRPr="007D42B1" w:rsidRDefault="007D42B1" w:rsidP="007D42B1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>Pá 19</w:t>
      </w:r>
      <w:r w:rsidRPr="007D42B1">
        <w:rPr>
          <w:rFonts w:ascii="Arial Narrow" w:hAnsi="Arial Narrow" w:cs="Liberation Sans Narrow"/>
        </w:rPr>
        <w:t xml:space="preserve">. 6. </w:t>
      </w:r>
      <w:r w:rsidRPr="007D42B1">
        <w:rPr>
          <w:rFonts w:ascii="Arial Narrow" w:hAnsi="Arial Narrow" w:cs="Liberation Sans Narrow"/>
        </w:rPr>
        <w:tab/>
        <w:t>20.00</w:t>
      </w:r>
      <w:r w:rsidRPr="007D42B1">
        <w:rPr>
          <w:rFonts w:ascii="Arial Narrow" w:hAnsi="Arial Narrow" w:cs="Liberation Sans Narrow"/>
        </w:rPr>
        <w:tab/>
      </w:r>
      <w:r w:rsidRPr="007D42B1">
        <w:rPr>
          <w:rFonts w:ascii="Arial Narrow" w:hAnsi="Arial Narrow" w:cs="Liberation Sans Narrow"/>
        </w:rPr>
        <w:tab/>
      </w:r>
      <w:proofErr w:type="spellStart"/>
      <w:r w:rsidRPr="007D42B1">
        <w:rPr>
          <w:rFonts w:ascii="Arial Narrow" w:hAnsi="Arial Narrow"/>
        </w:rPr>
        <w:t>Liquid</w:t>
      </w:r>
      <w:proofErr w:type="spellEnd"/>
      <w:r w:rsidRPr="007D42B1">
        <w:rPr>
          <w:rFonts w:ascii="Arial Narrow" w:hAnsi="Arial Narrow"/>
        </w:rPr>
        <w:t xml:space="preserve"> </w:t>
      </w:r>
      <w:proofErr w:type="spellStart"/>
      <w:r w:rsidRPr="007D42B1">
        <w:rPr>
          <w:rFonts w:ascii="Arial Narrow" w:hAnsi="Arial Narrow"/>
        </w:rPr>
        <w:t>Loft</w:t>
      </w:r>
      <w:proofErr w:type="spellEnd"/>
      <w:r w:rsidRPr="007D42B1">
        <w:rPr>
          <w:rFonts w:ascii="Arial Narrow" w:hAnsi="Arial Narrow"/>
        </w:rPr>
        <w:t xml:space="preserve"> (AT): </w:t>
      </w:r>
      <w:proofErr w:type="spellStart"/>
      <w:r w:rsidRPr="007D42B1">
        <w:rPr>
          <w:rFonts w:ascii="Arial Narrow" w:hAnsi="Arial Narrow"/>
          <w:b/>
        </w:rPr>
        <w:t>Deep</w:t>
      </w:r>
      <w:proofErr w:type="spellEnd"/>
      <w:r w:rsidRPr="007D42B1">
        <w:rPr>
          <w:rFonts w:ascii="Arial Narrow" w:hAnsi="Arial Narrow"/>
          <w:b/>
        </w:rPr>
        <w:t xml:space="preserve"> </w:t>
      </w:r>
      <w:proofErr w:type="spellStart"/>
      <w:r w:rsidRPr="007D42B1">
        <w:rPr>
          <w:rFonts w:ascii="Arial Narrow" w:hAnsi="Arial Narrow"/>
          <w:b/>
        </w:rPr>
        <w:t>Dish</w:t>
      </w:r>
      <w:proofErr w:type="spellEnd"/>
      <w:r w:rsidRPr="007D42B1">
        <w:rPr>
          <w:rFonts w:ascii="Arial Narrow" w:hAnsi="Arial Narrow"/>
        </w:rPr>
        <w:t xml:space="preserve"> / v rámci festivalu TANEC PRAHA 2015</w:t>
      </w:r>
    </w:p>
    <w:p w:rsidR="002D2A70" w:rsidRDefault="002D2A70" w:rsidP="002D2A70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2D2A70" w:rsidRDefault="007D42B1" w:rsidP="002D2A70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>Po 22. 6</w:t>
      </w:r>
      <w:r w:rsidR="002D2A70">
        <w:rPr>
          <w:rFonts w:ascii="Arial Narrow" w:hAnsi="Arial Narrow" w:cs="Liberation Sans Narrow"/>
        </w:rPr>
        <w:t xml:space="preserve">. </w:t>
      </w:r>
      <w:r w:rsidR="002D2A70">
        <w:rPr>
          <w:rFonts w:ascii="Arial Narrow" w:hAnsi="Arial Narrow" w:cs="Liberation Sans Narrow"/>
        </w:rPr>
        <w:tab/>
        <w:t>20.00</w:t>
      </w:r>
      <w:r w:rsidR="002D2A70"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</w:rPr>
        <w:t xml:space="preserve">Roland </w:t>
      </w:r>
      <w:proofErr w:type="spellStart"/>
      <w:r>
        <w:rPr>
          <w:rFonts w:ascii="Arial Narrow" w:hAnsi="Arial Narrow" w:cs="Liberation Sans Narrow"/>
        </w:rPr>
        <w:t>Schimmelpfennig</w:t>
      </w:r>
      <w:proofErr w:type="spellEnd"/>
      <w:r>
        <w:rPr>
          <w:rFonts w:ascii="Arial Narrow" w:hAnsi="Arial Narrow" w:cs="Liberation Sans Narrow"/>
        </w:rPr>
        <w:t xml:space="preserve">: </w:t>
      </w:r>
      <w:r w:rsidRPr="004D1756">
        <w:rPr>
          <w:rFonts w:ascii="Arial Narrow" w:hAnsi="Arial Narrow" w:cs="Liberation Sans Narrow"/>
          <w:b/>
        </w:rPr>
        <w:t>Říše zvířat</w:t>
      </w:r>
      <w:r>
        <w:rPr>
          <w:rFonts w:ascii="Arial Narrow" w:hAnsi="Arial Narrow" w:cs="Liberation Sans Narrow"/>
        </w:rPr>
        <w:t xml:space="preserve"> </w:t>
      </w:r>
      <w:r>
        <w:rPr>
          <w:rStyle w:val="Standardnpsmoodstavce1"/>
          <w:rFonts w:ascii="Arial Narrow" w:hAnsi="Arial Narrow" w:cs="Liberation Sans Narrow"/>
        </w:rPr>
        <w:t xml:space="preserve">(režie:Kamila Polívková) </w:t>
      </w:r>
      <w:r>
        <w:rPr>
          <w:rFonts w:ascii="Arial Narrow" w:hAnsi="Arial Narrow" w:cs="Liberation Sans Narrow"/>
        </w:rPr>
        <w:t xml:space="preserve"> </w:t>
      </w:r>
      <w:r w:rsidR="002D2A70">
        <w:rPr>
          <w:rFonts w:ascii="Arial Narrow" w:hAnsi="Arial Narrow" w:cs="Liberation Sans Narrow"/>
        </w:rPr>
        <w:br/>
      </w:r>
      <w:r w:rsidR="002D2A70"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ab/>
      </w:r>
    </w:p>
    <w:p w:rsidR="002D2A70" w:rsidRDefault="007D42B1" w:rsidP="002D2A70">
      <w:pPr>
        <w:pStyle w:val="Standard"/>
        <w:spacing w:line="240" w:lineRule="atLeast"/>
        <w:rPr>
          <w:rFonts w:ascii="Arial Narrow" w:hAnsi="Arial Narrow" w:cs="Liberation Sans Narrow"/>
          <w:sz w:val="22"/>
          <w:szCs w:val="22"/>
        </w:rPr>
      </w:pPr>
      <w:r>
        <w:rPr>
          <w:rFonts w:ascii="Arial Narrow" w:hAnsi="Arial Narrow" w:cs="Liberation Sans Narrow"/>
        </w:rPr>
        <w:t>Út 23.6</w:t>
      </w:r>
      <w:r w:rsidR="002D2A70">
        <w:rPr>
          <w:rFonts w:ascii="Arial Narrow" w:hAnsi="Arial Narrow" w:cs="Liberation Sans Narrow"/>
        </w:rPr>
        <w:t>.</w:t>
      </w:r>
      <w:r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ab/>
        <w:t>20.00</w:t>
      </w:r>
      <w:r w:rsidR="002D2A70"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ab/>
      </w:r>
      <w:r w:rsidR="008C47DD">
        <w:rPr>
          <w:rStyle w:val="Standardnpsmoodstavce1"/>
          <w:rFonts w:ascii="Arial Narrow" w:hAnsi="Arial Narrow" w:cs="Liberation Sans Narrow"/>
        </w:rPr>
        <w:t>Simona Petr</w:t>
      </w:r>
      <w:r w:rsidR="008C47DD">
        <w:rPr>
          <w:rStyle w:val="Standardnpsmoodstavce1"/>
          <w:rFonts w:ascii="Arial Narrow" w:hAnsi="Arial Narrow" w:cs="Lucida Grande"/>
        </w:rPr>
        <w:t>ů</w:t>
      </w:r>
      <w:r w:rsidR="008C47DD">
        <w:rPr>
          <w:rStyle w:val="Standardnpsmoodstavce1"/>
          <w:rFonts w:ascii="Arial Narrow" w:hAnsi="Arial Narrow" w:cs="Liberation Sans Narrow"/>
        </w:rPr>
        <w:t xml:space="preserve"> / Kamila Polívková: </w:t>
      </w:r>
      <w:r w:rsidR="008C47DD">
        <w:rPr>
          <w:rStyle w:val="Standardnpsmoodstavce1"/>
          <w:rFonts w:ascii="Arial Narrow" w:hAnsi="Arial Narrow" w:cs="Liberation Sans Narrow"/>
          <w:b/>
          <w:bCs/>
        </w:rPr>
        <w:t>Mileniny recepty</w:t>
      </w:r>
      <w:r w:rsidR="008C47DD">
        <w:rPr>
          <w:rStyle w:val="Standardnpsmoodstavce1"/>
          <w:rFonts w:ascii="Arial Narrow" w:hAnsi="Arial Narrow" w:cs="Liberation Sans Narrow"/>
        </w:rPr>
        <w:t xml:space="preserve"> (režie:Kamila </w:t>
      </w:r>
      <w:r w:rsidR="008C47DD">
        <w:rPr>
          <w:rStyle w:val="Standardnpsmoodstavce1"/>
          <w:rFonts w:ascii="Arial Narrow" w:hAnsi="Arial Narrow" w:cs="Liberation Sans Narrow"/>
        </w:rPr>
        <w:tab/>
      </w:r>
      <w:r w:rsidR="008C47DD">
        <w:rPr>
          <w:rStyle w:val="Standardnpsmoodstavce1"/>
          <w:rFonts w:ascii="Arial Narrow" w:hAnsi="Arial Narrow" w:cs="Liberation Sans Narrow"/>
        </w:rPr>
        <w:tab/>
      </w:r>
      <w:r w:rsidR="008C47DD">
        <w:rPr>
          <w:rStyle w:val="Standardnpsmoodstavce1"/>
          <w:rFonts w:ascii="Arial Narrow" w:hAnsi="Arial Narrow" w:cs="Liberation Sans Narrow"/>
        </w:rPr>
        <w:tab/>
      </w:r>
      <w:r w:rsidR="008C47DD">
        <w:rPr>
          <w:rStyle w:val="Standardnpsmoodstavce1"/>
          <w:rFonts w:ascii="Arial Narrow" w:hAnsi="Arial Narrow" w:cs="Liberation Sans Narrow"/>
        </w:rPr>
        <w:tab/>
        <w:t>Polívková)</w:t>
      </w:r>
    </w:p>
    <w:p w:rsidR="002D2A70" w:rsidRDefault="002D2A70" w:rsidP="002D2A70">
      <w:pPr>
        <w:pStyle w:val="Standard"/>
        <w:spacing w:line="240" w:lineRule="atLeast"/>
        <w:rPr>
          <w:rFonts w:ascii="Arial Narrow" w:hAnsi="Arial Narrow" w:cs="Liberation Sans Narrow"/>
          <w:sz w:val="22"/>
          <w:szCs w:val="22"/>
        </w:rPr>
      </w:pPr>
    </w:p>
    <w:p w:rsidR="002D2A70" w:rsidRPr="002D2A70" w:rsidRDefault="008C47DD" w:rsidP="002D2A70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  <w:sz w:val="22"/>
          <w:szCs w:val="22"/>
        </w:rPr>
        <w:t xml:space="preserve">St 24.6. </w:t>
      </w:r>
      <w:r w:rsidR="002D2A70">
        <w:rPr>
          <w:rFonts w:ascii="Arial Narrow" w:hAnsi="Arial Narrow" w:cs="Liberation Sans Narrow"/>
          <w:sz w:val="22"/>
          <w:szCs w:val="22"/>
        </w:rPr>
        <w:t xml:space="preserve"> </w:t>
      </w:r>
      <w:r>
        <w:rPr>
          <w:rFonts w:ascii="Arial Narrow" w:hAnsi="Arial Narrow" w:cs="Liberation Sans Narrow"/>
          <w:sz w:val="22"/>
          <w:szCs w:val="22"/>
        </w:rPr>
        <w:tab/>
        <w:t>20.00</w:t>
      </w:r>
      <w:r>
        <w:rPr>
          <w:rFonts w:ascii="Arial Narrow" w:hAnsi="Arial Narrow" w:cs="Liberation Sans Narrow"/>
          <w:sz w:val="22"/>
          <w:szCs w:val="22"/>
        </w:rPr>
        <w:tab/>
      </w:r>
      <w:r>
        <w:rPr>
          <w:rFonts w:ascii="Arial Narrow" w:hAnsi="Arial Narrow" w:cs="Liberation Sans Narrow"/>
          <w:sz w:val="22"/>
          <w:szCs w:val="22"/>
        </w:rPr>
        <w:tab/>
      </w:r>
      <w:r>
        <w:rPr>
          <w:rFonts w:ascii="Arial Narrow" w:hAnsi="Arial Narrow" w:cs="Liberation Sans Narrow"/>
        </w:rPr>
        <w:t xml:space="preserve">Lucie Trmíková: </w:t>
      </w:r>
      <w:r>
        <w:rPr>
          <w:rFonts w:ascii="Arial Narrow" w:hAnsi="Arial Narrow" w:cs="Liberation Sans Narrow"/>
          <w:b/>
        </w:rPr>
        <w:t>Mlčky křičet</w:t>
      </w:r>
      <w:r>
        <w:rPr>
          <w:rFonts w:ascii="Arial Narrow" w:hAnsi="Arial Narrow" w:cs="Liberation Sans Narrow"/>
        </w:rPr>
        <w:t xml:space="preserve"> (režie: Jan Nebeský)</w:t>
      </w:r>
    </w:p>
    <w:p w:rsidR="002D2A70" w:rsidRDefault="002D2A70" w:rsidP="002D2A70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2D2A70" w:rsidRDefault="008C47DD" w:rsidP="002D2A70">
      <w:pPr>
        <w:pStyle w:val="Standard"/>
        <w:spacing w:line="240" w:lineRule="atLeast"/>
        <w:rPr>
          <w:rFonts w:ascii="Arial Narrow" w:hAnsi="Arial Narrow" w:cs="Liberation Sans Narrow"/>
          <w:b/>
          <w:bCs/>
        </w:rPr>
      </w:pPr>
      <w:r>
        <w:rPr>
          <w:rFonts w:ascii="Arial Narrow" w:hAnsi="Arial Narrow" w:cs="Liberation Sans Narrow"/>
        </w:rPr>
        <w:t>Pá 26. 6</w:t>
      </w:r>
      <w:r w:rsidR="002D2A70">
        <w:rPr>
          <w:rFonts w:ascii="Arial Narrow" w:hAnsi="Arial Narrow" w:cs="Liberation Sans Narrow"/>
        </w:rPr>
        <w:t xml:space="preserve">. </w:t>
      </w:r>
      <w:r w:rsidR="002D2A70">
        <w:rPr>
          <w:rFonts w:ascii="Arial Narrow" w:hAnsi="Arial Narrow" w:cs="Liberation Sans Narrow"/>
        </w:rPr>
        <w:tab/>
        <w:t>20.00</w:t>
      </w:r>
      <w:r w:rsidR="002D2A70"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  <w:sz w:val="22"/>
          <w:szCs w:val="22"/>
        </w:rPr>
        <w:t xml:space="preserve">Robert Walser / </w:t>
      </w:r>
      <w:proofErr w:type="spellStart"/>
      <w:r>
        <w:rPr>
          <w:rFonts w:ascii="Arial Narrow" w:hAnsi="Arial Narrow" w:cs="Liberation Sans Narrow"/>
          <w:sz w:val="22"/>
          <w:szCs w:val="22"/>
        </w:rPr>
        <w:t>Elfriede</w:t>
      </w:r>
      <w:proofErr w:type="spellEnd"/>
      <w:r>
        <w:rPr>
          <w:rFonts w:ascii="Arial Narrow" w:hAnsi="Arial Narrow" w:cs="Liberation Sans Narrow"/>
          <w:sz w:val="22"/>
          <w:szCs w:val="22"/>
        </w:rPr>
        <w:t xml:space="preserve"> </w:t>
      </w:r>
      <w:proofErr w:type="spellStart"/>
      <w:r>
        <w:rPr>
          <w:rFonts w:ascii="Arial Narrow" w:hAnsi="Arial Narrow" w:cs="Liberation Sans Narrow"/>
          <w:sz w:val="22"/>
          <w:szCs w:val="22"/>
        </w:rPr>
        <w:t>Jelinek</w:t>
      </w:r>
      <w:proofErr w:type="spellEnd"/>
      <w:r>
        <w:rPr>
          <w:rFonts w:ascii="Arial Narrow" w:hAnsi="Arial Narrow" w:cs="Liberation Sans Narrow"/>
          <w:sz w:val="22"/>
          <w:szCs w:val="22"/>
        </w:rPr>
        <w:t xml:space="preserve">: </w:t>
      </w:r>
      <w:r>
        <w:rPr>
          <w:rFonts w:ascii="Arial Narrow" w:hAnsi="Arial Narrow" w:cs="Liberation Sans Narrow"/>
          <w:b/>
          <w:sz w:val="22"/>
          <w:szCs w:val="22"/>
        </w:rPr>
        <w:t xml:space="preserve">Sněhurka </w:t>
      </w:r>
      <w:r>
        <w:rPr>
          <w:rFonts w:ascii="Arial Narrow" w:hAnsi="Arial Narrow" w:cs="Liberation Sans Narrow"/>
          <w:sz w:val="22"/>
          <w:szCs w:val="22"/>
        </w:rPr>
        <w:t>(režie: Kai Ohrem)</w:t>
      </w:r>
    </w:p>
    <w:p w:rsidR="002D2A70" w:rsidRDefault="002D2A70" w:rsidP="002D2A70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2D2A70" w:rsidRDefault="008C47DD" w:rsidP="002D2A70">
      <w:pPr>
        <w:pStyle w:val="Standard"/>
        <w:spacing w:line="240" w:lineRule="atLeast"/>
        <w:rPr>
          <w:rStyle w:val="Zvraznn"/>
          <w:rFonts w:ascii="Arial Narrow" w:hAnsi="Arial Narrow"/>
          <w:i w:val="0"/>
        </w:rPr>
      </w:pPr>
      <w:r>
        <w:rPr>
          <w:rFonts w:ascii="Arial Narrow" w:hAnsi="Arial Narrow" w:cs="Liberation Sans Narrow"/>
        </w:rPr>
        <w:t>So 27. 6</w:t>
      </w:r>
      <w:r w:rsidR="002D2A70">
        <w:rPr>
          <w:rFonts w:ascii="Arial Narrow" w:hAnsi="Arial Narrow" w:cs="Liberation Sans Narrow"/>
        </w:rPr>
        <w:t xml:space="preserve">. </w:t>
      </w:r>
      <w:r w:rsidR="002D2A70">
        <w:rPr>
          <w:rFonts w:ascii="Arial Narrow" w:hAnsi="Arial Narrow" w:cs="Liberation Sans Narrow"/>
        </w:rPr>
        <w:tab/>
        <w:t>20.00</w:t>
      </w:r>
      <w:r w:rsidR="002D2A70"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</w:rPr>
        <w:tab/>
      </w:r>
      <w:r w:rsidR="002D2A70">
        <w:rPr>
          <w:rFonts w:ascii="Arial Narrow" w:hAnsi="Arial Narrow" w:cs="Liberation Sans Narrow"/>
          <w:bCs/>
        </w:rPr>
        <w:t xml:space="preserve">Wolfgang </w:t>
      </w:r>
      <w:proofErr w:type="spellStart"/>
      <w:r w:rsidR="002D2A70">
        <w:rPr>
          <w:rFonts w:ascii="Arial Narrow" w:hAnsi="Arial Narrow" w:cs="Liberation Sans Narrow"/>
          <w:bCs/>
        </w:rPr>
        <w:t>Hildesheimer</w:t>
      </w:r>
      <w:proofErr w:type="spellEnd"/>
      <w:r w:rsidR="002D2A70">
        <w:rPr>
          <w:rFonts w:ascii="Arial Narrow" w:hAnsi="Arial Narrow" w:cs="Liberation Sans Narrow"/>
          <w:bCs/>
        </w:rPr>
        <w:t xml:space="preserve">: </w:t>
      </w:r>
      <w:proofErr w:type="spellStart"/>
      <w:r w:rsidR="002D2A70">
        <w:rPr>
          <w:rFonts w:ascii="Arial Narrow" w:hAnsi="Arial Narrow" w:cs="Liberation Sans Narrow"/>
          <w:b/>
          <w:bCs/>
        </w:rPr>
        <w:t>Marbot</w:t>
      </w:r>
      <w:proofErr w:type="spellEnd"/>
      <w:r w:rsidR="002D2A70">
        <w:rPr>
          <w:rFonts w:ascii="Arial Narrow" w:hAnsi="Arial Narrow" w:cs="Liberation Sans Narrow"/>
          <w:bCs/>
        </w:rPr>
        <w:t xml:space="preserve"> </w:t>
      </w:r>
      <w:r w:rsidR="002D2A70">
        <w:rPr>
          <w:rFonts w:ascii="Arial Narrow" w:hAnsi="Arial Narrow" w:cs="Liberation Sans Narrow"/>
          <w:sz w:val="22"/>
          <w:szCs w:val="22"/>
        </w:rPr>
        <w:t>(režie: J. Horák / M. Pěchouček)</w:t>
      </w:r>
      <w:r>
        <w:rPr>
          <w:rFonts w:ascii="Arial Narrow" w:hAnsi="Arial Narrow" w:cs="Liberation Sans Narrow"/>
          <w:sz w:val="22"/>
          <w:szCs w:val="22"/>
        </w:rPr>
        <w:t xml:space="preserve"> / v rámci </w:t>
      </w:r>
      <w:r>
        <w:rPr>
          <w:rFonts w:ascii="Arial Narrow" w:hAnsi="Arial Narrow" w:cs="Liberation Sans Narrow"/>
          <w:sz w:val="22"/>
          <w:szCs w:val="22"/>
        </w:rPr>
        <w:tab/>
      </w:r>
      <w:r>
        <w:rPr>
          <w:rFonts w:ascii="Arial Narrow" w:hAnsi="Arial Narrow" w:cs="Liberation Sans Narrow"/>
          <w:sz w:val="22"/>
          <w:szCs w:val="22"/>
        </w:rPr>
        <w:tab/>
      </w:r>
      <w:r>
        <w:rPr>
          <w:rFonts w:ascii="Arial Narrow" w:hAnsi="Arial Narrow" w:cs="Liberation Sans Narrow"/>
          <w:sz w:val="22"/>
          <w:szCs w:val="22"/>
        </w:rPr>
        <w:tab/>
      </w:r>
      <w:r>
        <w:rPr>
          <w:rFonts w:ascii="Arial Narrow" w:hAnsi="Arial Narrow" w:cs="Liberation Sans Narrow"/>
          <w:sz w:val="22"/>
          <w:szCs w:val="22"/>
        </w:rPr>
        <w:tab/>
        <w:t xml:space="preserve">Pražského </w:t>
      </w:r>
      <w:proofErr w:type="spellStart"/>
      <w:r w:rsidRPr="008C47DD">
        <w:rPr>
          <w:rStyle w:val="Zvraznn"/>
          <w:rFonts w:ascii="Arial Narrow" w:hAnsi="Arial Narrow"/>
          <w:i w:val="0"/>
        </w:rPr>
        <w:t>Quadriennale</w:t>
      </w:r>
      <w:proofErr w:type="spellEnd"/>
      <w:r>
        <w:rPr>
          <w:rStyle w:val="Zvraznn"/>
          <w:rFonts w:ascii="Arial Narrow" w:hAnsi="Arial Narrow"/>
          <w:i w:val="0"/>
        </w:rPr>
        <w:t xml:space="preserve"> 2015 / s anglickými titulky </w:t>
      </w:r>
    </w:p>
    <w:p w:rsidR="008C47DD" w:rsidRDefault="008C47DD" w:rsidP="002D2A70">
      <w:pPr>
        <w:pStyle w:val="Standard"/>
        <w:spacing w:line="240" w:lineRule="atLeast"/>
        <w:rPr>
          <w:rStyle w:val="Zvraznn"/>
          <w:rFonts w:ascii="Arial Narrow" w:hAnsi="Arial Narrow"/>
          <w:i w:val="0"/>
        </w:rPr>
      </w:pPr>
    </w:p>
    <w:p w:rsidR="008C47DD" w:rsidRDefault="008C47DD" w:rsidP="008C47DD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Style w:val="Zvraznn"/>
          <w:rFonts w:ascii="Arial Narrow" w:hAnsi="Arial Narrow"/>
          <w:i w:val="0"/>
        </w:rPr>
        <w:t xml:space="preserve">Ne 28.6. </w:t>
      </w:r>
      <w:r>
        <w:rPr>
          <w:rStyle w:val="Zvraznn"/>
          <w:rFonts w:ascii="Arial Narrow" w:hAnsi="Arial Narrow"/>
          <w:i w:val="0"/>
        </w:rPr>
        <w:tab/>
        <w:t>20.00</w:t>
      </w:r>
      <w:r>
        <w:rPr>
          <w:rStyle w:val="Zvraznn"/>
          <w:rFonts w:ascii="Arial Narrow" w:hAnsi="Arial Narrow"/>
          <w:i w:val="0"/>
        </w:rPr>
        <w:tab/>
      </w:r>
      <w:r>
        <w:rPr>
          <w:rStyle w:val="Zvraznn"/>
          <w:rFonts w:ascii="Arial Narrow" w:hAnsi="Arial Narrow"/>
          <w:i w:val="0"/>
        </w:rPr>
        <w:tab/>
      </w:r>
      <w:r>
        <w:rPr>
          <w:rFonts w:ascii="Arial Narrow" w:hAnsi="Arial Narrow" w:cs="Liberation Sans Narrow"/>
        </w:rPr>
        <w:t xml:space="preserve">Ester </w:t>
      </w:r>
      <w:proofErr w:type="spellStart"/>
      <w:r>
        <w:rPr>
          <w:rFonts w:ascii="Arial Narrow" w:hAnsi="Arial Narrow" w:cs="Liberation Sans Narrow"/>
        </w:rPr>
        <w:t>Krumbachová</w:t>
      </w:r>
      <w:proofErr w:type="spellEnd"/>
      <w:r>
        <w:rPr>
          <w:rFonts w:ascii="Arial Narrow" w:hAnsi="Arial Narrow" w:cs="Liberation Sans Narrow"/>
        </w:rPr>
        <w:t xml:space="preserve"> / Jan Němec: </w:t>
      </w:r>
      <w:r w:rsidRPr="004D1756">
        <w:rPr>
          <w:rFonts w:ascii="Arial Narrow" w:hAnsi="Arial Narrow" w:cs="Liberation Sans Narrow"/>
          <w:b/>
        </w:rPr>
        <w:t>O slavnosti a hostech</w:t>
      </w:r>
      <w:r>
        <w:rPr>
          <w:rFonts w:ascii="Arial Narrow" w:hAnsi="Arial Narrow" w:cs="Liberation Sans Narrow"/>
        </w:rPr>
        <w:t xml:space="preserve"> (režie: </w:t>
      </w:r>
      <w:r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</w:rPr>
        <w:tab/>
        <w:t>Katharina Schmitt)</w:t>
      </w:r>
    </w:p>
    <w:p w:rsidR="00EE7A4F" w:rsidRDefault="00EE7A4F" w:rsidP="008C47DD">
      <w:pPr>
        <w:pStyle w:val="Standard"/>
        <w:spacing w:line="240" w:lineRule="atLeast"/>
        <w:rPr>
          <w:rFonts w:ascii="Arial Narrow" w:hAnsi="Arial Narrow" w:cs="Liberation Sans Narrow"/>
          <w:sz w:val="22"/>
          <w:szCs w:val="22"/>
        </w:rPr>
      </w:pPr>
    </w:p>
    <w:p w:rsidR="00BF22E4" w:rsidRPr="008C47DD" w:rsidRDefault="00BF22E4" w:rsidP="008C47DD">
      <w:pPr>
        <w:pStyle w:val="Standard"/>
        <w:spacing w:line="240" w:lineRule="atLeast"/>
        <w:rPr>
          <w:rFonts w:ascii="Arial Narrow" w:hAnsi="Arial Narrow" w:cs="Liberation Sans Narrow"/>
          <w:sz w:val="22"/>
          <w:szCs w:val="22"/>
        </w:rPr>
      </w:pPr>
      <w:r w:rsidRPr="00C73973">
        <w:rPr>
          <w:rFonts w:ascii="Arial Narrow" w:hAnsi="Arial Narrow" w:cs="Liberation Sans Narrow"/>
          <w:color w:val="222222"/>
        </w:rPr>
        <w:t>Vstupenky k zakoupení v p</w:t>
      </w:r>
      <w:r w:rsidRPr="00C73973">
        <w:rPr>
          <w:rFonts w:ascii="Arial Narrow" w:hAnsi="Arial Narrow" w:cs="Lucida Grande"/>
          <w:color w:val="222222"/>
        </w:rPr>
        <w:t>ř</w:t>
      </w:r>
      <w:r w:rsidRPr="00C73973">
        <w:rPr>
          <w:rFonts w:ascii="Arial Narrow" w:hAnsi="Arial Narrow" w:cs="Liberation Sans Narrow"/>
          <w:color w:val="222222"/>
        </w:rPr>
        <w:t xml:space="preserve">edprodejní síti </w:t>
      </w:r>
      <w:proofErr w:type="spellStart"/>
      <w:r w:rsidRPr="00C73973">
        <w:rPr>
          <w:rFonts w:ascii="Arial Narrow" w:hAnsi="Arial Narrow"/>
          <w:color w:val="222222"/>
        </w:rPr>
        <w:t>GoOut</w:t>
      </w:r>
      <w:proofErr w:type="spellEnd"/>
      <w:r w:rsidRPr="00C73973">
        <w:rPr>
          <w:rFonts w:ascii="Arial Narrow" w:hAnsi="Arial Narrow"/>
          <w:color w:val="222222"/>
        </w:rPr>
        <w:t xml:space="preserve"> </w:t>
      </w:r>
      <w:hyperlink r:id="rId5" w:history="1">
        <w:r w:rsidRPr="00C73973">
          <w:rPr>
            <w:rStyle w:val="Hypertextovodkaz"/>
            <w:rFonts w:ascii="Arial Narrow" w:hAnsi="Arial Narrow"/>
          </w:rPr>
          <w:t>www.goout.cz</w:t>
        </w:r>
      </w:hyperlink>
      <w:r w:rsidRPr="00C73973">
        <w:rPr>
          <w:rFonts w:ascii="Arial Narrow" w:hAnsi="Arial Narrow"/>
        </w:rPr>
        <w:t xml:space="preserve">., ve </w:t>
      </w:r>
      <w:proofErr w:type="spellStart"/>
      <w:r w:rsidRPr="00C73973">
        <w:rPr>
          <w:rFonts w:ascii="Arial Narrow" w:hAnsi="Arial Narrow"/>
        </w:rPr>
        <w:t>Freshlabels</w:t>
      </w:r>
      <w:proofErr w:type="spellEnd"/>
      <w:r w:rsidRPr="00C73973">
        <w:rPr>
          <w:rFonts w:ascii="Arial Narrow" w:hAnsi="Arial Narrow"/>
        </w:rPr>
        <w:t xml:space="preserve"> (Panská 9, Praha 1), </w:t>
      </w:r>
      <w:proofErr w:type="spellStart"/>
      <w:r w:rsidRPr="00C73973">
        <w:rPr>
          <w:rFonts w:ascii="Arial Narrow" w:hAnsi="Arial Narrow"/>
        </w:rPr>
        <w:t>Musictown</w:t>
      </w:r>
      <w:proofErr w:type="spellEnd"/>
      <w:r w:rsidRPr="00C73973">
        <w:rPr>
          <w:rFonts w:ascii="Arial Narrow" w:hAnsi="Arial Narrow"/>
        </w:rPr>
        <w:t xml:space="preserve"> </w:t>
      </w:r>
      <w:proofErr w:type="spellStart"/>
      <w:r w:rsidRPr="00C73973">
        <w:rPr>
          <w:rFonts w:ascii="Arial Narrow" w:hAnsi="Arial Narrow"/>
        </w:rPr>
        <w:t>Record</w:t>
      </w:r>
      <w:proofErr w:type="spellEnd"/>
      <w:r w:rsidRPr="00C73973">
        <w:rPr>
          <w:rFonts w:ascii="Arial Narrow" w:hAnsi="Arial Narrow"/>
        </w:rPr>
        <w:t xml:space="preserve"> </w:t>
      </w:r>
      <w:proofErr w:type="spellStart"/>
      <w:r w:rsidRPr="00C73973">
        <w:rPr>
          <w:rFonts w:ascii="Arial Narrow" w:hAnsi="Arial Narrow"/>
        </w:rPr>
        <w:t>Store</w:t>
      </w:r>
      <w:proofErr w:type="spellEnd"/>
      <w:r w:rsidRPr="00C73973">
        <w:rPr>
          <w:rFonts w:ascii="Arial Narrow" w:hAnsi="Arial Narrow"/>
        </w:rPr>
        <w:t xml:space="preserve"> (Ondříčkova 22, Praha 3)</w:t>
      </w:r>
      <w:r>
        <w:rPr>
          <w:rFonts w:ascii="Arial Narrow" w:hAnsi="Arial Narrow"/>
        </w:rPr>
        <w:t xml:space="preserve">, </w:t>
      </w:r>
      <w:r w:rsidRPr="00C73973">
        <w:rPr>
          <w:rFonts w:ascii="Arial Narrow" w:hAnsi="Arial Narrow"/>
          <w:color w:val="222222"/>
        </w:rPr>
        <w:t>v místě konání</w:t>
      </w:r>
      <w:r>
        <w:rPr>
          <w:rFonts w:ascii="Arial Narrow" w:hAnsi="Arial Narrow"/>
          <w:color w:val="222222"/>
        </w:rPr>
        <w:t xml:space="preserve"> akce:</w:t>
      </w:r>
      <w:r w:rsidRPr="00C73973">
        <w:rPr>
          <w:rFonts w:ascii="Arial Narrow" w:hAnsi="Arial Narrow"/>
          <w:color w:val="222222"/>
        </w:rPr>
        <w:t xml:space="preserve"> </w:t>
      </w:r>
      <w:r w:rsidRPr="00C73973">
        <w:rPr>
          <w:rFonts w:ascii="Arial Narrow" w:hAnsi="Arial Narrow"/>
          <w:b/>
        </w:rPr>
        <w:t>po-</w:t>
      </w:r>
      <w:proofErr w:type="spellStart"/>
      <w:r w:rsidRPr="00C73973">
        <w:rPr>
          <w:rFonts w:ascii="Arial Narrow" w:hAnsi="Arial Narrow"/>
          <w:b/>
        </w:rPr>
        <w:t>pá</w:t>
      </w:r>
      <w:proofErr w:type="spellEnd"/>
      <w:r w:rsidRPr="00C73973">
        <w:rPr>
          <w:rFonts w:ascii="Arial Narrow" w:hAnsi="Arial Narrow"/>
          <w:b/>
        </w:rPr>
        <w:t xml:space="preserve"> od 14.00 do 18.00</w:t>
      </w:r>
      <w:r w:rsidRPr="00C73973">
        <w:rPr>
          <w:rFonts w:ascii="Arial Narrow" w:hAnsi="Arial Narrow"/>
        </w:rPr>
        <w:t xml:space="preserve"> nebo </w:t>
      </w:r>
      <w:r>
        <w:rPr>
          <w:rFonts w:ascii="Arial Narrow" w:hAnsi="Arial Narrow"/>
        </w:rPr>
        <w:t xml:space="preserve">také </w:t>
      </w:r>
      <w:r w:rsidRPr="00C73973">
        <w:rPr>
          <w:rFonts w:ascii="Arial Narrow" w:hAnsi="Arial Narrow"/>
        </w:rPr>
        <w:t>v</w:t>
      </w:r>
      <w:r w:rsidRPr="00C73973">
        <w:rPr>
          <w:rFonts w:ascii="Arial Narrow" w:hAnsi="Arial Narrow"/>
          <w:color w:val="222222"/>
        </w:rPr>
        <w:t> den</w:t>
      </w:r>
      <w:r w:rsidRPr="00C73973">
        <w:rPr>
          <w:rFonts w:ascii="Arial Narrow" w:hAnsi="Arial Narrow" w:cs="Liberation Sans Narrow"/>
          <w:color w:val="222222"/>
        </w:rPr>
        <w:t xml:space="preserve"> </w:t>
      </w:r>
      <w:r w:rsidRPr="00C73973">
        <w:rPr>
          <w:rFonts w:ascii="Arial Narrow" w:hAnsi="Arial Narrow"/>
          <w:color w:val="222222"/>
        </w:rPr>
        <w:t>p</w:t>
      </w:r>
      <w:r w:rsidRPr="00C73973">
        <w:rPr>
          <w:rFonts w:ascii="Arial Narrow" w:hAnsi="Arial Narrow" w:cs="Lucida Grande"/>
          <w:color w:val="222222"/>
        </w:rPr>
        <w:t>ř</w:t>
      </w:r>
      <w:r w:rsidRPr="00C73973">
        <w:rPr>
          <w:rFonts w:ascii="Arial Narrow" w:hAnsi="Arial Narrow"/>
          <w:color w:val="222222"/>
        </w:rPr>
        <w:t xml:space="preserve">edstavení od 19:00 do 19:45. </w:t>
      </w:r>
    </w:p>
    <w:p w:rsidR="00BF22E4" w:rsidRDefault="00BF22E4" w:rsidP="00BF22E4">
      <w:pPr>
        <w:pStyle w:val="Standard"/>
        <w:rPr>
          <w:rFonts w:ascii="Arial Narrow" w:hAnsi="Arial Narrow" w:cs="Arial"/>
          <w:color w:val="000000"/>
        </w:rPr>
      </w:pPr>
      <w:r w:rsidRPr="006E5E31">
        <w:rPr>
          <w:rFonts w:ascii="Arial Narrow" w:hAnsi="Arial Narrow" w:cs="Arial"/>
          <w:color w:val="000000"/>
        </w:rPr>
        <w:t>Po začátku představení není dovolen vstup do hlediště. </w:t>
      </w:r>
    </w:p>
    <w:p w:rsidR="00BF22E4" w:rsidRDefault="00BF22E4" w:rsidP="00BF22E4">
      <w:pPr>
        <w:pStyle w:val="Standard"/>
        <w:spacing w:line="240" w:lineRule="atLeast"/>
        <w:rPr>
          <w:rFonts w:ascii="Arial Narrow" w:hAnsi="Arial Narrow" w:cs="Liberation Sans Narrow"/>
          <w:color w:val="222222"/>
        </w:rPr>
      </w:pPr>
    </w:p>
    <w:p w:rsidR="00BF22E4" w:rsidRPr="00844673" w:rsidRDefault="00BF22E4" w:rsidP="00BF22E4">
      <w:pPr>
        <w:pStyle w:val="Standard"/>
        <w:spacing w:line="240" w:lineRule="atLeast"/>
        <w:rPr>
          <w:rFonts w:ascii="Arial Narrow" w:hAnsi="Arial Narrow" w:cs="Liberation Sans Narrow"/>
          <w:color w:val="222222"/>
        </w:rPr>
      </w:pPr>
      <w:r>
        <w:rPr>
          <w:rFonts w:ascii="Arial Narrow" w:hAnsi="Arial Narrow" w:cs="Liberation Sans Narrow"/>
          <w:color w:val="222222"/>
        </w:rPr>
        <w:t xml:space="preserve">Výstava </w:t>
      </w:r>
      <w:r w:rsidR="00F329F4">
        <w:rPr>
          <w:rFonts w:ascii="Arial Narrow" w:hAnsi="Arial Narrow" w:cs="Liberation Sans Narrow"/>
          <w:i/>
          <w:color w:val="222222"/>
        </w:rPr>
        <w:t xml:space="preserve">Beze slov </w:t>
      </w:r>
      <w:r w:rsidR="00F329F4">
        <w:rPr>
          <w:rFonts w:ascii="Arial Narrow" w:hAnsi="Arial Narrow" w:cs="Liberation Sans Narrow"/>
          <w:color w:val="222222"/>
        </w:rPr>
        <w:t>potrvá od 19. 5. 2015</w:t>
      </w:r>
      <w:r>
        <w:rPr>
          <w:rFonts w:ascii="Arial Narrow" w:hAnsi="Arial Narrow" w:cs="Liberation Sans Narrow"/>
          <w:color w:val="222222"/>
        </w:rPr>
        <w:t xml:space="preserve"> </w:t>
      </w:r>
      <w:r w:rsidR="00F329F4" w:rsidRPr="005A5FB0">
        <w:rPr>
          <w:rFonts w:ascii="Arial Narrow" w:hAnsi="Arial Narrow" w:cs="Liberation Sans Narrow"/>
          <w:color w:val="222222"/>
        </w:rPr>
        <w:t>do</w:t>
      </w:r>
      <w:r w:rsidR="005A5FB0">
        <w:rPr>
          <w:rFonts w:ascii="Arial Narrow" w:hAnsi="Arial Narrow" w:cs="Liberation Sans Narrow"/>
          <w:color w:val="222222"/>
        </w:rPr>
        <w:t xml:space="preserve"> 26. 6. 2015</w:t>
      </w:r>
      <w:r w:rsidR="00F329F4">
        <w:rPr>
          <w:rFonts w:ascii="Arial Narrow" w:hAnsi="Arial Narrow" w:cs="Liberation Sans Narrow"/>
          <w:color w:val="222222"/>
        </w:rPr>
        <w:t xml:space="preserve"> , </w:t>
      </w:r>
      <w:r>
        <w:rPr>
          <w:rFonts w:ascii="Arial Narrow" w:hAnsi="Arial Narrow" w:cs="Liberation Sans Narrow"/>
          <w:color w:val="222222"/>
        </w:rPr>
        <w:t>koná se v prostorách Studia Hrdin</w:t>
      </w:r>
      <w:r>
        <w:rPr>
          <w:rFonts w:ascii="Arial Narrow" w:hAnsi="Arial Narrow" w:cs="Lucida Grande"/>
          <w:color w:val="222222"/>
        </w:rPr>
        <w:t>ů</w:t>
      </w:r>
      <w:r>
        <w:rPr>
          <w:rFonts w:ascii="Arial Narrow" w:hAnsi="Arial Narrow" w:cs="Liberation Sans Narrow"/>
          <w:color w:val="222222"/>
        </w:rPr>
        <w:t xml:space="preserve"> a je </w:t>
      </w:r>
      <w:r>
        <w:rPr>
          <w:rFonts w:ascii="Arial Narrow" w:hAnsi="Arial Narrow"/>
          <w:color w:val="000000"/>
        </w:rPr>
        <w:t>p</w:t>
      </w:r>
      <w:r>
        <w:rPr>
          <w:rFonts w:ascii="Arial Narrow" w:hAnsi="Arial Narrow" w:cs="Lucida Grande"/>
          <w:color w:val="000000"/>
        </w:rPr>
        <w:t>ř</w:t>
      </w:r>
      <w:r>
        <w:rPr>
          <w:rFonts w:ascii="Arial Narrow" w:hAnsi="Arial Narrow"/>
          <w:color w:val="000000"/>
        </w:rPr>
        <w:t>ístupná v</w:t>
      </w:r>
      <w:r>
        <w:rPr>
          <w:rFonts w:ascii="Arial Narrow" w:hAnsi="Arial Narrow" w:cs="Lucida Grande"/>
          <w:color w:val="000000"/>
        </w:rPr>
        <w:t>ž</w:t>
      </w:r>
      <w:r>
        <w:rPr>
          <w:rFonts w:ascii="Arial Narrow" w:hAnsi="Arial Narrow"/>
          <w:color w:val="000000"/>
        </w:rPr>
        <w:t>dy p</w:t>
      </w:r>
      <w:r>
        <w:rPr>
          <w:rFonts w:ascii="Arial Narrow" w:hAnsi="Arial Narrow" w:cs="Lucida Grande"/>
          <w:color w:val="000000"/>
        </w:rPr>
        <w:t>ř</w:t>
      </w:r>
      <w:r>
        <w:rPr>
          <w:rFonts w:ascii="Arial Narrow" w:hAnsi="Arial Narrow"/>
          <w:color w:val="000000"/>
        </w:rPr>
        <w:t>ed p</w:t>
      </w:r>
      <w:r>
        <w:rPr>
          <w:rFonts w:ascii="Arial Narrow" w:hAnsi="Arial Narrow" w:cs="Lucida Grande"/>
          <w:color w:val="000000"/>
        </w:rPr>
        <w:t>ř</w:t>
      </w:r>
      <w:r>
        <w:rPr>
          <w:rFonts w:ascii="Arial Narrow" w:hAnsi="Arial Narrow"/>
          <w:color w:val="000000"/>
        </w:rPr>
        <w:t>edstavením a po n</w:t>
      </w:r>
      <w:r>
        <w:rPr>
          <w:rFonts w:ascii="Arial Narrow" w:hAnsi="Arial Narrow" w:cs="Lucida Grande"/>
          <w:color w:val="000000"/>
        </w:rPr>
        <w:t>ě</w:t>
      </w:r>
      <w:r>
        <w:rPr>
          <w:rFonts w:ascii="Arial Narrow" w:hAnsi="Arial Narrow"/>
          <w:color w:val="000000"/>
        </w:rPr>
        <w:t>m nebo v rámci komentované prohlídky, je-li uvedena v programu.</w:t>
      </w:r>
    </w:p>
    <w:p w:rsidR="00BF22E4" w:rsidRDefault="00BF22E4" w:rsidP="00BF22E4">
      <w:pPr>
        <w:pStyle w:val="Standard"/>
        <w:spacing w:line="240" w:lineRule="atLeast"/>
        <w:rPr>
          <w:rFonts w:ascii="Arial Narrow" w:hAnsi="Arial Narrow"/>
        </w:rPr>
      </w:pPr>
    </w:p>
    <w:p w:rsidR="00BF22E4" w:rsidRDefault="00BF22E4" w:rsidP="00BF22E4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>Jednotná cena 250,- K</w:t>
      </w:r>
      <w:r>
        <w:rPr>
          <w:rFonts w:ascii="Arial Narrow" w:hAnsi="Arial Narrow" w:cs="Lucida Grande"/>
        </w:rPr>
        <w:t>č</w:t>
      </w:r>
      <w:r>
        <w:rPr>
          <w:rFonts w:ascii="Arial Narrow" w:hAnsi="Arial Narrow" w:cs="Liberation Sans Narrow"/>
        </w:rPr>
        <w:t>, 150,- K</w:t>
      </w:r>
      <w:r>
        <w:rPr>
          <w:rFonts w:ascii="Arial Narrow" w:hAnsi="Arial Narrow" w:cs="Lucida Grande"/>
        </w:rPr>
        <w:t>č</w:t>
      </w:r>
      <w:r>
        <w:rPr>
          <w:rFonts w:ascii="Arial Narrow" w:hAnsi="Arial Narrow" w:cs="Liberation Sans Narrow"/>
        </w:rPr>
        <w:t xml:space="preserve"> pro studenty, d</w:t>
      </w:r>
      <w:r>
        <w:rPr>
          <w:rFonts w:ascii="Arial Narrow" w:hAnsi="Arial Narrow" w:cs="Lucida Grande"/>
        </w:rPr>
        <w:t>ů</w:t>
      </w:r>
      <w:r>
        <w:rPr>
          <w:rFonts w:ascii="Arial Narrow" w:hAnsi="Arial Narrow" w:cs="Liberation Sans Narrow"/>
        </w:rPr>
        <w:t>chodce a ZTP po p</w:t>
      </w:r>
      <w:r>
        <w:rPr>
          <w:rFonts w:ascii="Arial Narrow" w:hAnsi="Arial Narrow" w:cs="Lucida Grande"/>
        </w:rPr>
        <w:t>ř</w:t>
      </w:r>
      <w:r>
        <w:rPr>
          <w:rFonts w:ascii="Arial Narrow" w:hAnsi="Arial Narrow" w:cs="Liberation Sans Narrow"/>
        </w:rPr>
        <w:t>edlo</w:t>
      </w:r>
      <w:r>
        <w:rPr>
          <w:rFonts w:ascii="Arial Narrow" w:hAnsi="Arial Narrow" w:cs="Lucida Grande"/>
        </w:rPr>
        <w:t>ž</w:t>
      </w:r>
      <w:r>
        <w:rPr>
          <w:rFonts w:ascii="Arial Narrow" w:hAnsi="Arial Narrow" w:cs="Liberation Sans Narrow"/>
        </w:rPr>
        <w:t>ení pr</w:t>
      </w:r>
      <w:r>
        <w:rPr>
          <w:rFonts w:ascii="Arial Narrow" w:hAnsi="Arial Narrow" w:cs="Lucida Grande"/>
        </w:rPr>
        <w:t>ů</w:t>
      </w:r>
      <w:r>
        <w:rPr>
          <w:rFonts w:ascii="Arial Narrow" w:hAnsi="Arial Narrow" w:cs="Liberation Sans Narrow"/>
        </w:rPr>
        <w:t xml:space="preserve">kazu, </w:t>
      </w:r>
    </w:p>
    <w:p w:rsidR="00BF22E4" w:rsidRDefault="00BF22E4" w:rsidP="00BF22E4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>Pro studenty DAMU, JAMU, divadelní vědy z FF UK, FF MU a FF UPOL, kulturní dramaturgie SUO, UPRUM, AVU a uměleckých konzervatoří je po předložení studentského potvrzení cena lístku 50,- Kč. </w:t>
      </w:r>
      <w:r w:rsidR="008C47DD">
        <w:rPr>
          <w:rFonts w:ascii="Arial Narrow" w:hAnsi="Arial Narrow" w:cs="Liberation Sans Narrow"/>
        </w:rPr>
        <w:br/>
      </w:r>
      <w:proofErr w:type="spellStart"/>
      <w:r w:rsidR="008C47DD">
        <w:rPr>
          <w:rFonts w:ascii="Arial Narrow" w:hAnsi="Arial Narrow" w:cs="Liberation Sans Narrow"/>
          <w:i/>
        </w:rPr>
        <w:t>Jožkalipnikjebožíčlověkaneumílhát</w:t>
      </w:r>
      <w:proofErr w:type="spellEnd"/>
      <w:r w:rsidR="008C47DD">
        <w:rPr>
          <w:rFonts w:ascii="Arial Narrow" w:hAnsi="Arial Narrow" w:cs="Liberation Sans Narrow"/>
          <w:i/>
        </w:rPr>
        <w:t>!</w:t>
      </w:r>
      <w:r w:rsidR="008C47DD">
        <w:rPr>
          <w:rFonts w:ascii="Arial Narrow" w:hAnsi="Arial Narrow" w:cs="Liberation Sans Narrow"/>
        </w:rPr>
        <w:t xml:space="preserve"> Jednotné vstupné 150,-</w:t>
      </w:r>
      <w:r w:rsidR="001104B5">
        <w:rPr>
          <w:rFonts w:ascii="Arial Narrow" w:hAnsi="Arial Narrow" w:cs="Liberation Sans Narrow"/>
        </w:rPr>
        <w:t xml:space="preserve"> </w:t>
      </w:r>
      <w:r w:rsidR="001104B5">
        <w:rPr>
          <w:rFonts w:ascii="Arial Narrow" w:eastAsia="Times New Roman" w:hAnsi="Arial Narrow" w:cs="Tahoma"/>
          <w:color w:val="1A1A1A"/>
          <w:kern w:val="0"/>
        </w:rPr>
        <w:t xml:space="preserve">Vstupné na </w:t>
      </w:r>
      <w:proofErr w:type="spellStart"/>
      <w:r w:rsidR="001104B5" w:rsidRPr="001104B5">
        <w:rPr>
          <w:rFonts w:ascii="Arial Narrow" w:eastAsia="Times New Roman" w:hAnsi="Arial Narrow" w:cs="Tahoma"/>
          <w:i/>
          <w:color w:val="1A1A1A"/>
          <w:kern w:val="0"/>
        </w:rPr>
        <w:t>Deep</w:t>
      </w:r>
      <w:proofErr w:type="spellEnd"/>
      <w:r w:rsidR="001104B5" w:rsidRPr="001104B5">
        <w:rPr>
          <w:rFonts w:ascii="Arial Narrow" w:eastAsia="Times New Roman" w:hAnsi="Arial Narrow" w:cs="Tahoma"/>
          <w:i/>
          <w:color w:val="1A1A1A"/>
          <w:kern w:val="0"/>
        </w:rPr>
        <w:t xml:space="preserve"> </w:t>
      </w:r>
      <w:proofErr w:type="spellStart"/>
      <w:r w:rsidR="001104B5" w:rsidRPr="001104B5">
        <w:rPr>
          <w:rFonts w:ascii="Arial Narrow" w:eastAsia="Times New Roman" w:hAnsi="Arial Narrow" w:cs="Tahoma"/>
          <w:i/>
          <w:color w:val="1A1A1A"/>
          <w:kern w:val="0"/>
        </w:rPr>
        <w:t>Dish</w:t>
      </w:r>
      <w:proofErr w:type="spellEnd"/>
      <w:r w:rsidR="001104B5">
        <w:rPr>
          <w:rFonts w:ascii="Arial Narrow" w:eastAsia="Times New Roman" w:hAnsi="Arial Narrow" w:cs="Tahoma"/>
          <w:color w:val="1A1A1A"/>
          <w:kern w:val="0"/>
        </w:rPr>
        <w:t xml:space="preserve"> v rámci festivalu TANEC PRAHA 2015 činí 290,- / 190,-                            </w:t>
      </w:r>
    </w:p>
    <w:p w:rsidR="0023286C" w:rsidRDefault="0023286C" w:rsidP="00BF22E4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 xml:space="preserve">Na performance </w:t>
      </w:r>
      <w:r w:rsidRPr="004174D4">
        <w:rPr>
          <w:rFonts w:ascii="Arial Narrow" w:eastAsia="Times New Roman" w:hAnsi="Arial Narrow" w:cs="Tahoma"/>
          <w:bCs/>
          <w:color w:val="1A1A1A"/>
          <w:kern w:val="0"/>
        </w:rPr>
        <w:t xml:space="preserve">WE, </w:t>
      </w:r>
      <w:proofErr w:type="spellStart"/>
      <w:r w:rsidRPr="004174D4">
        <w:rPr>
          <w:rFonts w:ascii="Arial Narrow" w:eastAsia="Times New Roman" w:hAnsi="Arial Narrow" w:cs="Tahoma"/>
          <w:bCs/>
          <w:color w:val="1A1A1A"/>
          <w:kern w:val="0"/>
        </w:rPr>
        <w:t>Ravioli</w:t>
      </w:r>
      <w:proofErr w:type="spellEnd"/>
      <w:r w:rsidRPr="004174D4">
        <w:rPr>
          <w:rFonts w:ascii="Arial Narrow" w:eastAsia="Times New Roman" w:hAnsi="Arial Narrow" w:cs="Tahoma"/>
          <w:bCs/>
          <w:color w:val="1A1A1A"/>
          <w:kern w:val="0"/>
        </w:rPr>
        <w:t xml:space="preserve"> </w:t>
      </w:r>
      <w:proofErr w:type="spellStart"/>
      <w:r w:rsidRPr="004174D4">
        <w:rPr>
          <w:rFonts w:ascii="Arial Narrow" w:eastAsia="Times New Roman" w:hAnsi="Arial Narrow" w:cs="Tahoma"/>
          <w:bCs/>
          <w:color w:val="1A1A1A"/>
          <w:kern w:val="0"/>
        </w:rPr>
        <w:t>Me</w:t>
      </w:r>
      <w:proofErr w:type="spellEnd"/>
      <w:r w:rsidRPr="004174D4">
        <w:rPr>
          <w:rFonts w:ascii="Arial Narrow" w:eastAsia="Times New Roman" w:hAnsi="Arial Narrow" w:cs="Tahoma"/>
          <w:bCs/>
          <w:color w:val="1A1A1A"/>
          <w:kern w:val="0"/>
        </w:rPr>
        <w:t xml:space="preserve"> </w:t>
      </w:r>
      <w:proofErr w:type="spellStart"/>
      <w:r w:rsidRPr="004174D4">
        <w:rPr>
          <w:rFonts w:ascii="Arial Narrow" w:eastAsia="Times New Roman" w:hAnsi="Arial Narrow" w:cs="Tahoma"/>
          <w:bCs/>
          <w:color w:val="1A1A1A"/>
          <w:kern w:val="0"/>
        </w:rPr>
        <w:t>Away</w:t>
      </w:r>
      <w:proofErr w:type="spellEnd"/>
      <w:r w:rsidRPr="004174D4">
        <w:rPr>
          <w:rFonts w:ascii="Arial Narrow" w:eastAsia="Times New Roman" w:hAnsi="Arial Narrow" w:cs="Tahoma"/>
          <w:bCs/>
          <w:color w:val="1A1A1A"/>
          <w:kern w:val="0"/>
        </w:rPr>
        <w:t xml:space="preserve"> a </w:t>
      </w:r>
      <w:proofErr w:type="spellStart"/>
      <w:r w:rsidRPr="004174D4">
        <w:rPr>
          <w:rFonts w:ascii="Arial Narrow" w:eastAsia="Times New Roman" w:hAnsi="Arial Narrow" w:cs="Tahoma"/>
          <w:bCs/>
          <w:color w:val="1A1A1A"/>
          <w:kern w:val="0"/>
        </w:rPr>
        <w:t>Gelbart</w:t>
      </w:r>
      <w:proofErr w:type="spellEnd"/>
      <w:r w:rsidRPr="004174D4">
        <w:rPr>
          <w:rFonts w:ascii="Arial Narrow" w:eastAsia="MS UI Gothic" w:hAnsi="MS UI Gothic" w:cs="MS UI Gothic"/>
          <w:bCs/>
          <w:color w:val="1A1A1A"/>
          <w:kern w:val="0"/>
        </w:rPr>
        <w:t> </w:t>
      </w:r>
      <w:r w:rsidRPr="004174D4">
        <w:rPr>
          <w:rFonts w:ascii="Arial Narrow" w:eastAsia="Times New Roman" w:hAnsi="Arial Narrow" w:cs="Times New Roman"/>
          <w:kern w:val="0"/>
        </w:rPr>
        <w:t xml:space="preserve">: </w:t>
      </w:r>
      <w:r w:rsidRPr="0023286C">
        <w:rPr>
          <w:rFonts w:ascii="Arial Narrow" w:eastAsia="Times New Roman" w:hAnsi="Arial Narrow" w:cs="Tahoma"/>
          <w:i/>
          <w:color w:val="1A1A1A"/>
          <w:kern w:val="0"/>
        </w:rPr>
        <w:t xml:space="preserve">Post-konzumní </w:t>
      </w:r>
      <w:proofErr w:type="spellStart"/>
      <w:r w:rsidRPr="0023286C">
        <w:rPr>
          <w:rFonts w:ascii="Arial Narrow" w:eastAsia="Times New Roman" w:hAnsi="Arial Narrow" w:cs="Tahoma"/>
          <w:i/>
          <w:color w:val="1A1A1A"/>
          <w:kern w:val="0"/>
        </w:rPr>
        <w:t>Plastic</w:t>
      </w:r>
      <w:proofErr w:type="spellEnd"/>
      <w:r w:rsidRPr="0023286C">
        <w:rPr>
          <w:rFonts w:ascii="Arial Narrow" w:eastAsia="Times New Roman" w:hAnsi="Arial Narrow" w:cs="Tahoma"/>
          <w:i/>
          <w:color w:val="1A1A1A"/>
          <w:kern w:val="0"/>
        </w:rPr>
        <w:t xml:space="preserve"> </w:t>
      </w:r>
      <w:proofErr w:type="spellStart"/>
      <w:r w:rsidRPr="0023286C">
        <w:rPr>
          <w:rFonts w:ascii="Arial Narrow" w:eastAsia="Times New Roman" w:hAnsi="Arial Narrow" w:cs="Tahoma"/>
          <w:i/>
          <w:color w:val="1A1A1A"/>
          <w:kern w:val="0"/>
        </w:rPr>
        <w:t>People</w:t>
      </w:r>
      <w:proofErr w:type="spellEnd"/>
      <w:r w:rsidR="001104B5">
        <w:rPr>
          <w:rFonts w:ascii="Arial Narrow" w:eastAsia="Times New Roman" w:hAnsi="Arial Narrow" w:cs="Tahoma"/>
          <w:i/>
          <w:color w:val="1A1A1A"/>
          <w:kern w:val="0"/>
        </w:rPr>
        <w:t xml:space="preserve"> a </w:t>
      </w:r>
      <w:proofErr w:type="spellStart"/>
      <w:r w:rsidR="001104B5">
        <w:rPr>
          <w:rFonts w:ascii="Arial Narrow" w:hAnsi="Arial Narrow"/>
          <w:iCs/>
        </w:rPr>
        <w:t>Micha</w:t>
      </w:r>
      <w:proofErr w:type="spellEnd"/>
      <w:r w:rsidR="001104B5">
        <w:rPr>
          <w:rFonts w:ascii="Arial Narrow" w:hAnsi="Arial Narrow"/>
          <w:iCs/>
        </w:rPr>
        <w:t xml:space="preserve"> </w:t>
      </w:r>
      <w:proofErr w:type="spellStart"/>
      <w:r w:rsidR="001104B5">
        <w:rPr>
          <w:rFonts w:ascii="Arial Narrow" w:hAnsi="Arial Narrow"/>
          <w:iCs/>
        </w:rPr>
        <w:t>Purucker</w:t>
      </w:r>
      <w:proofErr w:type="spellEnd"/>
      <w:r w:rsidR="001104B5" w:rsidRPr="00EE7A4F">
        <w:rPr>
          <w:rFonts w:ascii="Arial Narrow" w:hAnsi="Arial Narrow"/>
          <w:iCs/>
        </w:rPr>
        <w:t xml:space="preserve">: </w:t>
      </w:r>
      <w:proofErr w:type="spellStart"/>
      <w:r w:rsidR="001104B5" w:rsidRPr="001104B5">
        <w:rPr>
          <w:rFonts w:ascii="Arial Narrow" w:hAnsi="Arial Narrow"/>
          <w:i/>
        </w:rPr>
        <w:t>news</w:t>
      </w:r>
      <w:proofErr w:type="spellEnd"/>
      <w:r w:rsidR="001104B5" w:rsidRPr="001104B5">
        <w:rPr>
          <w:rFonts w:ascii="Arial Narrow" w:hAnsi="Arial Narrow"/>
          <w:i/>
        </w:rPr>
        <w:t xml:space="preserve"> </w:t>
      </w:r>
      <w:proofErr w:type="spellStart"/>
      <w:r w:rsidR="001104B5" w:rsidRPr="001104B5">
        <w:rPr>
          <w:rFonts w:ascii="Arial Narrow" w:hAnsi="Arial Narrow"/>
          <w:i/>
        </w:rPr>
        <w:t>garden</w:t>
      </w:r>
      <w:proofErr w:type="spellEnd"/>
      <w:r w:rsidR="001104B5" w:rsidRPr="001104B5">
        <w:rPr>
          <w:rFonts w:ascii="Arial Narrow" w:hAnsi="Arial Narrow"/>
          <w:i/>
        </w:rPr>
        <w:t>/</w:t>
      </w:r>
      <w:proofErr w:type="spellStart"/>
      <w:r w:rsidR="001104B5" w:rsidRPr="001104B5">
        <w:rPr>
          <w:rFonts w:ascii="Arial Narrow" w:hAnsi="Arial Narrow"/>
          <w:i/>
        </w:rPr>
        <w:t>private</w:t>
      </w:r>
      <w:proofErr w:type="spellEnd"/>
      <w:r w:rsidR="001104B5" w:rsidRPr="001104B5">
        <w:rPr>
          <w:rFonts w:ascii="Arial Narrow" w:hAnsi="Arial Narrow"/>
          <w:i/>
        </w:rPr>
        <w:t xml:space="preserve"> </w:t>
      </w:r>
      <w:proofErr w:type="spellStart"/>
      <w:r w:rsidR="001104B5" w:rsidRPr="001104B5">
        <w:rPr>
          <w:rFonts w:ascii="Arial Narrow" w:hAnsi="Arial Narrow"/>
          <w:i/>
        </w:rPr>
        <w:t>echoes</w:t>
      </w:r>
      <w:proofErr w:type="spellEnd"/>
      <w:r w:rsidRPr="004174D4">
        <w:rPr>
          <w:rFonts w:ascii="Arial Narrow" w:eastAsia="Times New Roman" w:hAnsi="Arial Narrow" w:cs="Tahoma"/>
          <w:color w:val="1A1A1A"/>
          <w:kern w:val="0"/>
        </w:rPr>
        <w:t xml:space="preserve"> </w:t>
      </w:r>
      <w:r w:rsidR="001104B5">
        <w:rPr>
          <w:rFonts w:ascii="Arial Narrow" w:eastAsia="Times New Roman" w:hAnsi="Arial Narrow" w:cs="Tahoma"/>
          <w:color w:val="1A1A1A"/>
          <w:kern w:val="0"/>
        </w:rPr>
        <w:t xml:space="preserve">je vstup zdarma. </w:t>
      </w:r>
    </w:p>
    <w:p w:rsidR="00BF22E4" w:rsidRDefault="00BF22E4" w:rsidP="00BF22E4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BF22E4" w:rsidRDefault="00BF22E4" w:rsidP="00BF22E4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>V sezón</w:t>
      </w:r>
      <w:r>
        <w:rPr>
          <w:rFonts w:ascii="Arial Narrow" w:hAnsi="Arial Narrow" w:cs="Lucida Grande"/>
        </w:rPr>
        <w:t>ě</w:t>
      </w:r>
      <w:r>
        <w:rPr>
          <w:rFonts w:ascii="Arial Narrow" w:hAnsi="Arial Narrow" w:cs="Liberation Sans Narrow"/>
        </w:rPr>
        <w:t xml:space="preserve"> 2014/2015 je také mo</w:t>
      </w:r>
      <w:r>
        <w:rPr>
          <w:rFonts w:ascii="Arial Narrow" w:hAnsi="Arial Narrow" w:cs="Lucida Grande"/>
        </w:rPr>
        <w:t>ž</w:t>
      </w:r>
      <w:r>
        <w:rPr>
          <w:rFonts w:ascii="Arial Narrow" w:hAnsi="Arial Narrow" w:cs="Liberation Sans Narrow"/>
        </w:rPr>
        <w:t>né zakoupit permanentní vstupenky, které platí od data zakoupení po dobu jednoho roku. Cena pro studenty je 1.000,- K</w:t>
      </w:r>
      <w:r>
        <w:rPr>
          <w:rFonts w:ascii="Arial Narrow" w:hAnsi="Arial Narrow" w:cs="Lucida Grande"/>
        </w:rPr>
        <w:t>č</w:t>
      </w:r>
      <w:r>
        <w:rPr>
          <w:rFonts w:ascii="Arial Narrow" w:hAnsi="Arial Narrow" w:cs="Liberation Sans Narrow"/>
        </w:rPr>
        <w:t xml:space="preserve"> / dosp</w:t>
      </w:r>
      <w:r>
        <w:rPr>
          <w:rFonts w:ascii="Arial Narrow" w:hAnsi="Arial Narrow" w:cs="Lucida Grande"/>
        </w:rPr>
        <w:t>ě</w:t>
      </w:r>
      <w:r>
        <w:rPr>
          <w:rFonts w:ascii="Arial Narrow" w:hAnsi="Arial Narrow" w:cs="Liberation Sans Narrow"/>
        </w:rPr>
        <w:t>lí 2.000,- K</w:t>
      </w:r>
      <w:r>
        <w:rPr>
          <w:rFonts w:ascii="Arial Narrow" w:hAnsi="Arial Narrow" w:cs="Lucida Grande"/>
        </w:rPr>
        <w:t>č</w:t>
      </w:r>
      <w:r>
        <w:rPr>
          <w:rFonts w:ascii="Arial Narrow" w:hAnsi="Arial Narrow" w:cs="Liberation Sans Narrow"/>
        </w:rPr>
        <w:t xml:space="preserve"> na 10 vstup</w:t>
      </w:r>
      <w:r>
        <w:rPr>
          <w:rFonts w:ascii="Arial Narrow" w:hAnsi="Arial Narrow" w:cs="Lucida Grande"/>
        </w:rPr>
        <w:t>ů</w:t>
      </w:r>
      <w:r>
        <w:rPr>
          <w:rFonts w:ascii="Arial Narrow" w:hAnsi="Arial Narrow" w:cs="Liberation Sans Narrow"/>
        </w:rPr>
        <w:t xml:space="preserve"> v</w:t>
      </w:r>
      <w:r>
        <w:rPr>
          <w:rFonts w:ascii="Arial Narrow" w:hAnsi="Arial Narrow" w:cs="Lucida Grande"/>
        </w:rPr>
        <w:t>č</w:t>
      </w:r>
      <w:r>
        <w:rPr>
          <w:rFonts w:ascii="Arial Narrow" w:hAnsi="Arial Narrow" w:cs="Liberation Sans Narrow"/>
        </w:rPr>
        <w:t>etn</w:t>
      </w:r>
      <w:r>
        <w:rPr>
          <w:rFonts w:ascii="Arial Narrow" w:hAnsi="Arial Narrow" w:cs="Lucida Grande"/>
        </w:rPr>
        <w:t>ě</w:t>
      </w:r>
      <w:r>
        <w:rPr>
          <w:rFonts w:ascii="Arial Narrow" w:hAnsi="Arial Narrow" w:cs="Liberation Sans Narrow"/>
        </w:rPr>
        <w:t xml:space="preserve"> premiér!</w:t>
      </w:r>
    </w:p>
    <w:p w:rsidR="00BF22E4" w:rsidRDefault="00BF22E4" w:rsidP="00BF22E4">
      <w:pPr>
        <w:pStyle w:val="Standard"/>
        <w:spacing w:line="240" w:lineRule="atLeast"/>
        <w:rPr>
          <w:rFonts w:ascii="Arial Narrow" w:hAnsi="Arial Narrow" w:cs="Liberation Sans Narrow"/>
          <w:b/>
          <w:bCs/>
          <w:color w:val="222222"/>
        </w:rPr>
      </w:pPr>
      <w:r>
        <w:rPr>
          <w:rFonts w:ascii="Arial Narrow" w:hAnsi="Arial Narrow" w:cs="Liberation Sans Narrow"/>
          <w:b/>
          <w:bCs/>
          <w:color w:val="222222"/>
        </w:rPr>
        <w:tab/>
      </w:r>
      <w:r>
        <w:rPr>
          <w:rFonts w:ascii="Arial Narrow" w:hAnsi="Arial Narrow" w:cs="Liberation Sans Narrow"/>
          <w:b/>
          <w:bCs/>
          <w:color w:val="222222"/>
        </w:rPr>
        <w:tab/>
      </w:r>
      <w:r>
        <w:rPr>
          <w:rFonts w:ascii="Arial Narrow" w:hAnsi="Arial Narrow" w:cs="Liberation Sans Narrow"/>
          <w:b/>
          <w:bCs/>
          <w:color w:val="222222"/>
        </w:rPr>
        <w:tab/>
      </w:r>
      <w:r>
        <w:rPr>
          <w:rFonts w:ascii="Arial Narrow" w:hAnsi="Arial Narrow" w:cs="Liberation Sans Narrow"/>
          <w:b/>
          <w:bCs/>
          <w:color w:val="222222"/>
        </w:rPr>
        <w:tab/>
      </w:r>
    </w:p>
    <w:p w:rsidR="00BF22E4" w:rsidRDefault="00BF22E4" w:rsidP="00BF22E4">
      <w:pPr>
        <w:pStyle w:val="Standard"/>
        <w:spacing w:line="240" w:lineRule="atLeast"/>
        <w:rPr>
          <w:rFonts w:ascii="Arial Narrow" w:hAnsi="Arial Narrow"/>
        </w:rPr>
      </w:pPr>
      <w:r>
        <w:rPr>
          <w:rFonts w:ascii="Arial Narrow" w:hAnsi="Arial Narrow" w:cs="Liberation Sans Narrow"/>
          <w:color w:val="0000FF"/>
        </w:rPr>
        <w:t>www.studiohrdinu.cz</w:t>
      </w:r>
      <w:r>
        <w:rPr>
          <w:rFonts w:ascii="Arial Narrow" w:hAnsi="Arial Narrow" w:cs="Liberation Sans Narrow"/>
        </w:rPr>
        <w:br/>
        <w:t xml:space="preserve">Rezervace vstupenek a </w:t>
      </w:r>
      <w:proofErr w:type="spellStart"/>
      <w:r>
        <w:rPr>
          <w:rFonts w:ascii="Arial Narrow" w:hAnsi="Arial Narrow" w:cs="Liberation Sans Narrow"/>
        </w:rPr>
        <w:t>info</w:t>
      </w:r>
      <w:proofErr w:type="spellEnd"/>
      <w:r>
        <w:rPr>
          <w:rFonts w:ascii="Arial Narrow" w:hAnsi="Arial Narrow" w:cs="Liberation Sans Narrow"/>
        </w:rPr>
        <w:t xml:space="preserve"> Studia Hrdinů: </w:t>
      </w:r>
      <w:r>
        <w:rPr>
          <w:rFonts w:ascii="Arial Narrow" w:hAnsi="Arial Narrow" w:cs="Liberation Sans Narrow"/>
          <w:color w:val="0000FF"/>
        </w:rPr>
        <w:t>info@studiohrdinu.cz</w:t>
      </w:r>
    </w:p>
    <w:p w:rsidR="00BF22E4" w:rsidRDefault="00BF22E4" w:rsidP="00BF22E4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>Zm</w:t>
      </w:r>
      <w:r>
        <w:rPr>
          <w:rFonts w:ascii="Arial Narrow" w:hAnsi="Arial Narrow" w:cs="Lucida Grande"/>
        </w:rPr>
        <w:t>ě</w:t>
      </w:r>
      <w:r>
        <w:rPr>
          <w:rFonts w:ascii="Arial Narrow" w:hAnsi="Arial Narrow" w:cs="Liberation Sans Narrow"/>
        </w:rPr>
        <w:t>na programu vyhrazena.</w:t>
      </w:r>
    </w:p>
    <w:p w:rsidR="00BF22E4" w:rsidRDefault="00BF22E4" w:rsidP="00BF22E4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BF22E4" w:rsidRPr="00EE7D01" w:rsidRDefault="00BF22E4" w:rsidP="00BF22E4">
      <w:pPr>
        <w:pStyle w:val="Standard"/>
        <w:rPr>
          <w:rFonts w:ascii="Arial Narrow" w:hAnsi="Arial Narrow" w:cs="Liberation Sans Narrow"/>
        </w:rPr>
      </w:pPr>
    </w:p>
    <w:p w:rsidR="00BF22E4" w:rsidRDefault="00BF22E4" w:rsidP="00BF22E4">
      <w:pPr>
        <w:pStyle w:val="Standard"/>
        <w:rPr>
          <w:rFonts w:ascii="Arial Narrow" w:hAnsi="Arial Narrow" w:cs="Liberation Sans Narrow"/>
          <w:color w:val="000000"/>
        </w:rPr>
      </w:pPr>
      <w:r w:rsidRPr="00EE7D01">
        <w:rPr>
          <w:rFonts w:ascii="Arial Narrow" w:hAnsi="Arial Narrow" w:cs="Liberation Sans Narrow"/>
          <w:color w:val="000000"/>
        </w:rPr>
        <w:t>Studio Hrdin</w:t>
      </w:r>
      <w:r w:rsidRPr="00EE7D01">
        <w:rPr>
          <w:rFonts w:ascii="Arial Narrow" w:hAnsi="Arial Narrow" w:cs="Lucida Grande"/>
          <w:color w:val="000000"/>
        </w:rPr>
        <w:t>ů</w:t>
      </w:r>
      <w:r w:rsidRPr="00EE7D01">
        <w:rPr>
          <w:rFonts w:ascii="Arial Narrow" w:hAnsi="Arial Narrow" w:cs="Liberation Sans Narrow"/>
          <w:color w:val="000000"/>
        </w:rPr>
        <w:t xml:space="preserve"> je podporováno hlavním městem Praha a Ministerstvem kultury </w:t>
      </w:r>
      <w:r w:rsidRPr="00EE7D01">
        <w:rPr>
          <w:rFonts w:ascii="Arial Narrow" w:hAnsi="Arial Narrow" w:cs="Lucida Grande"/>
          <w:color w:val="000000"/>
        </w:rPr>
        <w:t>Č</w:t>
      </w:r>
      <w:r w:rsidRPr="00EE7D01">
        <w:rPr>
          <w:rFonts w:ascii="Arial Narrow" w:hAnsi="Arial Narrow" w:cs="Liberation Sans Narrow"/>
          <w:color w:val="000000"/>
        </w:rPr>
        <w:t>eské republiky.</w:t>
      </w:r>
    </w:p>
    <w:p w:rsidR="00BF22E4" w:rsidRDefault="00BF22E4" w:rsidP="002D2A70">
      <w:pPr>
        <w:pStyle w:val="Standard"/>
        <w:spacing w:line="240" w:lineRule="atLeast"/>
        <w:rPr>
          <w:rFonts w:ascii="Arial Narrow" w:hAnsi="Arial Narrow" w:cs="Liberation Sans Narrow"/>
          <w:sz w:val="22"/>
          <w:szCs w:val="22"/>
        </w:rPr>
      </w:pPr>
    </w:p>
    <w:p w:rsidR="00A9041C" w:rsidRDefault="00A9041C" w:rsidP="002D2A70">
      <w:pPr>
        <w:pStyle w:val="Standard"/>
        <w:spacing w:line="240" w:lineRule="atLeast"/>
        <w:rPr>
          <w:rFonts w:ascii="Arial Narrow" w:hAnsi="Arial Narrow" w:cs="Liberation Sans Narrow"/>
          <w:sz w:val="22"/>
          <w:szCs w:val="22"/>
        </w:rPr>
      </w:pPr>
    </w:p>
    <w:p w:rsidR="00B7397F" w:rsidRPr="006E5E31" w:rsidRDefault="00B7397F" w:rsidP="00B7397F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rPr>
          <w:rFonts w:ascii="Arial Narrow" w:hAnsi="Arial Narrow"/>
        </w:rPr>
      </w:pPr>
      <w:r w:rsidRPr="006E5E31">
        <w:rPr>
          <w:rFonts w:ascii="Arial Narrow" w:hAnsi="Arial Narrow"/>
        </w:rPr>
        <w:t xml:space="preserve">Pavel Zajíček: </w:t>
      </w:r>
      <w:r w:rsidRPr="006E5E31">
        <w:rPr>
          <w:rFonts w:ascii="Arial Narrow" w:hAnsi="Arial Narrow"/>
          <w:b/>
        </w:rPr>
        <w:t>Pustina</w:t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</w:p>
    <w:p w:rsidR="00B7397F" w:rsidRPr="00E9472D" w:rsidRDefault="00B7397F" w:rsidP="00B7397F">
      <w:pPr>
        <w:pStyle w:val="Standard"/>
        <w:rPr>
          <w:rFonts w:ascii="Arial Narrow" w:hAnsi="Arial Narrow"/>
          <w:b/>
        </w:rPr>
      </w:pPr>
    </w:p>
    <w:p w:rsidR="00B7397F" w:rsidRPr="00E9472D" w:rsidRDefault="00B7397F" w:rsidP="00B7397F">
      <w:pPr>
        <w:pStyle w:val="font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termín</w:t>
      </w:r>
      <w:r w:rsidRPr="00E9472D">
        <w:rPr>
          <w:rFonts w:ascii="Arial Narrow" w:hAnsi="Arial Narrow"/>
          <w:b/>
        </w:rPr>
        <w:t xml:space="preserve"> představení: </w:t>
      </w:r>
      <w:r>
        <w:rPr>
          <w:rFonts w:ascii="Arial Narrow" w:hAnsi="Arial Narrow"/>
          <w:b/>
        </w:rPr>
        <w:t>pondělí 8. června 2015 od 20.00 hodin</w:t>
      </w:r>
    </w:p>
    <w:p w:rsidR="00B7397F" w:rsidRPr="00E9472D" w:rsidRDefault="00B7397F" w:rsidP="00B7397F">
      <w:pPr>
        <w:pStyle w:val="font7"/>
        <w:rPr>
          <w:rFonts w:ascii="Arial Narrow" w:hAnsi="Arial Narrow"/>
        </w:rPr>
      </w:pPr>
    </w:p>
    <w:p w:rsidR="00B7397F" w:rsidRDefault="00B7397F" w:rsidP="00B7397F">
      <w:pPr>
        <w:pStyle w:val="font7"/>
        <w:rPr>
          <w:rFonts w:ascii="Arial Narrow" w:hAnsi="Arial Narrow"/>
        </w:rPr>
      </w:pPr>
      <w:r w:rsidRPr="00E9472D">
        <w:rPr>
          <w:rFonts w:ascii="Arial Narrow" w:hAnsi="Arial Narrow"/>
        </w:rPr>
        <w:t xml:space="preserve">Projekt </w:t>
      </w:r>
      <w:r w:rsidRPr="00E9472D">
        <w:rPr>
          <w:rFonts w:ascii="Arial Narrow" w:hAnsi="Arial Narrow"/>
          <w:i/>
        </w:rPr>
        <w:t>Pustina</w:t>
      </w:r>
      <w:r w:rsidRPr="00E9472D">
        <w:rPr>
          <w:rFonts w:ascii="Arial Narrow" w:hAnsi="Arial Narrow"/>
        </w:rPr>
        <w:t xml:space="preserve"> stojí na libretu, básnické skladbě, které vzniklo složením tří základních sbírek básníka Pavla Zajíčka</w:t>
      </w:r>
      <w:r w:rsidRPr="00E9472D">
        <w:rPr>
          <w:rFonts w:ascii="Arial Narrow" w:hAnsi="Arial Narrow"/>
          <w:i/>
        </w:rPr>
        <w:t xml:space="preserve">: </w:t>
      </w:r>
      <w:proofErr w:type="spellStart"/>
      <w:r w:rsidRPr="00E9472D">
        <w:rPr>
          <w:rFonts w:ascii="Arial Narrow" w:hAnsi="Arial Narrow"/>
          <w:i/>
        </w:rPr>
        <w:t>Roztrhanej</w:t>
      </w:r>
      <w:proofErr w:type="spellEnd"/>
      <w:r w:rsidRPr="00E9472D">
        <w:rPr>
          <w:rFonts w:ascii="Arial Narrow" w:hAnsi="Arial Narrow"/>
          <w:i/>
        </w:rPr>
        <w:t xml:space="preserve"> film</w:t>
      </w:r>
      <w:r w:rsidRPr="00E9472D">
        <w:rPr>
          <w:rFonts w:ascii="Arial Narrow" w:hAnsi="Arial Narrow"/>
        </w:rPr>
        <w:t xml:space="preserve">, </w:t>
      </w:r>
      <w:r w:rsidRPr="00E9472D">
        <w:rPr>
          <w:rFonts w:ascii="Arial Narrow" w:hAnsi="Arial Narrow"/>
          <w:i/>
        </w:rPr>
        <w:t>Šedej sen</w:t>
      </w:r>
      <w:r w:rsidRPr="00E9472D">
        <w:rPr>
          <w:rFonts w:ascii="Arial Narrow" w:hAnsi="Arial Narrow"/>
        </w:rPr>
        <w:t xml:space="preserve"> a </w:t>
      </w:r>
      <w:r w:rsidRPr="00E9472D">
        <w:rPr>
          <w:rFonts w:ascii="Arial Narrow" w:hAnsi="Arial Narrow"/>
          <w:i/>
        </w:rPr>
        <w:t>Kniha moří</w:t>
      </w:r>
      <w:r w:rsidRPr="00E9472D">
        <w:rPr>
          <w:rFonts w:ascii="Arial Narrow" w:hAnsi="Arial Narrow"/>
        </w:rPr>
        <w:t>. V inscenaci se propojují tři dramatické složky: živá hudba / DG 307 /, filmové projekce a herecké akce. Tyto složky se navzájem podporují a ovlivňují a vzniká tak specifický tvar na pomezí filmu, koncertu a divadla. Tvar, který umožňuje otevřít zapouzdřený svět Zajíčkovy imaginace. V hlavní roli je sám Pavel Zajíček, inscenace má proto silně autobiografický rozměr.</w:t>
      </w:r>
    </w:p>
    <w:p w:rsidR="00B7397F" w:rsidRPr="00E9472D" w:rsidRDefault="00B7397F" w:rsidP="00B7397F">
      <w:pPr>
        <w:pStyle w:val="font7"/>
        <w:tabs>
          <w:tab w:val="left" w:pos="1995"/>
        </w:tabs>
        <w:rPr>
          <w:rFonts w:ascii="Arial Narrow" w:hAnsi="Arial Narrow"/>
          <w:b/>
        </w:rPr>
      </w:pPr>
      <w:r w:rsidRPr="00E9472D">
        <w:rPr>
          <w:rFonts w:ascii="Arial Narrow" w:hAnsi="Arial Narrow"/>
          <w:b/>
        </w:rPr>
        <w:tab/>
      </w:r>
    </w:p>
    <w:p w:rsidR="00B7397F" w:rsidRPr="00E9472D" w:rsidRDefault="00B7397F" w:rsidP="00B7397F">
      <w:pPr>
        <w:pStyle w:val="font7"/>
        <w:rPr>
          <w:rFonts w:ascii="Arial Narrow" w:hAnsi="Arial Narrow"/>
        </w:rPr>
      </w:pPr>
      <w:r w:rsidRPr="00E9472D">
        <w:rPr>
          <w:rFonts w:ascii="Arial Narrow" w:hAnsi="Arial Narrow"/>
          <w:b/>
        </w:rPr>
        <w:t xml:space="preserve">hrají: </w:t>
      </w:r>
      <w:r w:rsidRPr="004703D8">
        <w:rPr>
          <w:rFonts w:ascii="Arial Narrow" w:hAnsi="Arial Narrow"/>
        </w:rPr>
        <w:t>Pavel Zajíček,</w:t>
      </w:r>
      <w:r>
        <w:rPr>
          <w:rFonts w:ascii="Arial Narrow" w:hAnsi="Arial Narrow"/>
          <w:b/>
        </w:rPr>
        <w:t xml:space="preserve"> </w:t>
      </w:r>
      <w:r w:rsidRPr="00E9472D">
        <w:rPr>
          <w:rFonts w:ascii="Arial Narrow" w:hAnsi="Arial Narrow"/>
        </w:rPr>
        <w:t>Miloslav Mejzlík, Halka Třešňák</w:t>
      </w:r>
      <w:r>
        <w:rPr>
          <w:rFonts w:ascii="Arial Narrow" w:hAnsi="Arial Narrow"/>
        </w:rPr>
        <w:t>ová, Jiří Maryško, Tomáš Kadlec a DG 307</w:t>
      </w:r>
    </w:p>
    <w:p w:rsidR="00B7397F" w:rsidRPr="00E9472D" w:rsidRDefault="00B7397F" w:rsidP="00B7397F">
      <w:pPr>
        <w:pStyle w:val="font7"/>
        <w:rPr>
          <w:rFonts w:ascii="Arial Narrow" w:hAnsi="Arial Narrow"/>
          <w:b/>
        </w:rPr>
      </w:pPr>
    </w:p>
    <w:p w:rsidR="00B7397F" w:rsidRPr="00E9472D" w:rsidRDefault="00B7397F" w:rsidP="00B7397F">
      <w:pPr>
        <w:pStyle w:val="font7"/>
        <w:rPr>
          <w:rFonts w:ascii="Arial Narrow" w:hAnsi="Arial Narrow"/>
        </w:rPr>
      </w:pPr>
      <w:r w:rsidRPr="00E9472D">
        <w:rPr>
          <w:rFonts w:ascii="Arial Narrow" w:hAnsi="Arial Narrow"/>
          <w:b/>
        </w:rPr>
        <w:t xml:space="preserve">adaptace a režie: </w:t>
      </w:r>
      <w:r w:rsidRPr="00E9472D">
        <w:rPr>
          <w:rFonts w:ascii="Arial Narrow" w:hAnsi="Arial Narrow"/>
        </w:rPr>
        <w:t xml:space="preserve">Miroslav Bambušek; </w:t>
      </w:r>
      <w:r w:rsidRPr="00E9472D">
        <w:rPr>
          <w:rFonts w:ascii="Arial Narrow" w:hAnsi="Arial Narrow"/>
          <w:b/>
        </w:rPr>
        <w:t xml:space="preserve">dramaturgie: </w:t>
      </w:r>
      <w:r w:rsidRPr="00E9472D">
        <w:rPr>
          <w:rFonts w:ascii="Arial Narrow" w:hAnsi="Arial Narrow"/>
        </w:rPr>
        <w:t xml:space="preserve">Jan Horák; </w:t>
      </w:r>
      <w:r w:rsidRPr="00E9472D">
        <w:rPr>
          <w:rFonts w:ascii="Arial Narrow" w:hAnsi="Arial Narrow"/>
          <w:b/>
        </w:rPr>
        <w:t xml:space="preserve">výprava: </w:t>
      </w:r>
      <w:r w:rsidRPr="00E9472D">
        <w:rPr>
          <w:rFonts w:ascii="Arial Narrow" w:hAnsi="Arial Narrow"/>
        </w:rPr>
        <w:t xml:space="preserve">Zuzana </w:t>
      </w:r>
      <w:proofErr w:type="spellStart"/>
      <w:r w:rsidRPr="00E9472D">
        <w:rPr>
          <w:rFonts w:ascii="Arial Narrow" w:hAnsi="Arial Narrow"/>
        </w:rPr>
        <w:t>Krejzková</w:t>
      </w:r>
      <w:proofErr w:type="spellEnd"/>
    </w:p>
    <w:p w:rsidR="00B7397F" w:rsidRPr="00E9472D" w:rsidRDefault="00B7397F" w:rsidP="00B7397F">
      <w:pPr>
        <w:pStyle w:val="font7"/>
        <w:rPr>
          <w:rFonts w:ascii="Arial Narrow" w:hAnsi="Arial Narrow"/>
          <w:b/>
        </w:rPr>
      </w:pPr>
      <w:r w:rsidRPr="00E9472D">
        <w:rPr>
          <w:rFonts w:ascii="Arial Narrow" w:hAnsi="Arial Narrow"/>
          <w:b/>
        </w:rPr>
        <w:lastRenderedPageBreak/>
        <w:t xml:space="preserve">hudba: </w:t>
      </w:r>
      <w:r w:rsidRPr="00961606">
        <w:rPr>
          <w:rFonts w:ascii="Arial Narrow" w:hAnsi="Arial Narrow"/>
        </w:rPr>
        <w:t xml:space="preserve">DG 307 (Pavel Zajíček, Ivan </w:t>
      </w:r>
      <w:proofErr w:type="spellStart"/>
      <w:r w:rsidRPr="00961606">
        <w:rPr>
          <w:rFonts w:ascii="Arial Narrow" w:hAnsi="Arial Narrow"/>
        </w:rPr>
        <w:t>Bierhanzl</w:t>
      </w:r>
      <w:proofErr w:type="spellEnd"/>
      <w:r w:rsidRPr="00961606">
        <w:rPr>
          <w:rFonts w:ascii="Arial Narrow" w:hAnsi="Arial Narrow"/>
        </w:rPr>
        <w:t xml:space="preserve">, Tomáš Vtípil, Tomáš </w:t>
      </w:r>
      <w:proofErr w:type="spellStart"/>
      <w:r w:rsidRPr="00961606">
        <w:rPr>
          <w:rFonts w:ascii="Arial Narrow" w:hAnsi="Arial Narrow"/>
        </w:rPr>
        <w:t>Schilla</w:t>
      </w:r>
      <w:proofErr w:type="spellEnd"/>
      <w:r w:rsidRPr="00961606">
        <w:rPr>
          <w:rFonts w:ascii="Arial Narrow" w:hAnsi="Arial Narrow"/>
        </w:rPr>
        <w:t xml:space="preserve">, Petr Fučík, Ivan </w:t>
      </w:r>
      <w:proofErr w:type="spellStart"/>
      <w:r w:rsidRPr="00961606">
        <w:rPr>
          <w:rFonts w:ascii="Arial Narrow" w:hAnsi="Arial Narrow"/>
        </w:rPr>
        <w:t>Manolov</w:t>
      </w:r>
      <w:proofErr w:type="spellEnd"/>
      <w:r w:rsidRPr="00961606">
        <w:rPr>
          <w:rFonts w:ascii="Arial Narrow" w:hAnsi="Arial Narrow"/>
        </w:rPr>
        <w:t>)</w:t>
      </w:r>
      <w:r w:rsidRPr="00961606">
        <w:rPr>
          <w:rFonts w:ascii="Arial Narrow" w:hAnsi="Arial Narrow"/>
          <w:b/>
        </w:rPr>
        <w:t>;</w:t>
      </w:r>
      <w:r w:rsidRPr="00E9472D">
        <w:rPr>
          <w:rFonts w:ascii="Arial Narrow" w:hAnsi="Arial Narrow"/>
          <w:b/>
        </w:rPr>
        <w:t xml:space="preserve"> autoři filmů: </w:t>
      </w:r>
      <w:r w:rsidRPr="00E9472D">
        <w:rPr>
          <w:rFonts w:ascii="Arial Narrow" w:hAnsi="Arial Narrow"/>
        </w:rPr>
        <w:t xml:space="preserve">Martin Ježek, Jakub </w:t>
      </w:r>
      <w:proofErr w:type="spellStart"/>
      <w:r w:rsidRPr="00E9472D">
        <w:rPr>
          <w:rFonts w:ascii="Arial Narrow" w:hAnsi="Arial Narrow"/>
        </w:rPr>
        <w:t>Halousek</w:t>
      </w:r>
      <w:proofErr w:type="spellEnd"/>
      <w:r w:rsidRPr="00E9472D">
        <w:rPr>
          <w:rFonts w:ascii="Arial Narrow" w:hAnsi="Arial Narrow"/>
        </w:rPr>
        <w:t xml:space="preserve">, Jan </w:t>
      </w:r>
      <w:proofErr w:type="spellStart"/>
      <w:r w:rsidRPr="00E9472D">
        <w:rPr>
          <w:rFonts w:ascii="Arial Narrow" w:hAnsi="Arial Narrow"/>
        </w:rPr>
        <w:t>Daňhel</w:t>
      </w:r>
      <w:proofErr w:type="spellEnd"/>
      <w:r w:rsidRPr="00E9472D">
        <w:rPr>
          <w:rFonts w:ascii="Arial Narrow" w:hAnsi="Arial Narrow"/>
        </w:rPr>
        <w:t xml:space="preserve">, Miroslav Bambušek, Martin </w:t>
      </w:r>
      <w:proofErr w:type="spellStart"/>
      <w:r w:rsidRPr="00E9472D">
        <w:rPr>
          <w:rFonts w:ascii="Arial Narrow" w:hAnsi="Arial Narrow"/>
        </w:rPr>
        <w:t>Klapper</w:t>
      </w:r>
      <w:proofErr w:type="spellEnd"/>
      <w:r w:rsidRPr="00E9472D">
        <w:rPr>
          <w:rFonts w:ascii="Arial Narrow" w:hAnsi="Arial Narrow"/>
        </w:rPr>
        <w:t xml:space="preserve">, Martin Čihák; </w:t>
      </w:r>
      <w:r w:rsidRPr="00E9472D">
        <w:rPr>
          <w:rFonts w:ascii="Arial Narrow" w:hAnsi="Arial Narrow"/>
          <w:b/>
        </w:rPr>
        <w:t>střih filmového materiálu</w:t>
      </w:r>
      <w:r w:rsidRPr="00E9472D">
        <w:rPr>
          <w:rFonts w:ascii="Arial Narrow" w:hAnsi="Arial Narrow"/>
        </w:rPr>
        <w:t xml:space="preserve">: Kateřina </w:t>
      </w:r>
      <w:proofErr w:type="spellStart"/>
      <w:r w:rsidRPr="00E9472D">
        <w:rPr>
          <w:rFonts w:ascii="Arial Narrow" w:hAnsi="Arial Narrow"/>
        </w:rPr>
        <w:t>Krutská</w:t>
      </w:r>
      <w:proofErr w:type="spellEnd"/>
      <w:r w:rsidRPr="00E9472D">
        <w:rPr>
          <w:rFonts w:ascii="Arial Narrow" w:hAnsi="Arial Narrow"/>
        </w:rPr>
        <w:t xml:space="preserve"> Vrbová, </w:t>
      </w:r>
      <w:proofErr w:type="spellStart"/>
      <w:r w:rsidRPr="00E9472D">
        <w:rPr>
          <w:rFonts w:ascii="Arial Narrow" w:hAnsi="Arial Narrow"/>
          <w:b/>
        </w:rPr>
        <w:t>light</w:t>
      </w:r>
      <w:proofErr w:type="spellEnd"/>
      <w:r w:rsidRPr="00E9472D">
        <w:rPr>
          <w:rFonts w:ascii="Arial Narrow" w:hAnsi="Arial Narrow"/>
          <w:b/>
        </w:rPr>
        <w:t xml:space="preserve"> design</w:t>
      </w:r>
      <w:r w:rsidRPr="00E9472D">
        <w:rPr>
          <w:rFonts w:ascii="Arial Narrow" w:hAnsi="Arial Narrow"/>
        </w:rPr>
        <w:t xml:space="preserve">: Petr </w:t>
      </w:r>
      <w:proofErr w:type="spellStart"/>
      <w:r w:rsidRPr="00E9472D">
        <w:rPr>
          <w:rFonts w:ascii="Arial Narrow" w:hAnsi="Arial Narrow"/>
        </w:rPr>
        <w:t>Krušelnický</w:t>
      </w:r>
      <w:proofErr w:type="spellEnd"/>
    </w:p>
    <w:p w:rsidR="00F47010" w:rsidRDefault="00F47010"/>
    <w:p w:rsidR="00B7397F" w:rsidRPr="00E9194C" w:rsidRDefault="00B7397F" w:rsidP="00B739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  <w:r>
        <w:rPr>
          <w:rFonts w:ascii="Arial Narrow" w:eastAsiaTheme="minorHAnsi" w:hAnsi="Arial Narrow" w:cs="ArialMT"/>
          <w:bCs/>
          <w:kern w:val="0"/>
          <w:lang w:eastAsia="en-US"/>
        </w:rPr>
        <w:t xml:space="preserve">Wolfgang </w:t>
      </w:r>
      <w:proofErr w:type="spellStart"/>
      <w:r>
        <w:rPr>
          <w:rFonts w:ascii="Arial Narrow" w:eastAsiaTheme="minorHAnsi" w:hAnsi="Arial Narrow" w:cs="ArialMT"/>
          <w:bCs/>
          <w:kern w:val="0"/>
          <w:lang w:eastAsia="en-US"/>
        </w:rPr>
        <w:t>Hildesheimer</w:t>
      </w:r>
      <w:proofErr w:type="spellEnd"/>
      <w:r>
        <w:rPr>
          <w:rFonts w:ascii="Arial Narrow" w:eastAsiaTheme="minorHAnsi" w:hAnsi="Arial Narrow" w:cs="ArialMT"/>
          <w:bCs/>
          <w:kern w:val="0"/>
          <w:lang w:eastAsia="en-US"/>
        </w:rPr>
        <w:t xml:space="preserve">: </w:t>
      </w:r>
      <w:proofErr w:type="spellStart"/>
      <w:r w:rsidRPr="002C7DF2">
        <w:rPr>
          <w:rFonts w:ascii="Arial Narrow" w:eastAsiaTheme="minorHAnsi" w:hAnsi="Arial Narrow" w:cs="ArialMT"/>
          <w:b/>
          <w:bCs/>
          <w:kern w:val="0"/>
          <w:lang w:eastAsia="en-US"/>
        </w:rPr>
        <w:t>Marbot</w:t>
      </w:r>
      <w:proofErr w:type="spellEnd"/>
      <w:r w:rsidRPr="002C7DF2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 </w:t>
      </w:r>
      <w:r w:rsidRPr="002C7DF2">
        <w:rPr>
          <w:rFonts w:ascii="Arial Narrow" w:eastAsiaTheme="minorHAnsi" w:hAnsi="Arial Narrow" w:cs="ArialMT"/>
          <w:b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</w:p>
    <w:p w:rsidR="00B7397F" w:rsidRPr="00E9194C" w:rsidRDefault="00B7397F" w:rsidP="00B7397F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B7397F" w:rsidRDefault="00B7397F" w:rsidP="00B7397F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  <w:r>
        <w:rPr>
          <w:rFonts w:ascii="Arial Narrow" w:eastAsiaTheme="minorHAnsi" w:hAnsi="Arial Narrow" w:cs="ArialMT"/>
          <w:b/>
          <w:bCs/>
          <w:kern w:val="0"/>
          <w:lang w:eastAsia="en-US"/>
        </w:rPr>
        <w:t>termí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ny představení: </w:t>
      </w:r>
      <w:r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úterý 9. června 2015 od 20.00 hodin a sobota 29. června 2015 od 20.00 hodin v rámci </w:t>
      </w:r>
      <w:r w:rsidRPr="00B7397F">
        <w:rPr>
          <w:rFonts w:ascii="Arial Narrow" w:hAnsi="Arial Narrow" w:cs="Liberation Sans Narrow"/>
          <w:b/>
          <w:sz w:val="22"/>
          <w:szCs w:val="22"/>
        </w:rPr>
        <w:t xml:space="preserve">Pražského </w:t>
      </w:r>
      <w:proofErr w:type="spellStart"/>
      <w:r w:rsidRPr="00B7397F">
        <w:rPr>
          <w:rStyle w:val="Zvraznn"/>
          <w:rFonts w:ascii="Arial Narrow" w:hAnsi="Arial Narrow"/>
          <w:b/>
          <w:i w:val="0"/>
        </w:rPr>
        <w:t>Quadriennale</w:t>
      </w:r>
      <w:proofErr w:type="spellEnd"/>
      <w:r w:rsidRPr="00B7397F">
        <w:rPr>
          <w:rStyle w:val="Zvraznn"/>
          <w:rFonts w:ascii="Arial Narrow" w:hAnsi="Arial Narrow"/>
          <w:b/>
          <w:i w:val="0"/>
        </w:rPr>
        <w:t xml:space="preserve"> 2015 / s anglickými titulky</w:t>
      </w:r>
    </w:p>
    <w:p w:rsidR="00B7397F" w:rsidRDefault="00B7397F" w:rsidP="00B7397F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B7397F" w:rsidRDefault="00B7397F" w:rsidP="00B7397F">
      <w:pPr>
        <w:spacing w:line="293" w:lineRule="atLeast"/>
        <w:rPr>
          <w:rFonts w:ascii="Arial Narrow" w:eastAsia="Times New Roman" w:hAnsi="Arial Narrow" w:cs="Arial"/>
        </w:rPr>
      </w:pPr>
      <w:r w:rsidRPr="002C7DF2">
        <w:rPr>
          <w:rFonts w:ascii="Arial Narrow" w:eastAsia="Times New Roman" w:hAnsi="Arial Narrow" w:cs="Arial"/>
        </w:rPr>
        <w:t xml:space="preserve">Fiktivní postava </w:t>
      </w:r>
      <w:proofErr w:type="spellStart"/>
      <w:r w:rsidRPr="002C7DF2">
        <w:rPr>
          <w:rFonts w:ascii="Arial Narrow" w:eastAsia="Times New Roman" w:hAnsi="Arial Narrow" w:cs="Arial"/>
        </w:rPr>
        <w:t>Marbot</w:t>
      </w:r>
      <w:proofErr w:type="spellEnd"/>
      <w:r w:rsidRPr="002C7DF2">
        <w:rPr>
          <w:rFonts w:ascii="Arial Narrow" w:eastAsia="Times New Roman" w:hAnsi="Arial Narrow" w:cs="Arial"/>
        </w:rPr>
        <w:t xml:space="preserve"> vede dialog se stárnoucím </w:t>
      </w:r>
      <w:proofErr w:type="spellStart"/>
      <w:r w:rsidRPr="002C7DF2">
        <w:rPr>
          <w:rFonts w:ascii="Arial Narrow" w:eastAsia="Times New Roman" w:hAnsi="Arial Narrow" w:cs="Arial"/>
        </w:rPr>
        <w:t>Goethem</w:t>
      </w:r>
      <w:proofErr w:type="spellEnd"/>
      <w:r w:rsidRPr="002C7DF2">
        <w:rPr>
          <w:rFonts w:ascii="Arial Narrow" w:eastAsia="Times New Roman" w:hAnsi="Arial Narrow" w:cs="Arial"/>
        </w:rPr>
        <w:t xml:space="preserve"> - autorem románu </w:t>
      </w:r>
      <w:r w:rsidRPr="002C7DF2">
        <w:rPr>
          <w:rFonts w:ascii="Arial Narrow" w:eastAsia="Times New Roman" w:hAnsi="Arial Narrow" w:cs="Arial"/>
          <w:i/>
        </w:rPr>
        <w:t xml:space="preserve">Utrpení mladého </w:t>
      </w:r>
      <w:proofErr w:type="spellStart"/>
      <w:r w:rsidRPr="002C7DF2">
        <w:rPr>
          <w:rFonts w:ascii="Arial Narrow" w:eastAsia="Times New Roman" w:hAnsi="Arial Narrow" w:cs="Arial"/>
          <w:i/>
        </w:rPr>
        <w:t>Werthera</w:t>
      </w:r>
      <w:proofErr w:type="spellEnd"/>
      <w:r w:rsidRPr="002C7DF2">
        <w:rPr>
          <w:rFonts w:ascii="Arial Narrow" w:eastAsia="Times New Roman" w:hAnsi="Arial Narrow" w:cs="Arial"/>
        </w:rPr>
        <w:t xml:space="preserve">. K tomuto kroku ho přivedl jeho incestní vztah se svou matkou, jehož naplnění způsobilo jejich vzájemné a definitivní odloučení. Vnitřní obhajoba milostného vztahu s matkou má pro </w:t>
      </w:r>
      <w:proofErr w:type="spellStart"/>
      <w:r w:rsidRPr="002C7DF2">
        <w:rPr>
          <w:rFonts w:ascii="Arial Narrow" w:eastAsia="Times New Roman" w:hAnsi="Arial Narrow" w:cs="Arial"/>
        </w:rPr>
        <w:t>Marbota</w:t>
      </w:r>
      <w:proofErr w:type="spellEnd"/>
      <w:r w:rsidRPr="002C7DF2">
        <w:rPr>
          <w:rFonts w:ascii="Arial Narrow" w:eastAsia="Times New Roman" w:hAnsi="Arial Narrow" w:cs="Arial"/>
        </w:rPr>
        <w:t xml:space="preserve"> jediné možné východisko, tedy seznamování se s literaturou a výtvarným uměním. Vytvoří tak utopický koncept umělecké kritiky, jejímž základem je psychoanalýza a který je divákovi zprostředkován především svébytným řešením výtvarné podoby inscenace. </w:t>
      </w:r>
    </w:p>
    <w:p w:rsidR="00B7397F" w:rsidRDefault="00B7397F" w:rsidP="00B7397F">
      <w:pPr>
        <w:spacing w:line="293" w:lineRule="atLeast"/>
        <w:rPr>
          <w:rFonts w:ascii="Arial Narrow" w:eastAsia="Times New Roman" w:hAnsi="Arial Narrow" w:cs="Arial"/>
        </w:rPr>
      </w:pPr>
    </w:p>
    <w:p w:rsidR="00B7397F" w:rsidRDefault="00B7397F" w:rsidP="00B7397F">
      <w:pPr>
        <w:spacing w:line="293" w:lineRule="atLeast"/>
        <w:rPr>
          <w:rFonts w:ascii="Arial Narrow" w:eastAsia="Times New Roman" w:hAnsi="Arial Narrow" w:cs="Arial"/>
        </w:rPr>
      </w:pPr>
      <w:r w:rsidRPr="002C7DF2">
        <w:rPr>
          <w:rFonts w:ascii="Arial Narrow" w:eastAsia="Times New Roman" w:hAnsi="Arial Narrow" w:cs="Arial"/>
          <w:b/>
        </w:rPr>
        <w:t>hrají</w:t>
      </w:r>
      <w:r>
        <w:rPr>
          <w:rFonts w:ascii="Arial Narrow" w:eastAsia="Times New Roman" w:hAnsi="Arial Narrow" w:cs="Arial"/>
        </w:rPr>
        <w:t xml:space="preserve">: Bohdan </w:t>
      </w:r>
      <w:proofErr w:type="spellStart"/>
      <w:r>
        <w:rPr>
          <w:rFonts w:ascii="Arial Narrow" w:eastAsia="Times New Roman" w:hAnsi="Arial Narrow" w:cs="Arial"/>
        </w:rPr>
        <w:t>Bláhovec</w:t>
      </w:r>
      <w:proofErr w:type="spellEnd"/>
      <w:r>
        <w:rPr>
          <w:rFonts w:ascii="Arial Narrow" w:eastAsia="Times New Roman" w:hAnsi="Arial Narrow" w:cs="Arial"/>
        </w:rPr>
        <w:t xml:space="preserve">, Jiří Štrébl, Petra Lustigová, Eva </w:t>
      </w:r>
      <w:proofErr w:type="spellStart"/>
      <w:r>
        <w:rPr>
          <w:rFonts w:ascii="Arial Narrow" w:eastAsia="Times New Roman" w:hAnsi="Arial Narrow" w:cs="Arial"/>
        </w:rPr>
        <w:t>Hacurová</w:t>
      </w:r>
      <w:proofErr w:type="spellEnd"/>
    </w:p>
    <w:p w:rsidR="00B7397F" w:rsidRDefault="00B7397F" w:rsidP="00B7397F">
      <w:pPr>
        <w:spacing w:line="293" w:lineRule="atLeast"/>
        <w:rPr>
          <w:rFonts w:ascii="Arial Narrow" w:eastAsia="Times New Roman" w:hAnsi="Arial Narrow" w:cs="Arial"/>
        </w:rPr>
      </w:pPr>
    </w:p>
    <w:p w:rsidR="00B7397F" w:rsidRDefault="00B7397F" w:rsidP="00B7397F">
      <w:pPr>
        <w:spacing w:line="293" w:lineRule="atLeast"/>
        <w:rPr>
          <w:rFonts w:ascii="Arial Narrow" w:eastAsia="Times New Roman" w:hAnsi="Arial Narrow" w:cs="Arial"/>
        </w:rPr>
      </w:pPr>
      <w:r w:rsidRPr="00786F0D">
        <w:rPr>
          <w:rFonts w:ascii="Arial Narrow" w:eastAsia="Times New Roman" w:hAnsi="Arial Narrow" w:cs="Arial"/>
          <w:b/>
        </w:rPr>
        <w:t>režie</w:t>
      </w:r>
      <w:r>
        <w:rPr>
          <w:rFonts w:ascii="Arial Narrow" w:eastAsia="Times New Roman" w:hAnsi="Arial Narrow" w:cs="Arial"/>
        </w:rPr>
        <w:t xml:space="preserve">: Jan Horák a Michal Pěchouček; </w:t>
      </w:r>
      <w:r w:rsidRPr="00F216DC">
        <w:rPr>
          <w:rFonts w:ascii="Arial Narrow" w:eastAsia="Times New Roman" w:hAnsi="Arial Narrow" w:cs="Arial"/>
          <w:b/>
        </w:rPr>
        <w:t>scénář</w:t>
      </w:r>
      <w:r>
        <w:rPr>
          <w:rFonts w:ascii="Arial Narrow" w:eastAsia="Times New Roman" w:hAnsi="Arial Narrow" w:cs="Arial"/>
        </w:rPr>
        <w:t xml:space="preserve">: Jan Horák a Michal Pěchouček; </w:t>
      </w:r>
      <w:r w:rsidRPr="00786F0D">
        <w:rPr>
          <w:rFonts w:ascii="Arial Narrow" w:eastAsia="Times New Roman" w:hAnsi="Arial Narrow" w:cs="Arial"/>
          <w:b/>
        </w:rPr>
        <w:t>dramaturgie</w:t>
      </w:r>
      <w:r>
        <w:rPr>
          <w:rFonts w:ascii="Arial Narrow" w:eastAsia="Times New Roman" w:hAnsi="Arial Narrow" w:cs="Arial"/>
        </w:rPr>
        <w:t xml:space="preserve">: Jan Horák; </w:t>
      </w:r>
      <w:r w:rsidRPr="00786F0D">
        <w:rPr>
          <w:rFonts w:ascii="Arial Narrow" w:eastAsia="Times New Roman" w:hAnsi="Arial Narrow" w:cs="Arial"/>
          <w:b/>
        </w:rPr>
        <w:t>scéna</w:t>
      </w:r>
      <w:r>
        <w:rPr>
          <w:rFonts w:ascii="Arial Narrow" w:eastAsia="Times New Roman" w:hAnsi="Arial Narrow" w:cs="Arial"/>
        </w:rPr>
        <w:t xml:space="preserve">: Michal Pěchouček a Dominik Hejtmánek; </w:t>
      </w:r>
      <w:r w:rsidRPr="00786F0D">
        <w:rPr>
          <w:rFonts w:ascii="Arial Narrow" w:eastAsia="Times New Roman" w:hAnsi="Arial Narrow" w:cs="Arial"/>
          <w:b/>
        </w:rPr>
        <w:t>kostýmy</w:t>
      </w:r>
      <w:r>
        <w:rPr>
          <w:rFonts w:ascii="Arial Narrow" w:eastAsia="Times New Roman" w:hAnsi="Arial Narrow" w:cs="Arial"/>
        </w:rPr>
        <w:t xml:space="preserve">: Tereza Kopecká, Ondřej </w:t>
      </w:r>
      <w:proofErr w:type="spellStart"/>
      <w:r>
        <w:rPr>
          <w:rFonts w:ascii="Arial Narrow" w:eastAsia="Times New Roman" w:hAnsi="Arial Narrow" w:cs="Arial"/>
        </w:rPr>
        <w:t>Kinský</w:t>
      </w:r>
      <w:proofErr w:type="spellEnd"/>
      <w:r>
        <w:rPr>
          <w:rFonts w:ascii="Arial Narrow" w:eastAsia="Times New Roman" w:hAnsi="Arial Narrow" w:cs="Arial"/>
        </w:rPr>
        <w:t xml:space="preserve">; </w:t>
      </w:r>
      <w:r w:rsidRPr="00786F0D">
        <w:rPr>
          <w:rFonts w:ascii="Arial Narrow" w:eastAsia="Times New Roman" w:hAnsi="Arial Narrow" w:cs="Arial"/>
          <w:b/>
        </w:rPr>
        <w:t>hudba</w:t>
      </w:r>
      <w:r>
        <w:rPr>
          <w:rFonts w:ascii="Arial Narrow" w:eastAsia="Times New Roman" w:hAnsi="Arial Narrow" w:cs="Arial"/>
        </w:rPr>
        <w:t xml:space="preserve">: Dominik Gajarský; </w:t>
      </w:r>
      <w:r w:rsidRPr="00786F0D">
        <w:rPr>
          <w:rFonts w:ascii="Arial Narrow" w:eastAsia="Times New Roman" w:hAnsi="Arial Narrow" w:cs="Arial"/>
          <w:b/>
        </w:rPr>
        <w:t>výtvarná spolupráce</w:t>
      </w:r>
      <w:r>
        <w:rPr>
          <w:rFonts w:ascii="Arial Narrow" w:eastAsia="Times New Roman" w:hAnsi="Arial Narrow" w:cs="Arial"/>
        </w:rPr>
        <w:t xml:space="preserve">: Ondřej </w:t>
      </w:r>
      <w:proofErr w:type="spellStart"/>
      <w:r>
        <w:rPr>
          <w:rFonts w:ascii="Arial Narrow" w:eastAsia="Times New Roman" w:hAnsi="Arial Narrow" w:cs="Arial"/>
        </w:rPr>
        <w:t>Petrlík</w:t>
      </w:r>
      <w:proofErr w:type="spellEnd"/>
      <w:r>
        <w:rPr>
          <w:rFonts w:ascii="Arial Narrow" w:eastAsia="Times New Roman" w:hAnsi="Arial Narrow" w:cs="Arial"/>
        </w:rPr>
        <w:t>, Michaela Beránková</w:t>
      </w:r>
    </w:p>
    <w:p w:rsidR="00B7397F" w:rsidRDefault="00B7397F"/>
    <w:p w:rsidR="00B7397F" w:rsidRPr="002A21EA" w:rsidRDefault="00B7397F" w:rsidP="00B7397F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  <w:rPr>
          <w:rFonts w:eastAsia="Andale Sans UI" w:cs="Tahoma"/>
        </w:rPr>
      </w:pPr>
      <w:r w:rsidRPr="002A21EA">
        <w:rPr>
          <w:rFonts w:ascii="Arial Narrow" w:hAnsi="Arial Narrow"/>
        </w:rPr>
        <w:t xml:space="preserve">Vladimir Sorokin / Kamila Polívková: </w:t>
      </w:r>
      <w:r w:rsidRPr="002A21EA">
        <w:rPr>
          <w:rFonts w:ascii="Arial Narrow" w:hAnsi="Arial Narrow"/>
          <w:b/>
        </w:rPr>
        <w:t>Den opričníka</w:t>
      </w:r>
    </w:p>
    <w:p w:rsidR="00B7397F" w:rsidRPr="002A21EA" w:rsidRDefault="00B7397F" w:rsidP="00B7397F">
      <w:pPr>
        <w:pStyle w:val="Standard"/>
        <w:spacing w:line="240" w:lineRule="atLeast"/>
        <w:rPr>
          <w:rFonts w:ascii="Arial Narrow" w:hAnsi="Arial Narrow"/>
        </w:rPr>
      </w:pPr>
      <w:r w:rsidRPr="002A21EA">
        <w:rPr>
          <w:rFonts w:ascii="Arial Narrow" w:hAnsi="Arial Narrow"/>
        </w:rPr>
        <w:tab/>
      </w:r>
      <w:r w:rsidRPr="002A21EA">
        <w:rPr>
          <w:rFonts w:ascii="Arial Narrow" w:hAnsi="Arial Narrow"/>
        </w:rPr>
        <w:tab/>
      </w:r>
      <w:r w:rsidRPr="002A21EA">
        <w:rPr>
          <w:rFonts w:ascii="Arial Narrow" w:hAnsi="Arial Narrow"/>
        </w:rPr>
        <w:tab/>
      </w:r>
    </w:p>
    <w:p w:rsidR="00B7397F" w:rsidRPr="002A21EA" w:rsidRDefault="00B7397F" w:rsidP="00B7397F">
      <w:pPr>
        <w:pStyle w:val="Standard"/>
        <w:spacing w:line="240" w:lineRule="atLeas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termín</w:t>
      </w:r>
      <w:r w:rsidRPr="002A21EA">
        <w:rPr>
          <w:rFonts w:ascii="Arial Narrow" w:hAnsi="Arial Narrow"/>
          <w:b/>
        </w:rPr>
        <w:t xml:space="preserve"> představení: </w:t>
      </w:r>
      <w:r>
        <w:rPr>
          <w:rFonts w:ascii="Arial Narrow" w:hAnsi="Arial Narrow"/>
          <w:b/>
        </w:rPr>
        <w:t xml:space="preserve">středa 10. června 2015 od 20.00 hodin </w:t>
      </w:r>
    </w:p>
    <w:p w:rsidR="00B7397F" w:rsidRPr="002A21EA" w:rsidRDefault="00B7397F" w:rsidP="00B7397F">
      <w:pPr>
        <w:pStyle w:val="Standard"/>
        <w:spacing w:line="240" w:lineRule="atLeast"/>
        <w:rPr>
          <w:rFonts w:ascii="Arial Narrow" w:hAnsi="Arial Narrow"/>
          <w:b/>
        </w:rPr>
      </w:pPr>
    </w:p>
    <w:p w:rsidR="00B7397F" w:rsidRPr="002A21EA" w:rsidRDefault="00B7397F" w:rsidP="00B7397F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</w:pPr>
      <w:r w:rsidRPr="002A21EA">
        <w:rPr>
          <w:rFonts w:ascii="Arial Narrow" w:hAnsi="Arial Narrow" w:cs="ArialNarrow"/>
          <w:i/>
          <w:iCs/>
          <w:color w:val="000000"/>
        </w:rPr>
        <w:t>Den opričníka</w:t>
      </w:r>
      <w:r w:rsidRPr="002A21EA">
        <w:rPr>
          <w:rFonts w:ascii="Arial Narrow" w:hAnsi="Arial Narrow" w:cs="ArialNarrow"/>
          <w:color w:val="000000"/>
        </w:rPr>
        <w:t xml:space="preserve"> je v inscenaci Kamily Polívkové výstřední exhibicí jednoho herce (Karel Dobrý), kterému asistuje sbor okolo patnácti dobrovolníků představujících lid, jehož prostřednictvím Andrej </w:t>
      </w:r>
      <w:proofErr w:type="spellStart"/>
      <w:r w:rsidRPr="002A21EA">
        <w:rPr>
          <w:rFonts w:ascii="Arial Narrow" w:hAnsi="Arial Narrow" w:cs="ArialNarrow"/>
          <w:color w:val="000000"/>
        </w:rPr>
        <w:t>Danilovič</w:t>
      </w:r>
      <w:proofErr w:type="spellEnd"/>
      <w:r w:rsidRPr="002A21EA">
        <w:rPr>
          <w:rFonts w:ascii="Arial Narrow" w:hAnsi="Arial Narrow" w:cs="ArialNarrow"/>
          <w:color w:val="000000"/>
        </w:rPr>
        <w:t xml:space="preserve"> – mocný a udatný člen osobní gardy všemohoucího panovníka </w:t>
      </w:r>
      <w:proofErr w:type="spellStart"/>
      <w:r w:rsidRPr="002A21EA">
        <w:rPr>
          <w:rFonts w:ascii="Arial Narrow" w:hAnsi="Arial Narrow" w:cs="ArialNarrow"/>
          <w:color w:val="000000"/>
        </w:rPr>
        <w:t>Gosudara</w:t>
      </w:r>
      <w:proofErr w:type="spellEnd"/>
      <w:r w:rsidRPr="002A21EA">
        <w:rPr>
          <w:rFonts w:ascii="Arial Narrow" w:hAnsi="Arial Narrow" w:cs="ArialNarrow"/>
          <w:color w:val="000000"/>
        </w:rPr>
        <w:t xml:space="preserve"> – názorně předvádí publiku své heroické činy spáchané během jednoho běžného pracovního dne.</w:t>
      </w:r>
    </w:p>
    <w:p w:rsidR="00B7397F" w:rsidRPr="002A21EA" w:rsidRDefault="00B7397F" w:rsidP="00B7397F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  <w:rPr>
          <w:rFonts w:ascii="Arial Narrow" w:hAnsi="Arial Narrow" w:cs="ArialNarrow"/>
          <w:color w:val="000000"/>
        </w:rPr>
      </w:pPr>
    </w:p>
    <w:p w:rsidR="00B7397F" w:rsidRPr="002A21EA" w:rsidRDefault="00B7397F" w:rsidP="00B7397F">
      <w:pPr>
        <w:pStyle w:val="Standard"/>
        <w:rPr>
          <w:rFonts w:ascii="Arial Narrow" w:hAnsi="Arial Narrow"/>
        </w:rPr>
      </w:pPr>
      <w:r w:rsidRPr="002A21EA">
        <w:rPr>
          <w:rFonts w:ascii="Arial Narrow" w:hAnsi="Arial Narrow"/>
          <w:b/>
        </w:rPr>
        <w:t xml:space="preserve">hrají: </w:t>
      </w:r>
      <w:r w:rsidRPr="002A21EA">
        <w:rPr>
          <w:rFonts w:ascii="Arial Narrow" w:hAnsi="Arial Narrow"/>
        </w:rPr>
        <w:t>Karel Dobrý,</w:t>
      </w:r>
    </w:p>
    <w:p w:rsidR="00B7397F" w:rsidRPr="002A21EA" w:rsidRDefault="00B7397F" w:rsidP="00B7397F">
      <w:pPr>
        <w:pStyle w:val="Standard"/>
        <w:rPr>
          <w:rFonts w:ascii="Arial Narrow" w:hAnsi="Arial Narrow"/>
        </w:rPr>
      </w:pPr>
      <w:r w:rsidRPr="002A21EA">
        <w:rPr>
          <w:rFonts w:ascii="Arial Narrow" w:hAnsi="Arial Narrow"/>
        </w:rPr>
        <w:t>Vanda Šípová, Evženie Nízká / Natálie Řehořová, Petr Šmíd</w:t>
      </w:r>
      <w:r>
        <w:rPr>
          <w:rFonts w:ascii="Arial Narrow" w:hAnsi="Arial Narrow"/>
        </w:rPr>
        <w:t xml:space="preserve"> / Pavel Jánský / Václav Hanzl, Kamil Valšík,</w:t>
      </w:r>
      <w:r w:rsidRPr="002A21EA">
        <w:rPr>
          <w:rFonts w:ascii="Arial Narrow" w:hAnsi="Arial Narrow"/>
        </w:rPr>
        <w:t xml:space="preserve"> Anna Brabcová, Eva Dryjová, Kateřina Eliášová, Markéta Hlinovská, Hana Jansová, Madlen Komárová, Lucie Křápková, </w:t>
      </w:r>
      <w:r w:rsidRPr="002A21EA">
        <w:rPr>
          <w:rFonts w:ascii="Arial Narrow" w:eastAsia="Times New Roman" w:hAnsi="Arial Narrow" w:cs="Arial"/>
          <w:color w:val="000000"/>
        </w:rPr>
        <w:t xml:space="preserve">Alexandr </w:t>
      </w:r>
      <w:proofErr w:type="spellStart"/>
      <w:r w:rsidRPr="002A21EA">
        <w:rPr>
          <w:rFonts w:ascii="Arial Narrow" w:eastAsia="Times New Roman" w:hAnsi="Arial Narrow" w:cs="Arial"/>
          <w:color w:val="000000"/>
        </w:rPr>
        <w:t>Puškin</w:t>
      </w:r>
      <w:proofErr w:type="spellEnd"/>
      <w:r w:rsidRPr="002A21EA">
        <w:rPr>
          <w:rFonts w:ascii="Arial Narrow" w:eastAsia="Times New Roman" w:hAnsi="Arial Narrow" w:cs="Arial"/>
          <w:color w:val="000000"/>
        </w:rPr>
        <w:t xml:space="preserve">, </w:t>
      </w:r>
      <w:proofErr w:type="spellStart"/>
      <w:r w:rsidRPr="002A21EA">
        <w:rPr>
          <w:rFonts w:ascii="Arial Narrow" w:eastAsia="Times New Roman" w:hAnsi="Arial Narrow" w:cs="Arial"/>
          <w:color w:val="000000"/>
        </w:rPr>
        <w:t>Laďka</w:t>
      </w:r>
      <w:proofErr w:type="spellEnd"/>
      <w:r w:rsidRPr="002A21EA">
        <w:rPr>
          <w:rFonts w:ascii="Arial Narrow" w:eastAsia="Times New Roman" w:hAnsi="Arial Narrow" w:cs="Arial"/>
          <w:color w:val="000000"/>
        </w:rPr>
        <w:t xml:space="preserve"> Čížková, Irena </w:t>
      </w:r>
      <w:proofErr w:type="spellStart"/>
      <w:r w:rsidRPr="002A21EA">
        <w:rPr>
          <w:rFonts w:ascii="Arial Narrow" w:eastAsia="Times New Roman" w:hAnsi="Arial Narrow" w:cs="Arial"/>
          <w:color w:val="000000"/>
        </w:rPr>
        <w:t>Zykanová</w:t>
      </w:r>
      <w:proofErr w:type="spellEnd"/>
      <w:r w:rsidRPr="002A21EA">
        <w:rPr>
          <w:rFonts w:ascii="Arial Narrow" w:eastAsia="Times New Roman" w:hAnsi="Arial Narrow" w:cs="Arial"/>
          <w:color w:val="000000"/>
        </w:rPr>
        <w:t>, Alžběta Nováková, Soňa Tichá</w:t>
      </w:r>
    </w:p>
    <w:p w:rsidR="00B7397F" w:rsidRPr="002A21EA" w:rsidRDefault="00B7397F" w:rsidP="00B7397F">
      <w:pPr>
        <w:pStyle w:val="Standard"/>
        <w:spacing w:line="240" w:lineRule="atLeast"/>
        <w:rPr>
          <w:rFonts w:ascii="Arial Narrow" w:hAnsi="Arial Narrow"/>
          <w:b/>
        </w:rPr>
      </w:pPr>
    </w:p>
    <w:p w:rsidR="00B7397F" w:rsidRPr="002A21EA" w:rsidRDefault="00B7397F" w:rsidP="00B7397F">
      <w:pPr>
        <w:pStyle w:val="Standard"/>
        <w:spacing w:line="240" w:lineRule="atLeast"/>
      </w:pPr>
      <w:r w:rsidRPr="002A21EA">
        <w:rPr>
          <w:rFonts w:ascii="Arial Narrow" w:hAnsi="Arial Narrow"/>
          <w:b/>
        </w:rPr>
        <w:t>scénář, výprava a režie:</w:t>
      </w:r>
      <w:r w:rsidRPr="002A21EA">
        <w:rPr>
          <w:rFonts w:ascii="Arial Narrow" w:hAnsi="Arial Narrow"/>
        </w:rPr>
        <w:t xml:space="preserve"> Kamila Polívková</w:t>
      </w:r>
      <w:r w:rsidRPr="002A21EA">
        <w:rPr>
          <w:rFonts w:ascii="Arial Narrow" w:eastAsia="Times New Roman" w:hAnsi="Arial Narrow" w:cs="Arial"/>
          <w:color w:val="000000"/>
        </w:rPr>
        <w:t xml:space="preserve">; </w:t>
      </w:r>
      <w:r w:rsidRPr="002A21EA">
        <w:rPr>
          <w:rFonts w:ascii="Arial Narrow" w:hAnsi="Arial Narrow"/>
          <w:b/>
        </w:rPr>
        <w:t>dramaturgie a textová spolupráce:</w:t>
      </w:r>
      <w:r w:rsidRPr="002A21EA">
        <w:rPr>
          <w:rFonts w:ascii="Arial Narrow" w:hAnsi="Arial Narrow"/>
        </w:rPr>
        <w:t xml:space="preserve"> Jan Horák</w:t>
      </w:r>
    </w:p>
    <w:p w:rsidR="00B7397F" w:rsidRPr="002A21EA" w:rsidRDefault="00B7397F" w:rsidP="00B7397F">
      <w:pPr>
        <w:pStyle w:val="Standard"/>
        <w:spacing w:line="240" w:lineRule="atLeast"/>
        <w:rPr>
          <w:rFonts w:ascii="Arial Narrow" w:hAnsi="Arial Narrow"/>
        </w:rPr>
      </w:pPr>
      <w:r w:rsidRPr="002A21EA">
        <w:rPr>
          <w:rFonts w:ascii="Arial Narrow" w:hAnsi="Arial Narrow"/>
          <w:b/>
        </w:rPr>
        <w:t xml:space="preserve">hudba: </w:t>
      </w:r>
      <w:r w:rsidRPr="002A21EA">
        <w:rPr>
          <w:rFonts w:ascii="Arial Narrow" w:hAnsi="Arial Narrow"/>
        </w:rPr>
        <w:t>Ivan Acher</w:t>
      </w:r>
      <w:r w:rsidRPr="002A21EA">
        <w:rPr>
          <w:rFonts w:ascii="Arial Narrow" w:eastAsia="Times New Roman" w:hAnsi="Arial Narrow" w:cs="Arial"/>
          <w:color w:val="000000"/>
        </w:rPr>
        <w:t xml:space="preserve">; </w:t>
      </w:r>
      <w:r w:rsidRPr="002A21EA">
        <w:rPr>
          <w:rFonts w:ascii="Arial Narrow" w:hAnsi="Arial Narrow"/>
          <w:b/>
        </w:rPr>
        <w:t>asistentka výpravy:</w:t>
      </w:r>
      <w:r w:rsidRPr="002A21EA">
        <w:rPr>
          <w:rFonts w:ascii="Arial Narrow" w:hAnsi="Arial Narrow"/>
        </w:rPr>
        <w:t xml:space="preserve"> Andrijana Trpković</w:t>
      </w:r>
    </w:p>
    <w:p w:rsidR="00B7397F" w:rsidRDefault="00B7397F"/>
    <w:p w:rsidR="00B7397F" w:rsidRPr="00B7397F" w:rsidRDefault="00B7397F" w:rsidP="00B7397F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  <w:rPr>
          <w:b/>
        </w:rPr>
      </w:pPr>
      <w:r w:rsidRPr="00B7397F">
        <w:rPr>
          <w:rFonts w:ascii="Arial Narrow" w:hAnsi="Arial Narrow"/>
        </w:rPr>
        <w:t xml:space="preserve">Džian Baban a Vojtěch Mašek: </w:t>
      </w:r>
      <w:proofErr w:type="spellStart"/>
      <w:r w:rsidRPr="00B7397F">
        <w:rPr>
          <w:rFonts w:ascii="Arial Narrow" w:hAnsi="Arial Narrow"/>
          <w:b/>
        </w:rPr>
        <w:t>Jožkalipnikjebožíčlověkaneumílhát</w:t>
      </w:r>
      <w:proofErr w:type="spellEnd"/>
      <w:r w:rsidRPr="00B7397F">
        <w:rPr>
          <w:rFonts w:ascii="Arial Narrow" w:hAnsi="Arial Narrow"/>
          <w:b/>
        </w:rPr>
        <w:t>! no. 9</w:t>
      </w:r>
    </w:p>
    <w:p w:rsidR="00B7397F" w:rsidRPr="00B7397F" w:rsidRDefault="00B7397F" w:rsidP="00B7397F">
      <w:pPr>
        <w:pStyle w:val="Standard"/>
        <w:spacing w:line="240" w:lineRule="atLeast"/>
        <w:rPr>
          <w:rFonts w:ascii="Arial Narrow" w:hAnsi="Arial Narrow"/>
          <w:b/>
          <w:color w:val="000000"/>
        </w:rPr>
      </w:pPr>
    </w:p>
    <w:p w:rsidR="00B7397F" w:rsidRPr="00B7397F" w:rsidRDefault="00B7397F" w:rsidP="00B7397F">
      <w:pPr>
        <w:pStyle w:val="Standard"/>
        <w:spacing w:line="240" w:lineRule="atLeast"/>
        <w:rPr>
          <w:rFonts w:ascii="Arial Narrow" w:hAnsi="Arial Narrow"/>
          <w:b/>
          <w:color w:val="000000"/>
        </w:rPr>
      </w:pPr>
      <w:r w:rsidRPr="00B7397F">
        <w:rPr>
          <w:rFonts w:ascii="Arial Narrow" w:hAnsi="Arial Narrow"/>
          <w:b/>
          <w:color w:val="000000"/>
        </w:rPr>
        <w:t xml:space="preserve">termín představení: pátek 12. června 2015 od 20.00 hodin </w:t>
      </w:r>
    </w:p>
    <w:p w:rsidR="00B7397F" w:rsidRPr="00B7397F" w:rsidRDefault="00B7397F" w:rsidP="00B7397F">
      <w:pPr>
        <w:pStyle w:val="Standard"/>
        <w:spacing w:line="240" w:lineRule="atLeast"/>
        <w:rPr>
          <w:rFonts w:ascii="Arial Narrow" w:hAnsi="Arial Narrow"/>
          <w:color w:val="000000"/>
        </w:rPr>
      </w:pPr>
      <w:r w:rsidRPr="00B7397F">
        <w:rPr>
          <w:rFonts w:ascii="Arial Narrow" w:hAnsi="Arial Narrow"/>
          <w:color w:val="000000"/>
        </w:rPr>
        <w:t xml:space="preserve"> </w:t>
      </w:r>
    </w:p>
    <w:p w:rsidR="00B7397F" w:rsidRPr="00B7397F" w:rsidRDefault="00B7397F" w:rsidP="00B7397F">
      <w:pPr>
        <w:widowControl/>
        <w:suppressAutoHyphens w:val="0"/>
        <w:autoSpaceDN/>
        <w:textAlignment w:val="auto"/>
        <w:rPr>
          <w:b/>
          <w:bCs/>
          <w:kern w:val="0"/>
        </w:rPr>
      </w:pPr>
      <w:r w:rsidRPr="00B7397F">
        <w:rPr>
          <w:rFonts w:ascii="Arial" w:eastAsia="Times New Roman" w:hAnsi="Arial" w:cs="Arial"/>
          <w:b/>
          <w:bCs/>
          <w:color w:val="073763"/>
          <w:kern w:val="0"/>
        </w:rPr>
        <w:t>​​</w:t>
      </w:r>
      <w:r w:rsidRPr="00B7397F">
        <w:rPr>
          <w:rFonts w:ascii="Arial Narrow" w:hAnsi="Arial Narrow"/>
          <w:bCs/>
          <w:kern w:val="0"/>
        </w:rPr>
        <w:t xml:space="preserve">Devátý díl z nekonečného cyklu stolních her </w:t>
      </w:r>
      <w:proofErr w:type="spellStart"/>
      <w:r w:rsidRPr="00B7397F">
        <w:rPr>
          <w:rFonts w:ascii="Arial Narrow" w:hAnsi="Arial Narrow"/>
          <w:bCs/>
          <w:kern w:val="0"/>
        </w:rPr>
        <w:t>Jožkalipnikjebožíčlověkaneumílhát</w:t>
      </w:r>
      <w:proofErr w:type="spellEnd"/>
      <w:r w:rsidRPr="00B7397F">
        <w:rPr>
          <w:rFonts w:ascii="Arial Narrow" w:hAnsi="Arial Narrow"/>
          <w:bCs/>
          <w:kern w:val="0"/>
        </w:rPr>
        <w:t xml:space="preserve">! Při tomto setkání poprvé vážně zaskřípe vztah nejslavnějšího německého spisovatele Hermanna </w:t>
      </w:r>
      <w:proofErr w:type="spellStart"/>
      <w:r w:rsidRPr="00B7397F">
        <w:rPr>
          <w:rFonts w:ascii="Arial Narrow" w:hAnsi="Arial Narrow"/>
          <w:bCs/>
          <w:kern w:val="0"/>
        </w:rPr>
        <w:t>Schlechtfreunda</w:t>
      </w:r>
      <w:proofErr w:type="spellEnd"/>
      <w:r w:rsidRPr="00B7397F">
        <w:rPr>
          <w:rFonts w:ascii="Arial Narrow" w:hAnsi="Arial Narrow"/>
          <w:bCs/>
          <w:kern w:val="0"/>
        </w:rPr>
        <w:t xml:space="preserve"> a jeho věrného obdivovatele, novináře a holomka Jožky </w:t>
      </w:r>
      <w:proofErr w:type="spellStart"/>
      <w:r w:rsidRPr="00B7397F">
        <w:rPr>
          <w:rFonts w:ascii="Arial Narrow" w:hAnsi="Arial Narrow"/>
          <w:bCs/>
          <w:kern w:val="0"/>
        </w:rPr>
        <w:t>Lipnika</w:t>
      </w:r>
      <w:proofErr w:type="spellEnd"/>
      <w:r w:rsidRPr="00B7397F">
        <w:rPr>
          <w:rFonts w:ascii="Arial Narrow" w:hAnsi="Arial Narrow"/>
          <w:bCs/>
          <w:kern w:val="0"/>
        </w:rPr>
        <w:t xml:space="preserve">! Jožka </w:t>
      </w:r>
      <w:proofErr w:type="spellStart"/>
      <w:r w:rsidRPr="00B7397F">
        <w:rPr>
          <w:rFonts w:ascii="Arial Narrow" w:hAnsi="Arial Narrow"/>
          <w:bCs/>
          <w:kern w:val="0"/>
        </w:rPr>
        <w:t>Lipnik</w:t>
      </w:r>
      <w:proofErr w:type="spellEnd"/>
      <w:r w:rsidRPr="00B7397F">
        <w:rPr>
          <w:rFonts w:ascii="Arial Narrow" w:hAnsi="Arial Narrow"/>
          <w:bCs/>
          <w:kern w:val="0"/>
        </w:rPr>
        <w:t xml:space="preserve"> totiž dostává jedinečnou nabídku dělat </w:t>
      </w:r>
      <w:proofErr w:type="spellStart"/>
      <w:r w:rsidRPr="00B7397F">
        <w:rPr>
          <w:rFonts w:ascii="Arial Narrow" w:hAnsi="Arial Narrow"/>
          <w:bCs/>
          <w:kern w:val="0"/>
        </w:rPr>
        <w:t>podržtašku</w:t>
      </w:r>
      <w:proofErr w:type="spellEnd"/>
      <w:r w:rsidRPr="00B7397F">
        <w:rPr>
          <w:rFonts w:ascii="Arial Narrow" w:hAnsi="Arial Narrow"/>
          <w:bCs/>
          <w:kern w:val="0"/>
        </w:rPr>
        <w:t xml:space="preserve"> věhlasnému fotografovi a cestovateli Alexovi </w:t>
      </w:r>
      <w:proofErr w:type="spellStart"/>
      <w:r w:rsidRPr="00B7397F">
        <w:rPr>
          <w:rFonts w:ascii="Arial Narrow" w:hAnsi="Arial Narrow"/>
          <w:bCs/>
          <w:kern w:val="0"/>
        </w:rPr>
        <w:t>Weselim</w:t>
      </w:r>
      <w:proofErr w:type="spellEnd"/>
      <w:r w:rsidRPr="00B7397F">
        <w:rPr>
          <w:rFonts w:ascii="Arial Narrow" w:hAnsi="Arial Narrow"/>
          <w:bCs/>
          <w:kern w:val="0"/>
        </w:rPr>
        <w:t xml:space="preserve"> na jeho dobrodružné výpravě do hlubin deštného pralesa. Jako na potvoru se navíc zrovna otevře </w:t>
      </w:r>
      <w:proofErr w:type="spellStart"/>
      <w:r w:rsidRPr="00B7397F">
        <w:rPr>
          <w:rFonts w:ascii="Arial Narrow" w:hAnsi="Arial Narrow"/>
          <w:bCs/>
          <w:kern w:val="0"/>
        </w:rPr>
        <w:t>Schengen</w:t>
      </w:r>
      <w:proofErr w:type="spellEnd"/>
      <w:r w:rsidRPr="00B7397F">
        <w:rPr>
          <w:rFonts w:ascii="Arial Narrow" w:hAnsi="Arial Narrow"/>
          <w:bCs/>
          <w:kern w:val="0"/>
        </w:rPr>
        <w:t xml:space="preserve">... Nechá </w:t>
      </w:r>
      <w:proofErr w:type="spellStart"/>
      <w:r w:rsidRPr="00B7397F">
        <w:rPr>
          <w:rFonts w:ascii="Arial Narrow" w:hAnsi="Arial Narrow"/>
          <w:bCs/>
          <w:kern w:val="0"/>
        </w:rPr>
        <w:t>Lipnik</w:t>
      </w:r>
      <w:proofErr w:type="spellEnd"/>
      <w:r w:rsidRPr="00B7397F">
        <w:rPr>
          <w:rFonts w:ascii="Arial Narrow" w:hAnsi="Arial Narrow"/>
          <w:bCs/>
          <w:kern w:val="0"/>
        </w:rPr>
        <w:t xml:space="preserve"> starého </w:t>
      </w:r>
      <w:r w:rsidRPr="00B7397F">
        <w:rPr>
          <w:rFonts w:ascii="Arial Narrow" w:hAnsi="Arial Narrow"/>
          <w:bCs/>
          <w:kern w:val="0"/>
        </w:rPr>
        <w:lastRenderedPageBreak/>
        <w:t xml:space="preserve">pána Hermanna napospas barbarským tlupám českých jedlíků, kteří se chystají vtrhnout do Bavor a všecko </w:t>
      </w:r>
      <w:proofErr w:type="spellStart"/>
      <w:r w:rsidRPr="00B7397F">
        <w:rPr>
          <w:rFonts w:ascii="Arial Narrow" w:hAnsi="Arial Narrow"/>
          <w:bCs/>
          <w:kern w:val="0"/>
        </w:rPr>
        <w:t>sněst</w:t>
      </w:r>
      <w:proofErr w:type="spellEnd"/>
      <w:r w:rsidRPr="00B7397F">
        <w:rPr>
          <w:rFonts w:ascii="Arial Narrow" w:hAnsi="Arial Narrow"/>
          <w:bCs/>
          <w:kern w:val="0"/>
        </w:rPr>
        <w:t>?!</w:t>
      </w:r>
    </w:p>
    <w:p w:rsidR="00B7397F" w:rsidRPr="00B7397F" w:rsidRDefault="00B7397F" w:rsidP="00B7397F">
      <w:pPr>
        <w:widowControl/>
        <w:suppressAutoHyphens w:val="0"/>
        <w:autoSpaceDN/>
        <w:textAlignment w:val="auto"/>
        <w:rPr>
          <w:rFonts w:ascii="Verdana" w:eastAsia="Times New Roman" w:hAnsi="Verdana" w:cs="Times New Roman"/>
          <w:b/>
          <w:bCs/>
          <w:color w:val="073763"/>
          <w:kern w:val="0"/>
        </w:rPr>
      </w:pPr>
    </w:p>
    <w:p w:rsidR="00B7397F" w:rsidRPr="00B7397F" w:rsidRDefault="00B7397F" w:rsidP="00B7397F">
      <w:pPr>
        <w:pStyle w:val="Standard"/>
        <w:spacing w:line="240" w:lineRule="atLeast"/>
        <w:rPr>
          <w:rFonts w:ascii="Arial Narrow" w:hAnsi="Arial Narrow"/>
          <w:color w:val="000000"/>
        </w:rPr>
      </w:pPr>
      <w:r w:rsidRPr="00B7397F">
        <w:rPr>
          <w:rFonts w:ascii="Arial Narrow" w:hAnsi="Arial Narrow"/>
          <w:b/>
          <w:color w:val="000000"/>
        </w:rPr>
        <w:t>účinkují:</w:t>
      </w:r>
      <w:r w:rsidRPr="00B7397F">
        <w:rPr>
          <w:rFonts w:ascii="Arial Narrow" w:hAnsi="Arial Narrow"/>
          <w:color w:val="000000"/>
        </w:rPr>
        <w:t xml:space="preserve"> Eduard Jenický a Václav Rašilov</w:t>
      </w:r>
    </w:p>
    <w:p w:rsidR="00B7397F" w:rsidRDefault="00B7397F"/>
    <w:p w:rsidR="00EE7A4F" w:rsidRPr="00EE7A4F" w:rsidRDefault="00EE7A4F" w:rsidP="00EE7A4F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</w:pPr>
      <w:r w:rsidRPr="00EE7A4F">
        <w:rPr>
          <w:rFonts w:ascii="Arial Narrow" w:hAnsi="Arial Narrow"/>
        </w:rPr>
        <w:t xml:space="preserve">Thomas Mann / Katharina Schmitt: </w:t>
      </w:r>
      <w:r w:rsidRPr="00EE7A4F">
        <w:rPr>
          <w:rFonts w:ascii="Arial Narrow" w:hAnsi="Arial Narrow"/>
          <w:b/>
        </w:rPr>
        <w:t xml:space="preserve">Krev </w:t>
      </w:r>
      <w:proofErr w:type="spellStart"/>
      <w:r w:rsidRPr="00EE7A4F">
        <w:rPr>
          <w:rFonts w:ascii="Arial Narrow" w:hAnsi="Arial Narrow"/>
          <w:b/>
        </w:rPr>
        <w:t>Wälsungů</w:t>
      </w:r>
      <w:proofErr w:type="spellEnd"/>
      <w:r w:rsidRPr="00EE7A4F">
        <w:rPr>
          <w:rFonts w:ascii="Arial Narrow" w:hAnsi="Arial Narrow"/>
          <w:b/>
        </w:rPr>
        <w:tab/>
      </w:r>
      <w:r w:rsidRPr="00EE7A4F">
        <w:rPr>
          <w:rFonts w:ascii="Arial Narrow" w:hAnsi="Arial Narrow"/>
          <w:b/>
        </w:rPr>
        <w:tab/>
      </w:r>
      <w:r w:rsidRPr="00EE7A4F">
        <w:rPr>
          <w:rFonts w:ascii="Arial Narrow" w:hAnsi="Arial Narrow"/>
          <w:b/>
        </w:rPr>
        <w:tab/>
      </w:r>
      <w:r w:rsidRPr="00EE7A4F">
        <w:rPr>
          <w:rFonts w:ascii="Arial Narrow" w:hAnsi="Arial Narrow"/>
          <w:b/>
        </w:rPr>
        <w:tab/>
      </w:r>
      <w:r w:rsidRPr="00EE7A4F">
        <w:rPr>
          <w:rFonts w:ascii="Arial Narrow" w:hAnsi="Arial Narrow"/>
          <w:b/>
        </w:rPr>
        <w:tab/>
      </w:r>
      <w:r w:rsidRPr="00EE7A4F">
        <w:rPr>
          <w:rFonts w:ascii="Arial Narrow" w:hAnsi="Arial Narrow"/>
          <w:b/>
        </w:rPr>
        <w:tab/>
      </w:r>
    </w:p>
    <w:p w:rsidR="00EE7A4F" w:rsidRPr="00EE7A4F" w:rsidRDefault="00EE7A4F" w:rsidP="00EE7A4F">
      <w:pPr>
        <w:pStyle w:val="Standard"/>
        <w:spacing w:line="240" w:lineRule="atLeast"/>
        <w:rPr>
          <w:rFonts w:ascii="Arial Narrow" w:hAnsi="Arial Narrow"/>
          <w:b/>
          <w:color w:val="000000"/>
        </w:rPr>
      </w:pPr>
    </w:p>
    <w:p w:rsidR="00EE7A4F" w:rsidRPr="00EE7A4F" w:rsidRDefault="00EE7A4F" w:rsidP="00EE7A4F">
      <w:pPr>
        <w:pStyle w:val="Standard"/>
        <w:spacing w:line="240" w:lineRule="atLeast"/>
        <w:rPr>
          <w:rFonts w:ascii="Arial Narrow" w:hAnsi="Arial Narrow"/>
          <w:b/>
          <w:color w:val="000000"/>
        </w:rPr>
      </w:pPr>
      <w:r w:rsidRPr="00EE7A4F">
        <w:rPr>
          <w:rFonts w:ascii="Arial Narrow" w:hAnsi="Arial Narrow"/>
          <w:b/>
          <w:color w:val="000000"/>
        </w:rPr>
        <w:t>termín představení: neděle 19. října 2014 od 20.00 hodin</w:t>
      </w:r>
    </w:p>
    <w:p w:rsidR="00EE7A4F" w:rsidRPr="00EE7A4F" w:rsidRDefault="00EE7A4F" w:rsidP="00EE7A4F">
      <w:pPr>
        <w:pStyle w:val="Standard"/>
        <w:spacing w:line="240" w:lineRule="atLeast"/>
        <w:rPr>
          <w:rFonts w:ascii="Arial Narrow" w:hAnsi="Arial Narrow"/>
        </w:rPr>
      </w:pPr>
      <w:r w:rsidRPr="00EE7A4F">
        <w:rPr>
          <w:rFonts w:ascii="Arial Narrow" w:hAnsi="Arial Narrow"/>
        </w:rPr>
        <w:t> </w:t>
      </w:r>
    </w:p>
    <w:p w:rsidR="00EE7A4F" w:rsidRPr="00EE7A4F" w:rsidRDefault="00EE7A4F" w:rsidP="00EE7A4F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</w:pPr>
      <w:r w:rsidRPr="00EE7A4F">
        <w:rPr>
          <w:rFonts w:ascii="Arial Narrow" w:hAnsi="Arial Narrow" w:cs="ArialNarrow"/>
          <w:color w:val="000000"/>
        </w:rPr>
        <w:t xml:space="preserve">Hlavními postavami </w:t>
      </w:r>
      <w:r w:rsidRPr="00EE7A4F">
        <w:rPr>
          <w:rFonts w:ascii="Arial Narrow" w:hAnsi="Arial Narrow" w:cs="ArialNarrow-Italic"/>
          <w:i/>
          <w:iCs/>
          <w:color w:val="000000"/>
        </w:rPr>
        <w:t>Krve </w:t>
      </w:r>
      <w:proofErr w:type="spellStart"/>
      <w:r w:rsidRPr="00EE7A4F">
        <w:rPr>
          <w:rFonts w:ascii="Arial Narrow" w:hAnsi="Arial Narrow" w:cs="ArialNarrow-Italic"/>
          <w:i/>
          <w:iCs/>
          <w:color w:val="000000"/>
        </w:rPr>
        <w:t>Wälsungů</w:t>
      </w:r>
      <w:proofErr w:type="spellEnd"/>
      <w:r w:rsidRPr="00EE7A4F">
        <w:rPr>
          <w:rFonts w:ascii="Arial Narrow" w:hAnsi="Arial Narrow" w:cs="ArialNarrow"/>
          <w:color w:val="000000"/>
        </w:rPr>
        <w:t xml:space="preserve"> jsou </w:t>
      </w:r>
      <w:proofErr w:type="spellStart"/>
      <w:r w:rsidRPr="00EE7A4F">
        <w:rPr>
          <w:rFonts w:ascii="Arial Narrow" w:hAnsi="Arial Narrow" w:cs="ArialNarrow"/>
          <w:color w:val="000000"/>
        </w:rPr>
        <w:t>Siegmund</w:t>
      </w:r>
      <w:proofErr w:type="spellEnd"/>
      <w:r w:rsidRPr="00EE7A4F">
        <w:rPr>
          <w:rFonts w:ascii="Arial Narrow" w:hAnsi="Arial Narrow" w:cs="ArialNarrow"/>
          <w:color w:val="000000"/>
        </w:rPr>
        <w:t xml:space="preserve"> a </w:t>
      </w:r>
      <w:proofErr w:type="spellStart"/>
      <w:r w:rsidRPr="00EE7A4F">
        <w:rPr>
          <w:rFonts w:ascii="Arial Narrow" w:hAnsi="Arial Narrow" w:cs="ArialNarrow"/>
          <w:color w:val="000000"/>
        </w:rPr>
        <w:t>Sieglind</w:t>
      </w:r>
      <w:proofErr w:type="spellEnd"/>
      <w:r w:rsidRPr="00EE7A4F">
        <w:rPr>
          <w:rFonts w:ascii="Arial Narrow" w:hAnsi="Arial Narrow" w:cs="ArialNarrow"/>
          <w:color w:val="000000"/>
        </w:rPr>
        <w:t xml:space="preserve">, dvacetiletá dekadentní dvojčata z bohaté mnichovské rodiny. </w:t>
      </w:r>
      <w:proofErr w:type="spellStart"/>
      <w:r w:rsidRPr="00EE7A4F">
        <w:rPr>
          <w:rFonts w:ascii="Arial Narrow" w:hAnsi="Arial Narrow" w:cs="ArialNarrow"/>
          <w:color w:val="000000"/>
        </w:rPr>
        <w:t>Siegmund</w:t>
      </w:r>
      <w:proofErr w:type="spellEnd"/>
      <w:r w:rsidRPr="00EE7A4F">
        <w:rPr>
          <w:rFonts w:ascii="Arial Narrow" w:hAnsi="Arial Narrow" w:cs="ArialNarrow"/>
          <w:color w:val="000000"/>
        </w:rPr>
        <w:t xml:space="preserve"> studuje dějiny umění, </w:t>
      </w:r>
      <w:proofErr w:type="spellStart"/>
      <w:r w:rsidRPr="00EE7A4F">
        <w:rPr>
          <w:rFonts w:ascii="Arial Narrow" w:hAnsi="Arial Narrow" w:cs="ArialNarrow"/>
          <w:color w:val="000000"/>
        </w:rPr>
        <w:t>Sieglind</w:t>
      </w:r>
      <w:proofErr w:type="spellEnd"/>
      <w:r w:rsidRPr="00EE7A4F">
        <w:rPr>
          <w:rFonts w:ascii="Arial Narrow" w:hAnsi="Arial Narrow" w:cs="ArialNarrow"/>
          <w:color w:val="000000"/>
        </w:rPr>
        <w:t xml:space="preserve"> čeká na svatbu s úspěšným úředníkem von </w:t>
      </w:r>
      <w:proofErr w:type="spellStart"/>
      <w:r w:rsidRPr="00EE7A4F">
        <w:rPr>
          <w:rFonts w:ascii="Arial Narrow" w:hAnsi="Arial Narrow" w:cs="ArialNarrow"/>
          <w:color w:val="000000"/>
        </w:rPr>
        <w:t>Beckerathem</w:t>
      </w:r>
      <w:proofErr w:type="spellEnd"/>
      <w:r w:rsidRPr="00EE7A4F">
        <w:rPr>
          <w:rFonts w:ascii="Arial Narrow" w:hAnsi="Arial Narrow" w:cs="ArialNarrow"/>
          <w:color w:val="000000"/>
        </w:rPr>
        <w:t xml:space="preserve"> – ani jedno neberou dvojčata vážně. Raději se věnují sobě a hudbě Richarda Wagnera, především jeho opeře </w:t>
      </w:r>
      <w:r w:rsidRPr="00EE7A4F">
        <w:rPr>
          <w:rFonts w:ascii="Arial Narrow" w:hAnsi="Arial Narrow" w:cs="ArialNarrow"/>
          <w:i/>
          <w:color w:val="000000"/>
        </w:rPr>
        <w:t>Valkýra</w:t>
      </w:r>
      <w:r w:rsidRPr="00EE7A4F">
        <w:rPr>
          <w:rFonts w:ascii="Arial Narrow" w:hAnsi="Arial Narrow" w:cs="ArialNarrow"/>
          <w:color w:val="000000"/>
        </w:rPr>
        <w:t>, jejíž hlavní postavy se jmenují jako oni dva.</w:t>
      </w:r>
    </w:p>
    <w:p w:rsidR="00EE7A4F" w:rsidRPr="00EE7A4F" w:rsidRDefault="00EE7A4F" w:rsidP="00EE7A4F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rPr>
          <w:rFonts w:ascii="Arial Narrow" w:hAnsi="Arial Narrow" w:cs="ArialNarrow"/>
          <w:color w:val="000000"/>
        </w:rPr>
      </w:pPr>
    </w:p>
    <w:p w:rsidR="00EE7A4F" w:rsidRPr="00EE7A4F" w:rsidRDefault="00EE7A4F" w:rsidP="00EE7A4F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</w:pPr>
      <w:r w:rsidRPr="00EE7A4F">
        <w:rPr>
          <w:rFonts w:ascii="Arial Narrow" w:hAnsi="Arial Narrow" w:cs="ArialNarrow"/>
          <w:color w:val="000000"/>
        </w:rPr>
        <w:t> </w:t>
      </w:r>
      <w:r w:rsidRPr="00EE7A4F">
        <w:rPr>
          <w:rFonts w:ascii="Arial Narrow" w:hAnsi="Arial Narrow" w:cs="ArialNarrow-Bold"/>
          <w:b/>
          <w:bCs/>
          <w:color w:val="000000"/>
        </w:rPr>
        <w:t>hrají:</w:t>
      </w:r>
      <w:r w:rsidRPr="00EE7A4F">
        <w:rPr>
          <w:rFonts w:ascii="Arial Narrow" w:hAnsi="Arial Narrow" w:cs="ArialNarrow"/>
          <w:color w:val="000000"/>
        </w:rPr>
        <w:t xml:space="preserve"> Marie Švestková, Ivan </w:t>
      </w:r>
      <w:proofErr w:type="spellStart"/>
      <w:r w:rsidRPr="00EE7A4F">
        <w:rPr>
          <w:rFonts w:ascii="Arial Narrow" w:hAnsi="Arial Narrow" w:cs="ArialNarrow"/>
          <w:color w:val="000000"/>
        </w:rPr>
        <w:t>Lupták</w:t>
      </w:r>
      <w:proofErr w:type="spellEnd"/>
      <w:r w:rsidRPr="00EE7A4F">
        <w:rPr>
          <w:rFonts w:ascii="Arial Narrow" w:hAnsi="Arial Narrow" w:cs="ArialNarrow"/>
          <w:color w:val="000000"/>
        </w:rPr>
        <w:t xml:space="preserve">, Jiří Štrébl, Martin Vodrážka, Lucie Juránková, Dáša </w:t>
      </w:r>
      <w:proofErr w:type="spellStart"/>
      <w:r w:rsidRPr="00EE7A4F">
        <w:rPr>
          <w:rFonts w:ascii="Arial Narrow" w:hAnsi="Arial Narrow" w:cs="ArialNarrow"/>
          <w:color w:val="000000"/>
        </w:rPr>
        <w:t>Jegerová</w:t>
      </w:r>
      <w:proofErr w:type="spellEnd"/>
      <w:r w:rsidRPr="00EE7A4F">
        <w:rPr>
          <w:rFonts w:ascii="Arial Narrow" w:hAnsi="Arial Narrow" w:cs="ArialNarrow"/>
          <w:color w:val="000000"/>
        </w:rPr>
        <w:t xml:space="preserve">, Šárka Vaculíková, Pavel Jánský, Martin Dvořák, Markéta Hlinovská, Alexandr </w:t>
      </w:r>
      <w:proofErr w:type="spellStart"/>
      <w:r w:rsidRPr="00EE7A4F">
        <w:rPr>
          <w:rFonts w:ascii="Arial Narrow" w:hAnsi="Arial Narrow" w:cs="ArialNarrow"/>
          <w:color w:val="000000"/>
        </w:rPr>
        <w:t>Puškin</w:t>
      </w:r>
      <w:proofErr w:type="spellEnd"/>
      <w:r w:rsidRPr="00EE7A4F">
        <w:rPr>
          <w:rFonts w:ascii="Arial Narrow" w:hAnsi="Arial Narrow" w:cs="ArialNarrow"/>
          <w:color w:val="000000"/>
        </w:rPr>
        <w:t xml:space="preserve">, Kamil Valšík, Hana Jansová, </w:t>
      </w:r>
      <w:proofErr w:type="spellStart"/>
      <w:r w:rsidRPr="00EE7A4F">
        <w:rPr>
          <w:rFonts w:ascii="Arial Narrow" w:hAnsi="Arial Narrow" w:cs="ArialNarrow"/>
          <w:color w:val="000000"/>
        </w:rPr>
        <w:t>Laďka</w:t>
      </w:r>
      <w:proofErr w:type="spellEnd"/>
      <w:r w:rsidRPr="00EE7A4F">
        <w:rPr>
          <w:rFonts w:ascii="Arial Narrow" w:hAnsi="Arial Narrow" w:cs="ArialNarrow"/>
          <w:color w:val="000000"/>
        </w:rPr>
        <w:t xml:space="preserve"> Čížková, Kateřina </w:t>
      </w:r>
      <w:proofErr w:type="spellStart"/>
      <w:r w:rsidRPr="00EE7A4F">
        <w:rPr>
          <w:rFonts w:ascii="Arial Narrow" w:hAnsi="Arial Narrow" w:cs="ArialNarrow"/>
          <w:color w:val="000000"/>
        </w:rPr>
        <w:t>Šteklová</w:t>
      </w:r>
      <w:proofErr w:type="spellEnd"/>
    </w:p>
    <w:p w:rsidR="00EE7A4F" w:rsidRPr="00EE7A4F" w:rsidRDefault="00EE7A4F" w:rsidP="00EE7A4F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rPr>
          <w:rFonts w:ascii="Arial Narrow" w:hAnsi="Arial Narrow" w:cs="ArialNarrow"/>
          <w:color w:val="000000"/>
        </w:rPr>
      </w:pPr>
    </w:p>
    <w:p w:rsidR="00EE7A4F" w:rsidRPr="00EE7A4F" w:rsidRDefault="00EE7A4F" w:rsidP="00EE7A4F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</w:pPr>
      <w:r w:rsidRPr="00EE7A4F">
        <w:rPr>
          <w:rFonts w:ascii="Arial Narrow" w:hAnsi="Arial Narrow" w:cs="ArialNarrow-Bold"/>
          <w:b/>
          <w:bCs/>
          <w:color w:val="000000"/>
        </w:rPr>
        <w:t>režie a adaptace:</w:t>
      </w:r>
      <w:r w:rsidRPr="00EE7A4F">
        <w:rPr>
          <w:rFonts w:ascii="Arial Narrow" w:hAnsi="Arial Narrow" w:cs="ArialNarrow"/>
          <w:color w:val="000000"/>
        </w:rPr>
        <w:t> Katharina Schmitt;</w:t>
      </w:r>
      <w:r w:rsidRPr="00EE7A4F">
        <w:rPr>
          <w:rFonts w:ascii="Arial Narrow" w:hAnsi="Arial Narrow" w:cs="ArialNarrow-Bold"/>
          <w:b/>
          <w:bCs/>
          <w:color w:val="000000"/>
        </w:rPr>
        <w:t xml:space="preserve"> dramaturgická spolupráce:</w:t>
      </w:r>
      <w:r w:rsidRPr="00EE7A4F">
        <w:rPr>
          <w:rFonts w:ascii="Arial Narrow" w:hAnsi="Arial Narrow" w:cs="ArialNarrow"/>
          <w:color w:val="000000"/>
        </w:rPr>
        <w:t> Jakub Režný</w:t>
      </w:r>
      <w:r w:rsidRPr="00EE7A4F">
        <w:t xml:space="preserve">; </w:t>
      </w:r>
      <w:r w:rsidRPr="00EE7A4F">
        <w:rPr>
          <w:rFonts w:ascii="Arial Narrow" w:hAnsi="Arial Narrow" w:cs="ArialNarrow-Bold"/>
          <w:b/>
          <w:bCs/>
          <w:color w:val="000000"/>
        </w:rPr>
        <w:t>scéna: </w:t>
      </w:r>
      <w:r w:rsidRPr="00EE7A4F">
        <w:rPr>
          <w:rFonts w:ascii="Arial Narrow" w:hAnsi="Arial Narrow" w:cs="ArialNarrow"/>
          <w:color w:val="000000"/>
        </w:rPr>
        <w:t xml:space="preserve">Pavel Svoboda; </w:t>
      </w:r>
      <w:r w:rsidRPr="00EE7A4F">
        <w:rPr>
          <w:rFonts w:ascii="Arial Narrow" w:hAnsi="Arial Narrow" w:cs="ArialNarrow-Bold"/>
          <w:b/>
          <w:bCs/>
          <w:color w:val="000000"/>
        </w:rPr>
        <w:t>kostýmy: </w:t>
      </w:r>
      <w:r w:rsidRPr="00EE7A4F">
        <w:rPr>
          <w:rFonts w:ascii="Arial Narrow" w:hAnsi="Arial Narrow" w:cs="ArialNarrow"/>
          <w:color w:val="000000"/>
        </w:rPr>
        <w:t>Tereza Beranová</w:t>
      </w:r>
      <w:r w:rsidRPr="00EE7A4F">
        <w:rPr>
          <w:rFonts w:ascii="MS Gothic" w:eastAsia="MS Gothic" w:hAnsi="MS Gothic" w:cs="MS Gothic" w:hint="eastAsia"/>
          <w:color w:val="000000"/>
        </w:rPr>
        <w:t> </w:t>
      </w:r>
    </w:p>
    <w:p w:rsidR="001432FA" w:rsidRPr="001432FA" w:rsidRDefault="001432FA" w:rsidP="001432FA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0"/>
          <w:szCs w:val="20"/>
        </w:rPr>
      </w:pPr>
    </w:p>
    <w:p w:rsidR="00EE7A4F" w:rsidRPr="001432FA" w:rsidRDefault="00DD6E79" w:rsidP="001432FA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WE, </w:t>
      </w:r>
      <w:proofErr w:type="spellStart"/>
      <w:r>
        <w:rPr>
          <w:rFonts w:ascii="Arial Narrow" w:hAnsi="Arial Narrow"/>
        </w:rPr>
        <w:t>Ravioli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Away</w:t>
      </w:r>
      <w:proofErr w:type="spellEnd"/>
      <w:r>
        <w:rPr>
          <w:rFonts w:ascii="Arial Narrow" w:hAnsi="Arial Narrow"/>
        </w:rPr>
        <w:t xml:space="preserve"> a </w:t>
      </w:r>
      <w:proofErr w:type="spellStart"/>
      <w:r>
        <w:rPr>
          <w:rFonts w:ascii="Arial Narrow" w:hAnsi="Arial Narrow"/>
        </w:rPr>
        <w:t>Gelbart</w:t>
      </w:r>
      <w:proofErr w:type="spellEnd"/>
      <w:r>
        <w:rPr>
          <w:rFonts w:ascii="Arial Narrow" w:hAnsi="Arial Narrow"/>
        </w:rPr>
        <w:t xml:space="preserve">: </w:t>
      </w:r>
      <w:r w:rsidRPr="000E3475">
        <w:rPr>
          <w:rFonts w:ascii="Arial Narrow" w:hAnsi="Arial Narrow"/>
          <w:b/>
        </w:rPr>
        <w:t xml:space="preserve">Post-konzumní </w:t>
      </w:r>
      <w:proofErr w:type="spellStart"/>
      <w:r w:rsidRPr="000E3475">
        <w:rPr>
          <w:rFonts w:ascii="Arial Narrow" w:hAnsi="Arial Narrow"/>
          <w:b/>
        </w:rPr>
        <w:t>Plastic</w:t>
      </w:r>
      <w:proofErr w:type="spellEnd"/>
      <w:r w:rsidRPr="000E3475">
        <w:rPr>
          <w:rFonts w:ascii="Arial Narrow" w:hAnsi="Arial Narrow"/>
          <w:b/>
        </w:rPr>
        <w:t xml:space="preserve"> </w:t>
      </w:r>
      <w:proofErr w:type="spellStart"/>
      <w:r w:rsidRPr="000E3475">
        <w:rPr>
          <w:rFonts w:ascii="Arial Narrow" w:hAnsi="Arial Narrow"/>
          <w:b/>
        </w:rPr>
        <w:t>People</w:t>
      </w:r>
      <w:proofErr w:type="spellEnd"/>
      <w:r>
        <w:rPr>
          <w:rFonts w:ascii="Arial Narrow" w:hAnsi="Arial Narrow"/>
        </w:rPr>
        <w:t xml:space="preserve"> / performance / vstup zdarma</w:t>
      </w:r>
    </w:p>
    <w:p w:rsidR="00EE7A4F" w:rsidRDefault="00EE7A4F"/>
    <w:p w:rsidR="001432FA" w:rsidRPr="000E3475" w:rsidRDefault="001432FA" w:rsidP="001432FA">
      <w:pPr>
        <w:rPr>
          <w:rFonts w:ascii="Arial Narrow" w:hAnsi="Arial Narrow"/>
          <w:b/>
          <w:color w:val="000000"/>
        </w:rPr>
      </w:pPr>
      <w:r w:rsidRPr="000E3475">
        <w:rPr>
          <w:rFonts w:ascii="Arial Narrow" w:hAnsi="Arial Narrow"/>
          <w:b/>
          <w:color w:val="000000"/>
        </w:rPr>
        <w:t>termín představení:</w:t>
      </w:r>
      <w:r w:rsidR="000E3475" w:rsidRPr="000E3475">
        <w:rPr>
          <w:rFonts w:ascii="Arial Narrow" w:hAnsi="Arial Narrow"/>
          <w:b/>
          <w:color w:val="000000"/>
        </w:rPr>
        <w:t xml:space="preserve"> pondělí 15. června 2015 od 20.00 hodin </w:t>
      </w:r>
    </w:p>
    <w:p w:rsidR="000E3475" w:rsidRPr="000E3475" w:rsidRDefault="000E3475" w:rsidP="000E3475">
      <w:pPr>
        <w:widowControl/>
        <w:suppressAutoHyphens w:val="0"/>
        <w:autoSpaceDN/>
        <w:spacing w:before="100" w:beforeAutospacing="1"/>
        <w:textAlignment w:val="auto"/>
        <w:rPr>
          <w:rFonts w:ascii="Arial Narrow" w:eastAsia="Times New Roman" w:hAnsi="Arial Narrow" w:cs="Times New Roman"/>
          <w:kern w:val="0"/>
        </w:rPr>
      </w:pPr>
      <w:r w:rsidRPr="000E3475">
        <w:rPr>
          <w:rFonts w:ascii="Arial Narrow" w:eastAsia="Times New Roman" w:hAnsi="Arial Narrow" w:cs="Tahoma"/>
          <w:color w:val="000000"/>
          <w:kern w:val="0"/>
        </w:rPr>
        <w:t xml:space="preserve">V bodě, kde se potkává současné umění a populární hudba, představí “Post-konzumní </w:t>
      </w:r>
      <w:proofErr w:type="spellStart"/>
      <w:r w:rsidRPr="000E3475">
        <w:rPr>
          <w:rFonts w:ascii="Arial Narrow" w:eastAsia="Times New Roman" w:hAnsi="Arial Narrow" w:cs="Tahoma"/>
          <w:color w:val="000000"/>
          <w:kern w:val="0"/>
        </w:rPr>
        <w:t>Plastic</w:t>
      </w:r>
      <w:proofErr w:type="spellEnd"/>
      <w:r w:rsidRPr="000E3475">
        <w:rPr>
          <w:rFonts w:ascii="Arial Narrow" w:eastAsia="Times New Roman" w:hAnsi="Arial Narrow" w:cs="Tahoma"/>
          <w:color w:val="000000"/>
          <w:kern w:val="0"/>
        </w:rPr>
        <w:t xml:space="preserve"> </w:t>
      </w:r>
      <w:proofErr w:type="spellStart"/>
      <w:r w:rsidRPr="000E3475">
        <w:rPr>
          <w:rFonts w:ascii="Arial Narrow" w:eastAsia="Times New Roman" w:hAnsi="Arial Narrow" w:cs="Tahoma"/>
          <w:color w:val="000000"/>
          <w:kern w:val="0"/>
        </w:rPr>
        <w:t>People</w:t>
      </w:r>
      <w:proofErr w:type="spellEnd"/>
      <w:r w:rsidRPr="000E3475">
        <w:rPr>
          <w:rFonts w:ascii="Arial Narrow" w:eastAsia="Times New Roman" w:hAnsi="Arial Narrow" w:cs="Tahoma"/>
          <w:color w:val="000000"/>
          <w:kern w:val="0"/>
        </w:rPr>
        <w:t xml:space="preserve">” tři hudební performance londýnských skupin WE, </w:t>
      </w:r>
      <w:proofErr w:type="spellStart"/>
      <w:r w:rsidRPr="000E3475">
        <w:rPr>
          <w:rFonts w:ascii="Arial Narrow" w:eastAsia="Times New Roman" w:hAnsi="Arial Narrow" w:cs="Tahoma"/>
          <w:color w:val="000000"/>
          <w:kern w:val="0"/>
        </w:rPr>
        <w:t>Ravioli</w:t>
      </w:r>
      <w:proofErr w:type="spellEnd"/>
      <w:r w:rsidRPr="000E3475">
        <w:rPr>
          <w:rFonts w:ascii="Arial Narrow" w:eastAsia="Times New Roman" w:hAnsi="Arial Narrow" w:cs="Tahoma"/>
          <w:color w:val="000000"/>
          <w:kern w:val="0"/>
        </w:rPr>
        <w:t xml:space="preserve"> </w:t>
      </w:r>
      <w:proofErr w:type="spellStart"/>
      <w:r w:rsidRPr="000E3475">
        <w:rPr>
          <w:rFonts w:ascii="Arial Narrow" w:eastAsia="Times New Roman" w:hAnsi="Arial Narrow" w:cs="Tahoma"/>
          <w:color w:val="000000"/>
          <w:kern w:val="0"/>
        </w:rPr>
        <w:t>Me</w:t>
      </w:r>
      <w:proofErr w:type="spellEnd"/>
      <w:r w:rsidRPr="000E3475">
        <w:rPr>
          <w:rFonts w:ascii="Arial Narrow" w:eastAsia="Times New Roman" w:hAnsi="Arial Narrow" w:cs="Tahoma"/>
          <w:color w:val="000000"/>
          <w:kern w:val="0"/>
        </w:rPr>
        <w:t xml:space="preserve"> </w:t>
      </w:r>
      <w:proofErr w:type="spellStart"/>
      <w:r w:rsidRPr="000E3475">
        <w:rPr>
          <w:rFonts w:ascii="Arial Narrow" w:eastAsia="Times New Roman" w:hAnsi="Arial Narrow" w:cs="Tahoma"/>
          <w:color w:val="000000"/>
          <w:kern w:val="0"/>
        </w:rPr>
        <w:t>Away</w:t>
      </w:r>
      <w:proofErr w:type="spellEnd"/>
      <w:r w:rsidRPr="000E3475">
        <w:rPr>
          <w:rFonts w:ascii="Arial Narrow" w:eastAsia="Times New Roman" w:hAnsi="Arial Narrow" w:cs="Tahoma"/>
          <w:color w:val="000000"/>
          <w:kern w:val="0"/>
        </w:rPr>
        <w:t xml:space="preserve"> a </w:t>
      </w:r>
      <w:proofErr w:type="spellStart"/>
      <w:r w:rsidRPr="000E3475">
        <w:rPr>
          <w:rFonts w:ascii="Arial Narrow" w:eastAsia="Times New Roman" w:hAnsi="Arial Narrow" w:cs="Tahoma"/>
          <w:color w:val="000000"/>
          <w:kern w:val="0"/>
        </w:rPr>
        <w:t>Gelbart</w:t>
      </w:r>
      <w:proofErr w:type="spellEnd"/>
      <w:r w:rsidRPr="000E3475">
        <w:rPr>
          <w:rFonts w:ascii="Arial Narrow" w:eastAsia="MS UI Gothic" w:hAnsi="MS UI Gothic" w:cs="MS UI Gothic"/>
          <w:color w:val="000000"/>
          <w:kern w:val="0"/>
        </w:rPr>
        <w:t> </w:t>
      </w:r>
      <w:r w:rsidRPr="000E3475">
        <w:rPr>
          <w:rFonts w:ascii="Arial Narrow" w:eastAsia="Times New Roman" w:hAnsi="Arial Narrow" w:cs="Tahoma"/>
          <w:color w:val="000000"/>
          <w:kern w:val="0"/>
        </w:rPr>
        <w:t xml:space="preserve">. Použijí k tomu formát popového koncertu, aby zkoumaly vztahy v oblastech politiky, technologií, </w:t>
      </w:r>
      <w:proofErr w:type="spellStart"/>
      <w:r w:rsidRPr="000E3475">
        <w:rPr>
          <w:rFonts w:ascii="Arial Narrow" w:eastAsia="Times New Roman" w:hAnsi="Arial Narrow" w:cs="Tahoma"/>
          <w:color w:val="000000"/>
          <w:kern w:val="0"/>
        </w:rPr>
        <w:t>genderu</w:t>
      </w:r>
      <w:proofErr w:type="spellEnd"/>
      <w:r w:rsidRPr="000E3475">
        <w:rPr>
          <w:rFonts w:ascii="Arial Narrow" w:eastAsia="Times New Roman" w:hAnsi="Arial Narrow" w:cs="Tahoma"/>
          <w:color w:val="000000"/>
          <w:kern w:val="0"/>
        </w:rPr>
        <w:t xml:space="preserve"> a identity. </w:t>
      </w:r>
    </w:p>
    <w:p w:rsidR="000E3475" w:rsidRPr="000E3475" w:rsidRDefault="000E3475" w:rsidP="000E3475">
      <w:pPr>
        <w:widowControl/>
        <w:suppressAutoHyphens w:val="0"/>
        <w:autoSpaceDN/>
        <w:spacing w:before="100" w:beforeAutospacing="1"/>
        <w:textAlignment w:val="auto"/>
        <w:rPr>
          <w:rFonts w:ascii="Arial Narrow" w:eastAsia="Times New Roman" w:hAnsi="Arial Narrow" w:cs="Times New Roman"/>
          <w:kern w:val="0"/>
        </w:rPr>
      </w:pPr>
      <w:r w:rsidRPr="000E3475">
        <w:rPr>
          <w:rFonts w:ascii="Arial Narrow" w:eastAsia="Times New Roman" w:hAnsi="Arial Narrow" w:cs="Tahoma"/>
          <w:iCs/>
          <w:color w:val="000000"/>
          <w:kern w:val="0"/>
        </w:rPr>
        <w:t>Performance je organizována Are. </w:t>
      </w:r>
    </w:p>
    <w:p w:rsidR="001432FA" w:rsidRPr="000E3475" w:rsidRDefault="001432FA" w:rsidP="001432FA">
      <w:pPr>
        <w:rPr>
          <w:rFonts w:ascii="Arial Narrow" w:hAnsi="Arial Narrow"/>
          <w:iCs/>
        </w:rPr>
      </w:pPr>
      <w:r w:rsidRPr="000E3475">
        <w:rPr>
          <w:rFonts w:ascii="Arial Narrow" w:hAnsi="Arial Narrow"/>
          <w:iCs/>
        </w:rPr>
        <w:t xml:space="preserve">. </w:t>
      </w:r>
    </w:p>
    <w:p w:rsidR="001432FA" w:rsidRDefault="001432FA" w:rsidP="001432FA">
      <w:pPr>
        <w:rPr>
          <w:rFonts w:ascii="Arial Narrow" w:hAnsi="Arial Narrow"/>
          <w:iCs/>
        </w:rPr>
      </w:pPr>
    </w:p>
    <w:p w:rsidR="001432FA" w:rsidRPr="001432FA" w:rsidRDefault="001432FA" w:rsidP="001432FA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  <w:rPr>
          <w:rFonts w:ascii="Arial Narrow" w:hAnsi="Arial Narrow"/>
        </w:rPr>
      </w:pPr>
      <w:proofErr w:type="spellStart"/>
      <w:r w:rsidRPr="001432FA">
        <w:rPr>
          <w:rFonts w:ascii="Arial Narrow" w:hAnsi="Arial Narrow"/>
          <w:iCs/>
        </w:rPr>
        <w:t>Micha</w:t>
      </w:r>
      <w:proofErr w:type="spellEnd"/>
      <w:r w:rsidRPr="001432FA">
        <w:rPr>
          <w:rFonts w:ascii="Arial Narrow" w:hAnsi="Arial Narrow"/>
          <w:iCs/>
        </w:rPr>
        <w:t xml:space="preserve"> </w:t>
      </w:r>
      <w:proofErr w:type="spellStart"/>
      <w:r w:rsidRPr="001432FA">
        <w:rPr>
          <w:rFonts w:ascii="Arial Narrow" w:hAnsi="Arial Narrow"/>
          <w:iCs/>
        </w:rPr>
        <w:t>Purucker</w:t>
      </w:r>
      <w:proofErr w:type="spellEnd"/>
      <w:r w:rsidRPr="001432FA">
        <w:rPr>
          <w:rFonts w:ascii="Arial Narrow" w:hAnsi="Arial Narrow"/>
          <w:iCs/>
        </w:rPr>
        <w:t xml:space="preserve"> (DE): </w:t>
      </w:r>
      <w:proofErr w:type="spellStart"/>
      <w:r w:rsidRPr="001432FA">
        <w:rPr>
          <w:rFonts w:ascii="Arial Narrow" w:hAnsi="Arial Narrow"/>
          <w:b/>
        </w:rPr>
        <w:t>news</w:t>
      </w:r>
      <w:proofErr w:type="spellEnd"/>
      <w:r w:rsidRPr="001432FA">
        <w:rPr>
          <w:rFonts w:ascii="Arial Narrow" w:hAnsi="Arial Narrow"/>
          <w:b/>
        </w:rPr>
        <w:t xml:space="preserve"> </w:t>
      </w:r>
      <w:proofErr w:type="spellStart"/>
      <w:r w:rsidRPr="001432FA">
        <w:rPr>
          <w:rFonts w:ascii="Arial Narrow" w:hAnsi="Arial Narrow"/>
          <w:b/>
        </w:rPr>
        <w:t>garden</w:t>
      </w:r>
      <w:proofErr w:type="spellEnd"/>
      <w:r w:rsidRPr="001432FA">
        <w:rPr>
          <w:rFonts w:ascii="Arial Narrow" w:hAnsi="Arial Narrow"/>
          <w:b/>
        </w:rPr>
        <w:t>/</w:t>
      </w:r>
      <w:proofErr w:type="spellStart"/>
      <w:r w:rsidRPr="001432FA">
        <w:rPr>
          <w:rFonts w:ascii="Arial Narrow" w:hAnsi="Arial Narrow"/>
          <w:b/>
        </w:rPr>
        <w:t>private</w:t>
      </w:r>
      <w:proofErr w:type="spellEnd"/>
      <w:r w:rsidRPr="001432FA">
        <w:rPr>
          <w:rFonts w:ascii="Arial Narrow" w:hAnsi="Arial Narrow"/>
          <w:b/>
        </w:rPr>
        <w:t xml:space="preserve"> </w:t>
      </w:r>
      <w:proofErr w:type="spellStart"/>
      <w:r w:rsidRPr="001432FA">
        <w:rPr>
          <w:rFonts w:ascii="Arial Narrow" w:hAnsi="Arial Narrow"/>
          <w:b/>
        </w:rPr>
        <w:t>echoes</w:t>
      </w:r>
      <w:proofErr w:type="spellEnd"/>
      <w:r>
        <w:rPr>
          <w:rFonts w:ascii="Arial Narrow" w:hAnsi="Arial Narrow"/>
          <w:b/>
        </w:rPr>
        <w:t xml:space="preserve"> </w:t>
      </w:r>
      <w:r w:rsidRPr="001432FA">
        <w:rPr>
          <w:rFonts w:ascii="Arial Narrow" w:hAnsi="Arial Narrow"/>
        </w:rPr>
        <w:t>/ korzo / v rámci festivalu TANEC PRAHA 2015</w:t>
      </w:r>
    </w:p>
    <w:p w:rsidR="001432FA" w:rsidRDefault="001432FA" w:rsidP="001432FA"/>
    <w:p w:rsidR="001432FA" w:rsidRDefault="001432FA" w:rsidP="001432FA">
      <w:pPr>
        <w:rPr>
          <w:rFonts w:ascii="Arial Narrow" w:hAnsi="Arial Narrow"/>
          <w:b/>
          <w:color w:val="000000"/>
        </w:rPr>
      </w:pPr>
      <w:r w:rsidRPr="00EE7A4F">
        <w:rPr>
          <w:rFonts w:ascii="Arial Narrow" w:hAnsi="Arial Narrow"/>
          <w:b/>
          <w:color w:val="000000"/>
        </w:rPr>
        <w:t>termín představení:</w:t>
      </w:r>
      <w:r>
        <w:rPr>
          <w:rFonts w:ascii="Arial Narrow" w:hAnsi="Arial Narrow"/>
          <w:b/>
          <w:color w:val="000000"/>
        </w:rPr>
        <w:t xml:space="preserve"> pondělí 15. a úterý 16. června 2015 od 21:30 hodin </w:t>
      </w:r>
    </w:p>
    <w:p w:rsidR="001432FA" w:rsidRDefault="001432FA" w:rsidP="001432FA"/>
    <w:p w:rsidR="001432FA" w:rsidRPr="001432FA" w:rsidRDefault="001432FA" w:rsidP="001432FA">
      <w:pPr>
        <w:rPr>
          <w:rFonts w:ascii="Arial Narrow" w:hAnsi="Arial Narrow"/>
          <w:iCs/>
        </w:rPr>
      </w:pPr>
      <w:r w:rsidRPr="001432FA">
        <w:rPr>
          <w:rFonts w:ascii="Arial Narrow" w:hAnsi="Arial Narrow"/>
          <w:iCs/>
        </w:rPr>
        <w:t xml:space="preserve">V jasně osvícené výkladní skříni stojí hlasatel zpráv, jak jej známe z televize. Emoce a tanec vytvářejí silný kontrast k netečnosti zpravodajského vysílání. </w:t>
      </w:r>
      <w:r w:rsidRPr="001432FA">
        <w:rPr>
          <w:rFonts w:ascii="Arial Narrow" w:hAnsi="Arial Narrow" w:cs="Arial"/>
          <w:shd w:val="clear" w:color="auto" w:fill="FFFFFF"/>
        </w:rPr>
        <w:t xml:space="preserve">I přesto, že tanečníci </w:t>
      </w:r>
      <w:r w:rsidRPr="001432FA">
        <w:rPr>
          <w:rFonts w:ascii="Arial Narrow" w:hAnsi="Arial Narrow"/>
          <w:shd w:val="clear" w:color="auto" w:fill="FFFFFF"/>
        </w:rPr>
        <w:t>nijak</w:t>
      </w:r>
      <w:r w:rsidRPr="001432FA">
        <w:rPr>
          <w:rFonts w:ascii="Arial Narrow" w:hAnsi="Arial Narrow" w:cs="Arial"/>
          <w:shd w:val="clear" w:color="auto" w:fill="FFFFFF"/>
        </w:rPr>
        <w:t xml:space="preserve"> neinterpretují obsah televizních zpráv, během choreografické instalace vznikají zřetelná propojení mezi vizuální a zvukovou složkou představení.</w:t>
      </w:r>
      <w:r w:rsidRPr="001432FA">
        <w:rPr>
          <w:rFonts w:ascii="Arial Narrow" w:hAnsi="Arial Narrow"/>
        </w:rPr>
        <w:t xml:space="preserve"> </w:t>
      </w:r>
      <w:r w:rsidRPr="001432FA">
        <w:rPr>
          <w:rFonts w:ascii="Arial Narrow" w:hAnsi="Arial Narrow"/>
          <w:iCs/>
        </w:rPr>
        <w:t xml:space="preserve">Autorská taneční instalace mnichovského choreografa </w:t>
      </w:r>
      <w:proofErr w:type="spellStart"/>
      <w:r w:rsidRPr="001432FA">
        <w:rPr>
          <w:rFonts w:ascii="Arial Narrow" w:hAnsi="Arial Narrow"/>
          <w:iCs/>
        </w:rPr>
        <w:t>Michy</w:t>
      </w:r>
      <w:proofErr w:type="spellEnd"/>
      <w:r w:rsidRPr="001432FA">
        <w:rPr>
          <w:rFonts w:ascii="Arial Narrow" w:hAnsi="Arial Narrow"/>
          <w:iCs/>
        </w:rPr>
        <w:t xml:space="preserve"> </w:t>
      </w:r>
      <w:proofErr w:type="spellStart"/>
      <w:r w:rsidRPr="001432FA">
        <w:rPr>
          <w:rFonts w:ascii="Arial Narrow" w:hAnsi="Arial Narrow"/>
          <w:iCs/>
        </w:rPr>
        <w:t>Puruckera</w:t>
      </w:r>
      <w:proofErr w:type="spellEnd"/>
      <w:r w:rsidRPr="001432FA">
        <w:rPr>
          <w:rFonts w:ascii="Arial Narrow" w:hAnsi="Arial Narrow"/>
          <w:iCs/>
        </w:rPr>
        <w:t xml:space="preserve"> pro deset tanečníků a dva herce. </w:t>
      </w:r>
    </w:p>
    <w:p w:rsidR="001432FA" w:rsidRDefault="001432FA" w:rsidP="001432FA">
      <w:pPr>
        <w:rPr>
          <w:rFonts w:ascii="Arial Narrow" w:hAnsi="Arial Narrow"/>
          <w:iCs/>
        </w:rPr>
      </w:pPr>
    </w:p>
    <w:p w:rsidR="000E3475" w:rsidRPr="001432FA" w:rsidRDefault="000E3475" w:rsidP="001432FA">
      <w:pPr>
        <w:rPr>
          <w:rFonts w:ascii="Arial Narrow" w:hAnsi="Arial Narrow"/>
          <w:iCs/>
        </w:rPr>
      </w:pPr>
    </w:p>
    <w:p w:rsidR="000E3475" w:rsidRPr="000E3475" w:rsidRDefault="000E3475" w:rsidP="000E3475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  <w:rPr>
          <w:rFonts w:ascii="Arial Narrow" w:hAnsi="Arial Narrow"/>
        </w:rPr>
      </w:pPr>
      <w:proofErr w:type="spellStart"/>
      <w:r w:rsidRPr="000E3475">
        <w:rPr>
          <w:rFonts w:ascii="Arial Narrow" w:hAnsi="Arial Narrow"/>
          <w:iCs/>
        </w:rPr>
        <w:t>Liquid</w:t>
      </w:r>
      <w:proofErr w:type="spellEnd"/>
      <w:r w:rsidRPr="000E3475">
        <w:rPr>
          <w:rFonts w:ascii="Arial Narrow" w:hAnsi="Arial Narrow"/>
          <w:iCs/>
        </w:rPr>
        <w:t xml:space="preserve"> </w:t>
      </w:r>
      <w:proofErr w:type="spellStart"/>
      <w:r w:rsidRPr="000E3475">
        <w:rPr>
          <w:rFonts w:ascii="Arial Narrow" w:hAnsi="Arial Narrow"/>
          <w:iCs/>
        </w:rPr>
        <w:t>Loft</w:t>
      </w:r>
      <w:proofErr w:type="spellEnd"/>
      <w:r w:rsidRPr="000E3475">
        <w:rPr>
          <w:rFonts w:ascii="Arial Narrow" w:hAnsi="Arial Narrow"/>
          <w:iCs/>
        </w:rPr>
        <w:t xml:space="preserve"> (AT): </w:t>
      </w:r>
      <w:proofErr w:type="spellStart"/>
      <w:r w:rsidRPr="000E3475">
        <w:rPr>
          <w:rFonts w:ascii="Arial Narrow" w:hAnsi="Arial Narrow"/>
          <w:b/>
          <w:iCs/>
        </w:rPr>
        <w:t>Deep</w:t>
      </w:r>
      <w:proofErr w:type="spellEnd"/>
      <w:r w:rsidRPr="000E3475">
        <w:rPr>
          <w:rFonts w:ascii="Arial Narrow" w:hAnsi="Arial Narrow"/>
          <w:b/>
          <w:iCs/>
        </w:rPr>
        <w:t xml:space="preserve"> </w:t>
      </w:r>
      <w:proofErr w:type="spellStart"/>
      <w:r w:rsidRPr="000E3475">
        <w:rPr>
          <w:rFonts w:ascii="Arial Narrow" w:hAnsi="Arial Narrow"/>
          <w:b/>
          <w:iCs/>
        </w:rPr>
        <w:t>Dish</w:t>
      </w:r>
      <w:proofErr w:type="spellEnd"/>
      <w:r w:rsidRPr="000E3475">
        <w:rPr>
          <w:rFonts w:ascii="Arial Narrow" w:hAnsi="Arial Narrow"/>
          <w:iCs/>
        </w:rPr>
        <w:t xml:space="preserve"> / v rámci festivalu TANEC PRAHA 2015 </w:t>
      </w:r>
    </w:p>
    <w:p w:rsidR="000E3475" w:rsidRDefault="000E3475" w:rsidP="000E3475"/>
    <w:p w:rsidR="000E3475" w:rsidRDefault="000E3475" w:rsidP="000E3475">
      <w:pPr>
        <w:rPr>
          <w:rFonts w:ascii="Arial Narrow" w:hAnsi="Arial Narrow"/>
          <w:b/>
          <w:color w:val="000000"/>
        </w:rPr>
      </w:pPr>
      <w:r w:rsidRPr="00EE7A4F">
        <w:rPr>
          <w:rFonts w:ascii="Arial Narrow" w:hAnsi="Arial Narrow"/>
          <w:b/>
          <w:color w:val="000000"/>
        </w:rPr>
        <w:t>termín představení:</w:t>
      </w:r>
      <w:r>
        <w:rPr>
          <w:rFonts w:ascii="Arial Narrow" w:hAnsi="Arial Narrow"/>
          <w:b/>
          <w:color w:val="000000"/>
        </w:rPr>
        <w:t xml:space="preserve"> čtvrtek 18. a pátek 19. června 2015 od 20.00 hodin </w:t>
      </w:r>
    </w:p>
    <w:p w:rsidR="000E3475" w:rsidRPr="000E3475" w:rsidRDefault="000E3475" w:rsidP="000E3475">
      <w:pPr>
        <w:rPr>
          <w:rFonts w:ascii="Arial Narrow" w:hAnsi="Arial Narrow"/>
          <w:b/>
          <w:color w:val="000000"/>
        </w:rPr>
      </w:pPr>
    </w:p>
    <w:p w:rsidR="000E3475" w:rsidRPr="000E3475" w:rsidRDefault="000E3475" w:rsidP="000E3475">
      <w:pPr>
        <w:tabs>
          <w:tab w:val="right" w:pos="4820"/>
        </w:tabs>
        <w:rPr>
          <w:rFonts w:ascii="Arial Narrow" w:hAnsi="Arial Narrow"/>
          <w:iCs/>
        </w:rPr>
      </w:pPr>
      <w:r w:rsidRPr="000E3475">
        <w:rPr>
          <w:rFonts w:ascii="Arial Narrow" w:hAnsi="Arial Narrow"/>
          <w:iCs/>
        </w:rPr>
        <w:t>Choreografický film na scéně.</w:t>
      </w:r>
    </w:p>
    <w:p w:rsidR="000E3475" w:rsidRDefault="000E3475" w:rsidP="000E3475">
      <w:pPr>
        <w:tabs>
          <w:tab w:val="right" w:pos="4820"/>
        </w:tabs>
        <w:rPr>
          <w:iCs/>
          <w:sz w:val="18"/>
          <w:szCs w:val="18"/>
        </w:rPr>
      </w:pPr>
      <w:r w:rsidRPr="000E3475">
        <w:rPr>
          <w:rFonts w:ascii="Arial Narrow" w:hAnsi="Arial Narrow"/>
          <w:iCs/>
        </w:rPr>
        <w:lastRenderedPageBreak/>
        <w:t>Slavnostní večeře, která se změní v dobrodružnou výpravu do makro a mikrosvěta. Živé obrazy pořizované tanečníky ruční kamerou nás provedou bizarním paralelním světem organických objektů. Metoda filmového snímání společně s akustickou deformací vytváří metaforu barokní zahrady, pozemsky lahodnou, ale stejně určenou k nevyhnutelnému zániku</w:t>
      </w:r>
      <w:r w:rsidRPr="00C23D4E">
        <w:rPr>
          <w:iCs/>
          <w:sz w:val="18"/>
          <w:szCs w:val="18"/>
        </w:rPr>
        <w:t>.</w:t>
      </w:r>
    </w:p>
    <w:p w:rsidR="000E3475" w:rsidRDefault="000E3475" w:rsidP="000E3475">
      <w:pPr>
        <w:tabs>
          <w:tab w:val="right" w:pos="4820"/>
        </w:tabs>
        <w:rPr>
          <w:iCs/>
          <w:sz w:val="18"/>
          <w:szCs w:val="18"/>
        </w:rPr>
      </w:pPr>
    </w:p>
    <w:p w:rsidR="000E3475" w:rsidRDefault="000E3475" w:rsidP="000E3475">
      <w:pPr>
        <w:pStyle w:val="Standard"/>
        <w:spacing w:line="240" w:lineRule="atLeast"/>
        <w:rPr>
          <w:rFonts w:ascii="Arial Narrow" w:hAnsi="Arial Narrow" w:cs="Liberation Sans Narrow"/>
          <w:bCs/>
        </w:rPr>
      </w:pPr>
    </w:p>
    <w:p w:rsidR="000E3475" w:rsidRPr="00E9194C" w:rsidRDefault="000E3475" w:rsidP="000E34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  <w:bookmarkStart w:id="0" w:name="_GoBack"/>
      <w:bookmarkEnd w:id="0"/>
      <w:r w:rsidRPr="00E9194C">
        <w:rPr>
          <w:rFonts w:ascii="Arial Narrow" w:eastAsiaTheme="minorHAnsi" w:hAnsi="Arial Narrow" w:cs="ArialMT"/>
          <w:bCs/>
          <w:kern w:val="0"/>
          <w:lang w:eastAsia="en-US"/>
        </w:rPr>
        <w:t xml:space="preserve">Roland </w:t>
      </w:r>
      <w:proofErr w:type="spellStart"/>
      <w:r w:rsidRPr="00E9194C">
        <w:rPr>
          <w:rFonts w:ascii="Arial Narrow" w:eastAsiaTheme="minorHAnsi" w:hAnsi="Arial Narrow" w:cs="ArialMT"/>
          <w:bCs/>
          <w:kern w:val="0"/>
          <w:lang w:eastAsia="en-US"/>
        </w:rPr>
        <w:t>Schimmelpfennig</w:t>
      </w:r>
      <w:proofErr w:type="spellEnd"/>
      <w:r w:rsidRPr="00E9194C">
        <w:rPr>
          <w:rFonts w:ascii="Arial Narrow" w:eastAsiaTheme="minorHAnsi" w:hAnsi="Arial Narrow" w:cs="ArialMT"/>
          <w:bCs/>
          <w:kern w:val="0"/>
          <w:lang w:eastAsia="en-US"/>
        </w:rPr>
        <w:t>: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 Říše zvířat</w:t>
      </w:r>
    </w:p>
    <w:p w:rsidR="000E3475" w:rsidRPr="00E9194C" w:rsidRDefault="000E3475" w:rsidP="000E3475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0E3475" w:rsidRPr="00E9194C" w:rsidRDefault="000E3475" w:rsidP="000E3475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  <w:r>
        <w:rPr>
          <w:rFonts w:ascii="Arial Narrow" w:eastAsiaTheme="minorHAnsi" w:hAnsi="Arial Narrow" w:cs="ArialMT"/>
          <w:b/>
          <w:bCs/>
          <w:kern w:val="0"/>
          <w:lang w:eastAsia="en-US"/>
        </w:rPr>
        <w:t>termín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 představení: </w:t>
      </w:r>
      <w:r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pondělí 22. června 2015 od 20.00 hodin </w:t>
      </w:r>
    </w:p>
    <w:p w:rsidR="000E3475" w:rsidRPr="00E9194C" w:rsidRDefault="000E3475" w:rsidP="000E3475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kern w:val="0"/>
          <w:lang w:eastAsia="en-US"/>
        </w:rPr>
      </w:pPr>
      <w:r w:rsidRPr="00E9194C">
        <w:rPr>
          <w:rFonts w:ascii="Arial Narrow" w:eastAsiaTheme="minorHAnsi" w:hAnsi="Arial Narrow" w:cs="ArialMT"/>
          <w:kern w:val="0"/>
          <w:lang w:eastAsia="en-US"/>
        </w:rPr>
        <w:t> </w:t>
      </w:r>
    </w:p>
    <w:p w:rsidR="000E3475" w:rsidRDefault="000E3475" w:rsidP="000E3475">
      <w:pPr>
        <w:pStyle w:val="Normln1"/>
        <w:spacing w:line="200" w:lineRule="atLeast"/>
        <w:rPr>
          <w:rFonts w:ascii="Arial Narrow" w:eastAsiaTheme="minorHAnsi" w:hAnsi="Arial Narrow" w:cs="ArialMT"/>
          <w:kern w:val="0"/>
          <w:lang w:eastAsia="en-US"/>
        </w:rPr>
      </w:pPr>
      <w:proofErr w:type="spellStart"/>
      <w:r w:rsidRPr="00E9194C">
        <w:rPr>
          <w:rFonts w:ascii="Arial Narrow" w:eastAsiaTheme="minorHAnsi" w:hAnsi="Arial Narrow" w:cs="ArialMT"/>
          <w:kern w:val="0"/>
          <w:lang w:eastAsia="en-US"/>
        </w:rPr>
        <w:t>Schimmelpfe</w:t>
      </w:r>
      <w:r>
        <w:rPr>
          <w:rFonts w:ascii="Arial Narrow" w:eastAsiaTheme="minorHAnsi" w:hAnsi="Arial Narrow" w:cs="ArialMT"/>
          <w:kern w:val="0"/>
          <w:lang w:eastAsia="en-US"/>
        </w:rPr>
        <w:t>n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nigova</w:t>
      </w:r>
      <w:proofErr w:type="spellEnd"/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hra </w:t>
      </w:r>
      <w:r w:rsidRPr="00E9194C">
        <w:rPr>
          <w:rFonts w:ascii="Arial Narrow" w:eastAsiaTheme="minorHAnsi" w:hAnsi="Arial Narrow" w:cs="ArialMT"/>
          <w:i/>
          <w:iCs/>
          <w:kern w:val="0"/>
          <w:lang w:eastAsia="en-US"/>
        </w:rPr>
        <w:t>Říše zvířat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 tematizuje vztah herec - postava (v tomto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ípad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ě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divoké zví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e) a popisuje odvrácenou stranu herecké profese. Maska, jako sou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ást ka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dodenní existence jejího nositele, postupn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ě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pror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ů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stá (a to nejen v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eneseném slova smyslu) do skute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nosti.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>
        <w:rPr>
          <w:rFonts w:ascii="Arial Narrow" w:eastAsiaTheme="minorHAnsi" w:hAnsi="Arial Narrow" w:cs="ArialMT"/>
          <w:kern w:val="0"/>
          <w:lang w:eastAsia="en-US"/>
        </w:rPr>
        <w:t>esto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 za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íná být nesnesitelnou, u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nejde odejmout. Atributy divadelní postavy se stávají neodmyslitelnou sou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ástí osobnosti jejího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edstavitele. A naopak. 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lov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ě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k jedná jako zví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e, zví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e myslí jako 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lov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ě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k a je pot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eba si uhájit teritorium a udr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et se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i 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ivot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ě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za ka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dou cenu. Zebra, lev, antilopa, marabu, krokodýl a cibetka bojují o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íle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itost zahrát si v další show </w:t>
      </w:r>
      <w:r w:rsidRPr="006272CD">
        <w:rPr>
          <w:rFonts w:ascii="Arial Narrow" w:eastAsiaTheme="minorHAnsi" w:hAnsi="Arial Narrow" w:cs="ArialMT"/>
          <w:i/>
          <w:kern w:val="0"/>
          <w:lang w:eastAsia="en-US"/>
        </w:rPr>
        <w:t>Zahrada v</w:t>
      </w:r>
      <w:r w:rsidRPr="006272CD">
        <w:rPr>
          <w:rFonts w:ascii="Arial Narrow" w:eastAsiaTheme="minorHAnsi" w:hAnsi="Arial Narrow" w:cs="Lucida Grande"/>
          <w:i/>
          <w:kern w:val="0"/>
          <w:lang w:eastAsia="en-US"/>
        </w:rPr>
        <w:t>ě</w:t>
      </w:r>
      <w:r w:rsidRPr="006272CD">
        <w:rPr>
          <w:rFonts w:ascii="Arial Narrow" w:eastAsiaTheme="minorHAnsi" w:hAnsi="Arial Narrow" w:cs="ArialMT"/>
          <w:i/>
          <w:kern w:val="0"/>
          <w:lang w:eastAsia="en-US"/>
        </w:rPr>
        <w:t>cí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 ke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up, solni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ku, pep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enku, volské oko nebo toast. Kdo tohle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ije…?!</w:t>
      </w:r>
    </w:p>
    <w:p w:rsidR="000E3475" w:rsidRPr="00E9194C" w:rsidRDefault="000E3475" w:rsidP="000E3475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0E3475" w:rsidRPr="00C041CB" w:rsidRDefault="000E3475" w:rsidP="000E3475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kern w:val="0"/>
          <w:lang w:eastAsia="en-US"/>
        </w:rPr>
      </w:pP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hrají</w:t>
      </w:r>
      <w:r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: </w:t>
      </w:r>
      <w:r>
        <w:rPr>
          <w:rFonts w:ascii="Arial Narrow" w:eastAsiaTheme="minorHAnsi" w:hAnsi="Arial Narrow" w:cs="ArialMT"/>
          <w:kern w:val="0"/>
          <w:lang w:eastAsia="en-US"/>
        </w:rPr>
        <w:t>Ji</w:t>
      </w:r>
      <w:r>
        <w:rPr>
          <w:rFonts w:ascii="Arial Narrow" w:eastAsiaTheme="minorHAnsi" w:hAnsi="Arial Narrow" w:cs="Lucida Grande"/>
          <w:kern w:val="0"/>
          <w:lang w:eastAsia="en-US"/>
        </w:rPr>
        <w:t>ř</w:t>
      </w:r>
      <w:r>
        <w:rPr>
          <w:rFonts w:ascii="Arial Narrow" w:eastAsiaTheme="minorHAnsi" w:hAnsi="Arial Narrow" w:cs="ArialMT"/>
          <w:kern w:val="0"/>
          <w:lang w:eastAsia="en-US"/>
        </w:rPr>
        <w:t xml:space="preserve">í </w:t>
      </w:r>
      <w:r>
        <w:rPr>
          <w:rFonts w:ascii="Arial Narrow" w:eastAsiaTheme="minorHAnsi" w:hAnsi="Arial Narrow" w:cs="Lucida Grande"/>
          <w:kern w:val="0"/>
          <w:lang w:eastAsia="en-US"/>
        </w:rPr>
        <w:t>Č</w:t>
      </w:r>
      <w:r>
        <w:rPr>
          <w:rFonts w:ascii="Arial Narrow" w:eastAsiaTheme="minorHAnsi" w:hAnsi="Arial Narrow" w:cs="ArialMT"/>
          <w:kern w:val="0"/>
          <w:lang w:eastAsia="en-US"/>
        </w:rPr>
        <w:t>erný, Gabriela Mí</w:t>
      </w:r>
      <w:r>
        <w:rPr>
          <w:rFonts w:ascii="Arial Narrow" w:eastAsiaTheme="minorHAnsi" w:hAnsi="Arial Narrow" w:cs="Lucida Grande"/>
          <w:kern w:val="0"/>
          <w:lang w:eastAsia="en-US"/>
        </w:rPr>
        <w:t>č</w:t>
      </w:r>
      <w:r>
        <w:rPr>
          <w:rFonts w:ascii="Arial Narrow" w:eastAsiaTheme="minorHAnsi" w:hAnsi="Arial Narrow" w:cs="ArialMT"/>
          <w:kern w:val="0"/>
          <w:lang w:eastAsia="en-US"/>
        </w:rPr>
        <w:t>ová, Ji</w:t>
      </w:r>
      <w:r>
        <w:rPr>
          <w:rFonts w:ascii="Arial Narrow" w:eastAsiaTheme="minorHAnsi" w:hAnsi="Arial Narrow" w:cs="Lucida Grande"/>
          <w:kern w:val="0"/>
          <w:lang w:eastAsia="en-US"/>
        </w:rPr>
        <w:t>ř</w:t>
      </w:r>
      <w:r>
        <w:rPr>
          <w:rFonts w:ascii="Arial Narrow" w:eastAsiaTheme="minorHAnsi" w:hAnsi="Arial Narrow" w:cs="ArialMT"/>
          <w:kern w:val="0"/>
          <w:lang w:eastAsia="en-US"/>
        </w:rPr>
        <w:t>í Štrébl, Ivana Uhlí</w:t>
      </w:r>
      <w:r>
        <w:rPr>
          <w:rFonts w:ascii="Arial Narrow" w:eastAsiaTheme="minorHAnsi" w:hAnsi="Arial Narrow" w:cs="Lucida Grande"/>
          <w:kern w:val="0"/>
          <w:lang w:eastAsia="en-US"/>
        </w:rPr>
        <w:t>ř</w:t>
      </w:r>
      <w:r>
        <w:rPr>
          <w:rFonts w:ascii="Arial Narrow" w:eastAsiaTheme="minorHAnsi" w:hAnsi="Arial Narrow" w:cs="ArialMT"/>
          <w:kern w:val="0"/>
          <w:lang w:eastAsia="en-US"/>
        </w:rPr>
        <w:t>ová, Petr Van</w:t>
      </w:r>
      <w:r>
        <w:rPr>
          <w:rFonts w:ascii="Arial Narrow" w:eastAsiaTheme="minorHAnsi" w:hAnsi="Arial Narrow" w:cs="Lucida Grande"/>
          <w:kern w:val="0"/>
          <w:lang w:eastAsia="en-US"/>
        </w:rPr>
        <w:t>ě</w:t>
      </w:r>
      <w:r>
        <w:rPr>
          <w:rFonts w:ascii="Arial Narrow" w:eastAsiaTheme="minorHAnsi" w:hAnsi="Arial Narrow" w:cs="ArialMT"/>
          <w:kern w:val="0"/>
          <w:lang w:eastAsia="en-US"/>
        </w:rPr>
        <w:t xml:space="preserve">k, Jakub </w:t>
      </w:r>
      <w:r>
        <w:rPr>
          <w:rFonts w:ascii="Arial Narrow" w:eastAsiaTheme="minorHAnsi" w:hAnsi="Arial Narrow" w:cs="Lucida Grande"/>
          <w:kern w:val="0"/>
          <w:lang w:eastAsia="en-US"/>
        </w:rPr>
        <w:t>Ž</w:t>
      </w:r>
      <w:r>
        <w:rPr>
          <w:rFonts w:ascii="Arial Narrow" w:eastAsiaTheme="minorHAnsi" w:hAnsi="Arial Narrow" w:cs="ArialMT"/>
          <w:kern w:val="0"/>
          <w:lang w:eastAsia="en-US"/>
        </w:rPr>
        <w:t>á</w:t>
      </w:r>
      <w:r>
        <w:rPr>
          <w:rFonts w:ascii="Arial Narrow" w:eastAsiaTheme="minorHAnsi" w:hAnsi="Arial Narrow" w:cs="Lucida Grande"/>
          <w:kern w:val="0"/>
          <w:lang w:eastAsia="en-US"/>
        </w:rPr>
        <w:t>č</w:t>
      </w:r>
      <w:r>
        <w:rPr>
          <w:rFonts w:ascii="Arial Narrow" w:eastAsiaTheme="minorHAnsi" w:hAnsi="Arial Narrow" w:cs="ArialMT"/>
          <w:kern w:val="0"/>
          <w:lang w:eastAsia="en-US"/>
        </w:rPr>
        <w:t>ek, Iveta Jiřičková</w:t>
      </w:r>
    </w:p>
    <w:p w:rsidR="000E3475" w:rsidRPr="008A4528" w:rsidRDefault="000E3475" w:rsidP="000E3475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0E3475" w:rsidRPr="006272CD" w:rsidRDefault="000E3475" w:rsidP="000E3475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  <w:r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scéna a 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režie: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 Kamila Polívková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; dramaturgie: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 Jan Horák</w:t>
      </w:r>
      <w:r>
        <w:rPr>
          <w:rFonts w:ascii="Arial Narrow" w:eastAsiaTheme="minorHAnsi" w:hAnsi="Arial Narrow" w:cs="ArialMT"/>
          <w:b/>
          <w:bCs/>
          <w:kern w:val="0"/>
          <w:lang w:eastAsia="en-US"/>
        </w:rPr>
        <w:t>; kostýmy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: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Zuzana Formánková; 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hudba: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 Ivan Acher</w:t>
      </w:r>
      <w:r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; 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návrhy a realizace </w:t>
      </w:r>
      <w:proofErr w:type="spellStart"/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origami</w:t>
      </w:r>
      <w:proofErr w:type="spellEnd"/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 masek: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Ond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>
        <w:rPr>
          <w:rFonts w:ascii="Arial Narrow" w:eastAsiaTheme="minorHAnsi" w:hAnsi="Arial Narrow" w:cs="ArialMT"/>
          <w:kern w:val="0"/>
          <w:lang w:eastAsia="en-US"/>
        </w:rPr>
        <w:t xml:space="preserve">ej Cibulka; </w:t>
      </w:r>
      <w:r w:rsidRPr="008A4528">
        <w:rPr>
          <w:rFonts w:ascii="Arial Narrow" w:eastAsiaTheme="minorHAnsi" w:hAnsi="Arial Narrow" w:cs="ArialMT"/>
          <w:b/>
          <w:kern w:val="0"/>
          <w:lang w:eastAsia="en-US"/>
        </w:rPr>
        <w:t>animace,</w:t>
      </w:r>
      <w:r>
        <w:rPr>
          <w:rFonts w:ascii="Arial Narrow" w:eastAsiaTheme="minorHAnsi" w:hAnsi="Arial Narrow" w:cs="ArialMT"/>
          <w:kern w:val="0"/>
          <w:lang w:eastAsia="en-US"/>
        </w:rPr>
        <w:t xml:space="preserve"> 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projekce: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</w:t>
      </w:r>
      <w:r>
        <w:rPr>
          <w:rFonts w:ascii="Arial Narrow" w:eastAsiaTheme="minorHAnsi" w:hAnsi="Arial Narrow" w:cs="ArialMT"/>
          <w:kern w:val="0"/>
          <w:lang w:eastAsia="en-US"/>
        </w:rPr>
        <w:t xml:space="preserve">Kamila Polívková a 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Pavel </w:t>
      </w:r>
      <w:proofErr w:type="spellStart"/>
      <w:r w:rsidRPr="00E9194C">
        <w:rPr>
          <w:rFonts w:ascii="Arial Narrow" w:eastAsiaTheme="minorHAnsi" w:hAnsi="Arial Narrow" w:cs="ArialMT"/>
          <w:kern w:val="0"/>
          <w:lang w:eastAsia="en-US"/>
        </w:rPr>
        <w:t>Havrda</w:t>
      </w:r>
      <w:proofErr w:type="spellEnd"/>
    </w:p>
    <w:p w:rsidR="000E3475" w:rsidRPr="00C23D4E" w:rsidRDefault="000E3475" w:rsidP="000E3475">
      <w:pPr>
        <w:tabs>
          <w:tab w:val="right" w:pos="4820"/>
        </w:tabs>
        <w:rPr>
          <w:iCs/>
          <w:sz w:val="18"/>
          <w:szCs w:val="18"/>
        </w:rPr>
      </w:pPr>
    </w:p>
    <w:p w:rsidR="000E3475" w:rsidRPr="00A040D3" w:rsidRDefault="000E3475" w:rsidP="000E3475">
      <w:pPr>
        <w:shd w:val="clear" w:color="auto" w:fill="FFFFFF"/>
        <w:jc w:val="both"/>
        <w:rPr>
          <w:sz w:val="18"/>
          <w:szCs w:val="18"/>
        </w:rPr>
      </w:pPr>
    </w:p>
    <w:p w:rsidR="000E3475" w:rsidRPr="000E3475" w:rsidRDefault="000E3475" w:rsidP="000E3475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</w:pPr>
      <w:r w:rsidRPr="000E3475">
        <w:rPr>
          <w:rFonts w:ascii="Arial Narrow" w:hAnsi="Arial Narrow"/>
        </w:rPr>
        <w:t xml:space="preserve">Simona Petrů / Kamila Polívková: </w:t>
      </w:r>
      <w:r w:rsidRPr="000E3475">
        <w:rPr>
          <w:rFonts w:ascii="Arial Narrow" w:hAnsi="Arial Narrow"/>
          <w:b/>
        </w:rPr>
        <w:t>Mileniny recepty</w:t>
      </w:r>
    </w:p>
    <w:p w:rsidR="000E3475" w:rsidRPr="000E3475" w:rsidRDefault="000E3475" w:rsidP="000E3475">
      <w:pPr>
        <w:pStyle w:val="Standard"/>
        <w:spacing w:line="240" w:lineRule="atLeast"/>
        <w:rPr>
          <w:rFonts w:ascii="Arial Narrow" w:hAnsi="Arial Narrow"/>
        </w:rPr>
      </w:pPr>
      <w:r w:rsidRPr="000E3475">
        <w:rPr>
          <w:rFonts w:ascii="Arial Narrow" w:hAnsi="Arial Narrow"/>
        </w:rPr>
        <w:tab/>
      </w:r>
      <w:r w:rsidRPr="000E3475">
        <w:rPr>
          <w:rFonts w:ascii="Arial Narrow" w:hAnsi="Arial Narrow"/>
        </w:rPr>
        <w:tab/>
      </w:r>
      <w:r w:rsidRPr="000E3475">
        <w:rPr>
          <w:rFonts w:ascii="Arial Narrow" w:hAnsi="Arial Narrow"/>
        </w:rPr>
        <w:tab/>
      </w:r>
      <w:r w:rsidRPr="000E3475">
        <w:rPr>
          <w:rFonts w:ascii="Arial Narrow" w:hAnsi="Arial Narrow"/>
        </w:rPr>
        <w:tab/>
      </w:r>
      <w:r w:rsidRPr="000E3475">
        <w:rPr>
          <w:rFonts w:ascii="Arial Narrow" w:hAnsi="Arial Narrow"/>
        </w:rPr>
        <w:tab/>
      </w:r>
    </w:p>
    <w:p w:rsidR="000E3475" w:rsidRPr="000E3475" w:rsidRDefault="0023286C" w:rsidP="000E3475">
      <w:pPr>
        <w:pStyle w:val="Standard"/>
        <w:spacing w:line="240" w:lineRule="atLeas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termín představení: úterý 23</w:t>
      </w:r>
      <w:r w:rsidR="000E3475" w:rsidRPr="000E3475">
        <w:rPr>
          <w:rFonts w:ascii="Arial Narrow" w:hAnsi="Arial Narrow"/>
          <w:b/>
        </w:rPr>
        <w:t>. června 2015 od 20.00 hodin</w:t>
      </w:r>
    </w:p>
    <w:p w:rsidR="000E3475" w:rsidRPr="000E3475" w:rsidRDefault="000E3475" w:rsidP="000E3475">
      <w:pPr>
        <w:pStyle w:val="Standard"/>
        <w:spacing w:line="240" w:lineRule="atLeast"/>
        <w:rPr>
          <w:rFonts w:ascii="Arial Narrow" w:hAnsi="Arial Narrow"/>
        </w:rPr>
      </w:pPr>
    </w:p>
    <w:p w:rsidR="000E3475" w:rsidRPr="000E3475" w:rsidRDefault="000E3475" w:rsidP="000E3475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</w:pPr>
      <w:r w:rsidRPr="000E3475">
        <w:rPr>
          <w:rFonts w:ascii="Arial Narrow" w:hAnsi="Arial Narrow" w:cs="ArialNarrow"/>
          <w:color w:val="000000"/>
        </w:rPr>
        <w:t>Skutečné osudy Mileny Jesenské a Honzy Krejcarové se staly výchozím materiálem dialogu dvou žen, matky a dcery rekapitulující svůj život v kuchyni – centru domova a rodinného života, který ani jedna z nich v harmonické podobě nikdy nezažila. Jejich příběhy jsou plné protikladů, stejně jako jejich charaktery.</w:t>
      </w:r>
    </w:p>
    <w:p w:rsidR="000E3475" w:rsidRPr="000E3475" w:rsidRDefault="000E3475" w:rsidP="000E3475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  <w:rPr>
          <w:rFonts w:ascii="Arial Narrow" w:hAnsi="Arial Narrow" w:cs="ArialNarrow"/>
          <w:color w:val="000000"/>
        </w:rPr>
      </w:pPr>
    </w:p>
    <w:p w:rsidR="000E3475" w:rsidRPr="000E3475" w:rsidRDefault="000E3475" w:rsidP="000E3475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</w:pPr>
      <w:r w:rsidRPr="000E3475">
        <w:rPr>
          <w:rFonts w:ascii="Arial Narrow" w:hAnsi="Arial Narrow" w:cs="ArialNarrow-Bold"/>
          <w:b/>
          <w:bCs/>
          <w:color w:val="000000"/>
        </w:rPr>
        <w:t>hrají:</w:t>
      </w:r>
      <w:r w:rsidRPr="000E3475">
        <w:rPr>
          <w:rFonts w:ascii="Arial Narrow" w:hAnsi="Arial Narrow" w:cs="ArialNarrow"/>
          <w:color w:val="000000"/>
        </w:rPr>
        <w:t xml:space="preserve"> Ivana Uhlířová a Naďa Kovářová</w:t>
      </w:r>
    </w:p>
    <w:p w:rsidR="000E3475" w:rsidRDefault="000E3475" w:rsidP="000E3475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  <w:rPr>
          <w:rFonts w:ascii="Arial Narrow" w:hAnsi="Arial Narrow" w:cs="ArialNarrow"/>
          <w:color w:val="000000"/>
        </w:rPr>
      </w:pPr>
      <w:r w:rsidRPr="000E3475">
        <w:rPr>
          <w:rFonts w:ascii="Arial Narrow" w:hAnsi="Arial Narrow" w:cs="ArialNarrow-Bold"/>
          <w:b/>
          <w:bCs/>
          <w:color w:val="000000"/>
        </w:rPr>
        <w:t>režie, výprava:</w:t>
      </w:r>
      <w:r w:rsidRPr="000E3475">
        <w:rPr>
          <w:rFonts w:ascii="Arial Narrow" w:hAnsi="Arial Narrow" w:cs="ArialNarrow"/>
          <w:color w:val="000000"/>
        </w:rPr>
        <w:t xml:space="preserve"> Kamila Polívková; </w:t>
      </w:r>
      <w:r w:rsidRPr="000E3475">
        <w:rPr>
          <w:rFonts w:ascii="Arial Narrow" w:hAnsi="Arial Narrow" w:cs="ArialNarrow-Bold"/>
          <w:b/>
          <w:bCs/>
          <w:color w:val="000000"/>
        </w:rPr>
        <w:t xml:space="preserve">dramaturgie a textová spolupráce: </w:t>
      </w:r>
      <w:r w:rsidRPr="000E3475">
        <w:rPr>
          <w:rFonts w:ascii="Arial Narrow" w:hAnsi="Arial Narrow" w:cs="ArialNarrow"/>
          <w:color w:val="000000"/>
        </w:rPr>
        <w:t>Jan Horák</w:t>
      </w:r>
    </w:p>
    <w:p w:rsidR="000E3475" w:rsidRDefault="000E3475" w:rsidP="000E3475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  <w:rPr>
          <w:rFonts w:ascii="Arial Narrow" w:hAnsi="Arial Narrow" w:cs="ArialNarrow"/>
          <w:color w:val="000000"/>
        </w:rPr>
      </w:pPr>
    </w:p>
    <w:p w:rsidR="000E3475" w:rsidRPr="00C17063" w:rsidRDefault="000E3475" w:rsidP="000E3475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  <w:rPr>
          <w:b/>
        </w:rPr>
      </w:pPr>
      <w:r w:rsidRPr="006423C2">
        <w:rPr>
          <w:rFonts w:ascii="Arial Narrow" w:hAnsi="Arial Narrow"/>
        </w:rPr>
        <w:t>Lucie Trmíková:</w:t>
      </w:r>
      <w:r w:rsidRPr="00C17063">
        <w:rPr>
          <w:rFonts w:ascii="Arial Narrow" w:hAnsi="Arial Narrow"/>
          <w:b/>
        </w:rPr>
        <w:t xml:space="preserve"> Mlčky křičet </w:t>
      </w:r>
      <w:r w:rsidRPr="00C17063">
        <w:rPr>
          <w:rFonts w:ascii="Arial Narrow" w:hAnsi="Arial Narrow"/>
          <w:b/>
          <w:bCs/>
        </w:rPr>
        <w:tab/>
      </w:r>
      <w:r w:rsidRPr="006423C2">
        <w:rPr>
          <w:rFonts w:ascii="Arial Narrow" w:hAnsi="Arial Narrow"/>
          <w:bCs/>
        </w:rPr>
        <w:t xml:space="preserve">                                                             </w:t>
      </w:r>
    </w:p>
    <w:p w:rsidR="000E3475" w:rsidRPr="00FD06FC" w:rsidRDefault="000E3475" w:rsidP="000E3475">
      <w:pPr>
        <w:pStyle w:val="Standard"/>
        <w:spacing w:before="28" w:after="28" w:line="240" w:lineRule="atLeast"/>
        <w:rPr>
          <w:rFonts w:ascii="Arial Narrow" w:hAnsi="Arial Narrow"/>
          <w:b/>
        </w:rPr>
      </w:pPr>
    </w:p>
    <w:p w:rsidR="000E3475" w:rsidRPr="00FD06FC" w:rsidRDefault="0023286C" w:rsidP="000E3475">
      <w:pPr>
        <w:pStyle w:val="Standard"/>
        <w:spacing w:before="28" w:after="28" w:line="240" w:lineRule="atLeas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termín představení: středa 24</w:t>
      </w:r>
      <w:r w:rsidR="000E3475">
        <w:rPr>
          <w:rFonts w:ascii="Arial Narrow" w:hAnsi="Arial Narrow"/>
          <w:b/>
        </w:rPr>
        <w:t xml:space="preserve">. června 2015 od 20.00 hodin </w:t>
      </w:r>
    </w:p>
    <w:p w:rsidR="000E3475" w:rsidRPr="00A53139" w:rsidRDefault="000E3475" w:rsidP="000E3475">
      <w:pPr>
        <w:pStyle w:val="font7"/>
        <w:spacing w:line="240" w:lineRule="atLeast"/>
        <w:rPr>
          <w:rFonts w:ascii="Arial Narrow" w:hAnsi="Arial Narrow"/>
        </w:rPr>
      </w:pPr>
    </w:p>
    <w:p w:rsidR="000E3475" w:rsidRPr="006423C2" w:rsidRDefault="000E3475" w:rsidP="000E3475">
      <w:pPr>
        <w:widowControl/>
        <w:suppressAutoHyphens w:val="0"/>
        <w:autoSpaceDN/>
        <w:rPr>
          <w:rFonts w:ascii="Arial Narrow" w:eastAsia="Times New Roman" w:hAnsi="Arial Narrow" w:cs="Times New Roman"/>
          <w:kern w:val="0"/>
        </w:rPr>
      </w:pPr>
      <w:r w:rsidRPr="00A53139">
        <w:rPr>
          <w:rFonts w:ascii="Arial Narrow" w:eastAsia="Times New Roman" w:hAnsi="Arial Narrow" w:cs="Times New Roman"/>
          <w:i/>
          <w:iCs/>
        </w:rPr>
        <w:t>Mlčky křičet</w:t>
      </w:r>
      <w:r w:rsidRPr="00A53139">
        <w:rPr>
          <w:rFonts w:ascii="Arial Narrow" w:eastAsia="Times New Roman" w:hAnsi="Arial Narrow" w:cs="Times New Roman"/>
        </w:rPr>
        <w:t xml:space="preserve"> je stylizovaným kabaretem, ve kterém Saša Rašilov stihne v roli kabaretiéra vystřídat několik rozlišných postav, které se střetli s osobností Simone </w:t>
      </w:r>
      <w:proofErr w:type="spellStart"/>
      <w:r w:rsidRPr="00A53139">
        <w:rPr>
          <w:rFonts w:ascii="Arial Narrow" w:eastAsia="Times New Roman" w:hAnsi="Arial Narrow" w:cs="Times New Roman"/>
        </w:rPr>
        <w:t>Weilové</w:t>
      </w:r>
      <w:proofErr w:type="spellEnd"/>
      <w:r w:rsidRPr="00A53139">
        <w:rPr>
          <w:rFonts w:ascii="Arial Narrow" w:eastAsia="Times New Roman" w:hAnsi="Arial Narrow" w:cs="Times New Roman"/>
        </w:rPr>
        <w:t xml:space="preserve"> /1909 – 1943/.</w:t>
      </w:r>
      <w:r>
        <w:rPr>
          <w:rFonts w:eastAsia="Times New Roman" w:cs="Times New Roman"/>
        </w:rPr>
        <w:t xml:space="preserve"> </w:t>
      </w:r>
      <w:proofErr w:type="spellStart"/>
      <w:r w:rsidRPr="006423C2">
        <w:rPr>
          <w:rFonts w:ascii="Arial Narrow" w:eastAsia="Times New Roman" w:hAnsi="Arial Narrow" w:cs="Times New Roman"/>
          <w:kern w:val="0"/>
        </w:rPr>
        <w:t>Weilová</w:t>
      </w:r>
      <w:proofErr w:type="spellEnd"/>
      <w:r w:rsidRPr="006423C2">
        <w:rPr>
          <w:rFonts w:ascii="Arial Narrow" w:eastAsia="Times New Roman" w:hAnsi="Arial Narrow" w:cs="Times New Roman"/>
          <w:kern w:val="0"/>
        </w:rPr>
        <w:t xml:space="preserve"> byla francouzská filosofka, anarchistka, odborářka, učitelka, dělnice, mystička, židovka bez tóry, marxistka bez partaje, Ježíšova učednice bez církve. Její myšlenky a činy byly jako z jiného světa. Odmítala uznávat a přijímat jakákoli klišé ve společnosti, ve svém osobním životě, v úvahách o světě, o kráse, o bolesti, o Bohu, o smyslu.</w:t>
      </w:r>
    </w:p>
    <w:p w:rsidR="000E3475" w:rsidRPr="00FD06FC" w:rsidRDefault="000E3475" w:rsidP="000E3475">
      <w:pPr>
        <w:pStyle w:val="font7"/>
        <w:spacing w:line="240" w:lineRule="atLeast"/>
        <w:rPr>
          <w:rFonts w:ascii="Arial Narrow" w:hAnsi="Arial Narrow"/>
        </w:rPr>
      </w:pPr>
    </w:p>
    <w:p w:rsidR="000E3475" w:rsidRDefault="000E3475" w:rsidP="000E3475">
      <w:pPr>
        <w:pStyle w:val="font7"/>
        <w:spacing w:line="240" w:lineRule="atLeast"/>
      </w:pPr>
      <w:r w:rsidRPr="00FD06FC">
        <w:rPr>
          <w:rFonts w:ascii="Arial Narrow" w:hAnsi="Arial Narrow"/>
          <w:b/>
          <w:bCs/>
        </w:rPr>
        <w:lastRenderedPageBreak/>
        <w:t xml:space="preserve">hrají: </w:t>
      </w:r>
      <w:r w:rsidRPr="00162FBE">
        <w:rPr>
          <w:rFonts w:ascii="Arial Narrow" w:hAnsi="Arial Narrow"/>
        </w:rPr>
        <w:t>Lucie Trmíková, Saša Rašilov,</w:t>
      </w:r>
      <w:r>
        <w:rPr>
          <w:rFonts w:ascii="Arial Narrow" w:hAnsi="Arial Narrow"/>
        </w:rPr>
        <w:t xml:space="preserve"> Václav Rašilov,</w:t>
      </w:r>
      <w:r w:rsidRPr="00162FBE">
        <w:rPr>
          <w:rFonts w:ascii="Arial Narrow" w:hAnsi="Arial Narrow"/>
        </w:rPr>
        <w:t xml:space="preserve"> Emil </w:t>
      </w:r>
      <w:proofErr w:type="spellStart"/>
      <w:r w:rsidRPr="00162FBE">
        <w:rPr>
          <w:rFonts w:ascii="Arial Narrow" w:hAnsi="Arial Narrow"/>
        </w:rPr>
        <w:t>Viklický</w:t>
      </w:r>
      <w:proofErr w:type="spellEnd"/>
      <w:r w:rsidRPr="00162FBE">
        <w:rPr>
          <w:rFonts w:ascii="Arial Narrow" w:hAnsi="Arial Narrow"/>
        </w:rPr>
        <w:t xml:space="preserve"> / Vladimír Strnad, </w:t>
      </w:r>
      <w:proofErr w:type="spellStart"/>
      <w:r w:rsidRPr="00162FBE">
        <w:rPr>
          <w:rFonts w:ascii="Arial Narrow" w:hAnsi="Arial Narrow"/>
        </w:rPr>
        <w:t>Omar</w:t>
      </w:r>
      <w:proofErr w:type="spellEnd"/>
      <w:r w:rsidRPr="00162FBE">
        <w:rPr>
          <w:rFonts w:ascii="Arial Narrow" w:hAnsi="Arial Narrow"/>
        </w:rPr>
        <w:t xml:space="preserve"> </w:t>
      </w:r>
      <w:proofErr w:type="spellStart"/>
      <w:r w:rsidRPr="00162FBE">
        <w:rPr>
          <w:rFonts w:ascii="Arial Narrow" w:hAnsi="Arial Narrow"/>
        </w:rPr>
        <w:t>Khaouaj</w:t>
      </w:r>
      <w:proofErr w:type="spellEnd"/>
      <w:r w:rsidRPr="00162FBE">
        <w:rPr>
          <w:rFonts w:ascii="Arial Narrow" w:hAnsi="Arial Narrow"/>
        </w:rPr>
        <w:t xml:space="preserve"> / Peter Binder</w:t>
      </w:r>
    </w:p>
    <w:p w:rsidR="000E3475" w:rsidRPr="00FD06FC" w:rsidRDefault="000E3475" w:rsidP="000E3475">
      <w:pPr>
        <w:pStyle w:val="font7"/>
        <w:spacing w:line="240" w:lineRule="atLeast"/>
        <w:rPr>
          <w:rFonts w:ascii="Arial Narrow" w:hAnsi="Arial Narrow"/>
        </w:rPr>
      </w:pPr>
    </w:p>
    <w:p w:rsidR="000E3475" w:rsidRPr="00D90C31" w:rsidRDefault="000E3475" w:rsidP="000E3475">
      <w:pPr>
        <w:pStyle w:val="font7"/>
        <w:spacing w:line="240" w:lineRule="atLeas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režie: </w:t>
      </w:r>
      <w:r>
        <w:rPr>
          <w:rFonts w:ascii="Arial Narrow" w:hAnsi="Arial Narrow"/>
        </w:rPr>
        <w:t>Jan Nebeský</w:t>
      </w:r>
      <w:r w:rsidRPr="00FD06FC">
        <w:rPr>
          <w:rFonts w:ascii="Arial Narrow" w:hAnsi="Arial Narrow"/>
        </w:rPr>
        <w:t xml:space="preserve">, </w:t>
      </w:r>
      <w:r w:rsidRPr="00FD06FC">
        <w:rPr>
          <w:rFonts w:ascii="Arial Narrow" w:hAnsi="Arial Narrow"/>
          <w:b/>
          <w:bCs/>
        </w:rPr>
        <w:t xml:space="preserve">dramaturgie: </w:t>
      </w:r>
      <w:r w:rsidRPr="00FD06FC">
        <w:rPr>
          <w:rFonts w:ascii="Arial Narrow" w:hAnsi="Arial Narrow"/>
        </w:rPr>
        <w:t>Jan Horák</w:t>
      </w:r>
      <w:r>
        <w:rPr>
          <w:rFonts w:ascii="Arial Narrow" w:hAnsi="Arial Narrow"/>
        </w:rPr>
        <w:t xml:space="preserve">; </w:t>
      </w:r>
      <w:r w:rsidRPr="00D90C31">
        <w:rPr>
          <w:rFonts w:ascii="Arial Narrow" w:hAnsi="Arial Narrow"/>
          <w:b/>
        </w:rPr>
        <w:t>kostýmy</w:t>
      </w:r>
      <w:r w:rsidRPr="00D90C31">
        <w:rPr>
          <w:rFonts w:ascii="Arial Narrow" w:hAnsi="Arial Narrow"/>
        </w:rPr>
        <w:t xml:space="preserve">: Petra </w:t>
      </w:r>
      <w:proofErr w:type="spellStart"/>
      <w:r w:rsidRPr="00D90C31">
        <w:rPr>
          <w:rFonts w:ascii="Arial Narrow" w:hAnsi="Arial Narrow"/>
        </w:rPr>
        <w:t>Vlachynská</w:t>
      </w:r>
      <w:proofErr w:type="spellEnd"/>
      <w:r w:rsidRPr="00D90C31">
        <w:rPr>
          <w:rFonts w:ascii="Arial Narrow" w:hAnsi="Arial Narrow"/>
        </w:rPr>
        <w:t xml:space="preserve">; </w:t>
      </w:r>
      <w:r w:rsidRPr="00D90C31">
        <w:rPr>
          <w:rFonts w:ascii="Arial Narrow" w:hAnsi="Arial Narrow"/>
          <w:b/>
        </w:rPr>
        <w:t>scénografie</w:t>
      </w:r>
      <w:r w:rsidRPr="00D90C31">
        <w:rPr>
          <w:rFonts w:ascii="Arial Narrow" w:hAnsi="Arial Narrow"/>
        </w:rPr>
        <w:t xml:space="preserve">: Petra </w:t>
      </w:r>
      <w:proofErr w:type="spellStart"/>
      <w:r w:rsidRPr="00D90C31">
        <w:rPr>
          <w:rFonts w:ascii="Arial Narrow" w:hAnsi="Arial Narrow"/>
        </w:rPr>
        <w:t>Vlachynská</w:t>
      </w:r>
      <w:proofErr w:type="spellEnd"/>
      <w:r w:rsidRPr="00D90C31">
        <w:rPr>
          <w:rFonts w:ascii="Arial Narrow" w:hAnsi="Arial Narrow"/>
        </w:rPr>
        <w:t xml:space="preserve"> a Jan Nebeský; </w:t>
      </w:r>
      <w:r w:rsidRPr="00D90C31">
        <w:rPr>
          <w:rFonts w:ascii="Arial Narrow" w:hAnsi="Arial Narrow"/>
          <w:b/>
        </w:rPr>
        <w:t>hudba</w:t>
      </w:r>
      <w:r w:rsidRPr="00D90C31">
        <w:rPr>
          <w:rFonts w:ascii="Arial Narrow" w:hAnsi="Arial Narrow"/>
        </w:rPr>
        <w:t xml:space="preserve">: Emil </w:t>
      </w:r>
      <w:proofErr w:type="spellStart"/>
      <w:r w:rsidRPr="00D90C31">
        <w:rPr>
          <w:rFonts w:ascii="Arial Narrow" w:hAnsi="Arial Narrow"/>
        </w:rPr>
        <w:t>Viklický</w:t>
      </w:r>
      <w:proofErr w:type="spellEnd"/>
      <w:r w:rsidRPr="00D90C31">
        <w:rPr>
          <w:rFonts w:ascii="Arial Narrow" w:hAnsi="Arial Narrow"/>
        </w:rPr>
        <w:t xml:space="preserve">; </w:t>
      </w:r>
      <w:r w:rsidRPr="00D90C31">
        <w:rPr>
          <w:rFonts w:ascii="Arial Narrow" w:hAnsi="Arial Narrow"/>
          <w:b/>
        </w:rPr>
        <w:t>autor písňových textů</w:t>
      </w:r>
      <w:r w:rsidRPr="00D90C31">
        <w:rPr>
          <w:rFonts w:ascii="Arial Narrow" w:hAnsi="Arial Narrow"/>
        </w:rPr>
        <w:t xml:space="preserve">: Robert </w:t>
      </w:r>
      <w:proofErr w:type="spellStart"/>
      <w:r w:rsidRPr="00D90C31">
        <w:rPr>
          <w:rFonts w:ascii="Arial Narrow" w:hAnsi="Arial Narrow"/>
        </w:rPr>
        <w:t>Geisler</w:t>
      </w:r>
      <w:proofErr w:type="spellEnd"/>
      <w:r w:rsidRPr="00D90C31">
        <w:rPr>
          <w:rFonts w:ascii="Arial Narrow" w:hAnsi="Arial Narrow"/>
        </w:rPr>
        <w:t xml:space="preserve"> </w:t>
      </w:r>
    </w:p>
    <w:p w:rsidR="000E3475" w:rsidRPr="000E3475" w:rsidRDefault="000E3475" w:rsidP="000E3475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</w:pPr>
    </w:p>
    <w:p w:rsidR="000E3475" w:rsidRPr="001432FA" w:rsidRDefault="000E3475" w:rsidP="000E3475">
      <w:pPr>
        <w:rPr>
          <w:rFonts w:ascii="Arial Narrow" w:hAnsi="Arial Narrow"/>
          <w:iCs/>
        </w:rPr>
      </w:pPr>
    </w:p>
    <w:p w:rsidR="000E3475" w:rsidRPr="008B37CA" w:rsidRDefault="000E3475" w:rsidP="000E3475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</w:pPr>
      <w:r w:rsidRPr="008B37CA">
        <w:rPr>
          <w:rFonts w:ascii="Arial Narrow" w:hAnsi="Arial Narrow"/>
        </w:rPr>
        <w:t xml:space="preserve">Robert Walser / </w:t>
      </w:r>
      <w:proofErr w:type="spellStart"/>
      <w:r w:rsidRPr="008B37CA">
        <w:rPr>
          <w:rFonts w:ascii="Arial Narrow" w:hAnsi="Arial Narrow"/>
        </w:rPr>
        <w:t>Elfriede</w:t>
      </w:r>
      <w:proofErr w:type="spellEnd"/>
      <w:r w:rsidRPr="008B37CA">
        <w:rPr>
          <w:rFonts w:ascii="Arial Narrow" w:hAnsi="Arial Narrow"/>
        </w:rPr>
        <w:t xml:space="preserve"> </w:t>
      </w:r>
      <w:proofErr w:type="spellStart"/>
      <w:r w:rsidRPr="008B37CA">
        <w:rPr>
          <w:rFonts w:ascii="Arial Narrow" w:hAnsi="Arial Narrow"/>
        </w:rPr>
        <w:t>Jelinek</w:t>
      </w:r>
      <w:proofErr w:type="spellEnd"/>
      <w:r w:rsidRPr="008B37CA">
        <w:rPr>
          <w:rFonts w:ascii="Arial Narrow" w:hAnsi="Arial Narrow"/>
        </w:rPr>
        <w:t xml:space="preserve">: </w:t>
      </w:r>
      <w:r w:rsidRPr="008B37CA">
        <w:rPr>
          <w:rFonts w:ascii="Arial Narrow" w:hAnsi="Arial Narrow"/>
          <w:b/>
          <w:bCs/>
        </w:rPr>
        <w:t>Sněhurka</w:t>
      </w:r>
      <w:r w:rsidRPr="008B37CA">
        <w:rPr>
          <w:rFonts w:ascii="Arial Narrow" w:hAnsi="Arial Narrow"/>
          <w:b/>
          <w:bCs/>
        </w:rPr>
        <w:tab/>
      </w:r>
    </w:p>
    <w:p w:rsidR="000E3475" w:rsidRPr="008B37CA" w:rsidRDefault="000E3475" w:rsidP="000E3475">
      <w:pPr>
        <w:pStyle w:val="Standard"/>
        <w:spacing w:before="28" w:after="28" w:line="240" w:lineRule="atLeast"/>
        <w:rPr>
          <w:rFonts w:ascii="Arial Narrow" w:hAnsi="Arial Narrow"/>
          <w:b/>
        </w:rPr>
      </w:pPr>
    </w:p>
    <w:p w:rsidR="000E3475" w:rsidRPr="008B37CA" w:rsidRDefault="000E3475" w:rsidP="000E3475">
      <w:pPr>
        <w:pStyle w:val="Standard"/>
        <w:spacing w:before="28" w:after="28" w:line="240" w:lineRule="atLeas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termín</w:t>
      </w:r>
      <w:r w:rsidRPr="008B37CA">
        <w:rPr>
          <w:rFonts w:ascii="Arial Narrow" w:hAnsi="Arial Narrow"/>
          <w:b/>
        </w:rPr>
        <w:t xml:space="preserve"> představení: </w:t>
      </w:r>
      <w:r w:rsidR="00032138">
        <w:rPr>
          <w:rFonts w:ascii="Arial Narrow" w:hAnsi="Arial Narrow"/>
          <w:b/>
        </w:rPr>
        <w:t xml:space="preserve">pátek 26. června 2015 od 20.00 hodin </w:t>
      </w:r>
    </w:p>
    <w:p w:rsidR="000E3475" w:rsidRPr="008B37CA" w:rsidRDefault="000E3475" w:rsidP="000E3475">
      <w:pPr>
        <w:pStyle w:val="font7"/>
        <w:spacing w:line="240" w:lineRule="atLeast"/>
        <w:rPr>
          <w:rFonts w:ascii="Arial Narrow" w:hAnsi="Arial Narrow"/>
        </w:rPr>
      </w:pPr>
    </w:p>
    <w:p w:rsidR="000E3475" w:rsidRPr="008B37CA" w:rsidRDefault="000E3475" w:rsidP="000E3475">
      <w:pPr>
        <w:pStyle w:val="font7"/>
        <w:spacing w:line="240" w:lineRule="atLeast"/>
        <w:rPr>
          <w:rFonts w:ascii="Arial Narrow" w:hAnsi="Arial Narrow"/>
        </w:rPr>
      </w:pPr>
      <w:r w:rsidRPr="008B37CA">
        <w:rPr>
          <w:rFonts w:ascii="Arial Narrow" w:hAnsi="Arial Narrow"/>
        </w:rPr>
        <w:t xml:space="preserve">Ve svém (post-)pohádkovém dramatu </w:t>
      </w:r>
      <w:r w:rsidRPr="008B37CA">
        <w:rPr>
          <w:rFonts w:ascii="Arial Narrow" w:hAnsi="Arial Narrow"/>
          <w:i/>
          <w:iCs/>
        </w:rPr>
        <w:t>Sněhurka</w:t>
      </w:r>
      <w:r w:rsidRPr="008B37CA">
        <w:rPr>
          <w:rFonts w:ascii="Arial Narrow" w:hAnsi="Arial Narrow"/>
        </w:rPr>
        <w:t xml:space="preserve"> Robert Walser rozvíjí komplexní usmiřovací fantazie, které vedou ke kolektivnímu vytěsnění traumatu Sněhurky, myslivce a královny. Otrávené jablko a sedm trpaslíků poté působí jako vzdálená a více než zpochybnitelná historie. </w:t>
      </w:r>
      <w:proofErr w:type="spellStart"/>
      <w:r w:rsidRPr="008B37CA">
        <w:rPr>
          <w:rFonts w:ascii="Arial Narrow" w:hAnsi="Arial Narrow"/>
        </w:rPr>
        <w:t>Walserův</w:t>
      </w:r>
      <w:proofErr w:type="spellEnd"/>
      <w:r w:rsidRPr="008B37CA">
        <w:rPr>
          <w:rFonts w:ascii="Arial Narrow" w:hAnsi="Arial Narrow"/>
        </w:rPr>
        <w:t xml:space="preserve"> text je formálně velmi specifickou a do češtiny obtížně přeložitelnou poezií. Zároveň je ale svým až psychoanalytickým rozměrem velmi současným pojetím mýtu Sněhurky, jakožto „ozdravovacího“ rituálu. Smíření, ke kterému u Walsera dochází, pak boří radikální dekonstrukce pohádky podle </w:t>
      </w:r>
      <w:proofErr w:type="spellStart"/>
      <w:r w:rsidRPr="008B37CA">
        <w:rPr>
          <w:rFonts w:ascii="Arial Narrow" w:hAnsi="Arial Narrow"/>
        </w:rPr>
        <w:t>Elfriede</w:t>
      </w:r>
      <w:proofErr w:type="spellEnd"/>
      <w:r w:rsidRPr="008B37CA">
        <w:rPr>
          <w:rFonts w:ascii="Arial Narrow" w:hAnsi="Arial Narrow"/>
        </w:rPr>
        <w:t xml:space="preserve"> </w:t>
      </w:r>
      <w:proofErr w:type="spellStart"/>
      <w:r w:rsidRPr="008B37CA">
        <w:rPr>
          <w:rFonts w:ascii="Arial Narrow" w:hAnsi="Arial Narrow"/>
        </w:rPr>
        <w:t>Jelinek</w:t>
      </w:r>
      <w:proofErr w:type="spellEnd"/>
      <w:r w:rsidRPr="008B37CA">
        <w:rPr>
          <w:rFonts w:ascii="Arial Narrow" w:hAnsi="Arial Narrow"/>
        </w:rPr>
        <w:t xml:space="preserve">, která je stylizovaným filosofickým diskursem mezi </w:t>
      </w:r>
      <w:proofErr w:type="spellStart"/>
      <w:r w:rsidRPr="008B37CA">
        <w:rPr>
          <w:rFonts w:ascii="Arial Narrow" w:hAnsi="Arial Narrow"/>
        </w:rPr>
        <w:t>heideggerovským</w:t>
      </w:r>
      <w:proofErr w:type="spellEnd"/>
      <w:r w:rsidRPr="008B37CA">
        <w:rPr>
          <w:rFonts w:ascii="Arial Narrow" w:hAnsi="Arial Narrow"/>
        </w:rPr>
        <w:t xml:space="preserve"> lovcem a emancipující se Sněhurkou.</w:t>
      </w:r>
    </w:p>
    <w:p w:rsidR="000E3475" w:rsidRPr="008B37CA" w:rsidRDefault="000E3475" w:rsidP="000E3475">
      <w:pPr>
        <w:pStyle w:val="font7"/>
        <w:spacing w:line="240" w:lineRule="atLeast"/>
        <w:rPr>
          <w:rFonts w:ascii="Arial Narrow" w:hAnsi="Arial Narrow"/>
        </w:rPr>
      </w:pPr>
    </w:p>
    <w:p w:rsidR="000E3475" w:rsidRPr="008B37CA" w:rsidRDefault="000E3475" w:rsidP="000E3475">
      <w:pPr>
        <w:pStyle w:val="font7"/>
        <w:spacing w:line="240" w:lineRule="atLeast"/>
        <w:rPr>
          <w:rFonts w:ascii="Arial Narrow" w:hAnsi="Arial Narrow"/>
        </w:rPr>
      </w:pPr>
      <w:r w:rsidRPr="008B37CA">
        <w:rPr>
          <w:rFonts w:ascii="Arial Narrow" w:hAnsi="Arial Narrow"/>
          <w:b/>
          <w:bCs/>
        </w:rPr>
        <w:t xml:space="preserve">hrají: </w:t>
      </w:r>
      <w:r w:rsidRPr="008B37CA">
        <w:rPr>
          <w:rFonts w:ascii="Arial Narrow" w:hAnsi="Arial Narrow"/>
        </w:rPr>
        <w:t>Ivana Uhlířová, Marta Vítů, Jiří Kniha, Kamil Švejda</w:t>
      </w:r>
    </w:p>
    <w:p w:rsidR="000E3475" w:rsidRPr="008B37CA" w:rsidRDefault="000E3475" w:rsidP="000E3475">
      <w:pPr>
        <w:pStyle w:val="font7"/>
        <w:spacing w:line="240" w:lineRule="atLeast"/>
        <w:rPr>
          <w:rFonts w:ascii="Arial Narrow" w:hAnsi="Arial Narrow"/>
        </w:rPr>
      </w:pPr>
    </w:p>
    <w:p w:rsidR="000E3475" w:rsidRPr="008B37CA" w:rsidRDefault="000E3475" w:rsidP="000E3475">
      <w:pPr>
        <w:pStyle w:val="font7"/>
        <w:spacing w:line="240" w:lineRule="atLeast"/>
        <w:rPr>
          <w:rFonts w:ascii="Arial Narrow" w:hAnsi="Arial Narrow"/>
        </w:rPr>
      </w:pPr>
      <w:r w:rsidRPr="008B37CA">
        <w:rPr>
          <w:rFonts w:ascii="Arial Narrow" w:hAnsi="Arial Narrow"/>
          <w:b/>
          <w:bCs/>
        </w:rPr>
        <w:t>režie:</w:t>
      </w:r>
      <w:r w:rsidRPr="008B37CA">
        <w:rPr>
          <w:rFonts w:ascii="Arial Narrow" w:hAnsi="Arial Narrow"/>
        </w:rPr>
        <w:t xml:space="preserve"> Kai Ohrem, </w:t>
      </w:r>
      <w:r w:rsidRPr="008B37CA">
        <w:rPr>
          <w:rFonts w:ascii="Arial Narrow" w:hAnsi="Arial Narrow"/>
          <w:b/>
          <w:bCs/>
        </w:rPr>
        <w:t xml:space="preserve">dramaturgie: </w:t>
      </w:r>
      <w:r w:rsidRPr="008B37CA">
        <w:rPr>
          <w:rFonts w:ascii="Arial Narrow" w:hAnsi="Arial Narrow"/>
        </w:rPr>
        <w:t>Jan Horák</w:t>
      </w:r>
      <w:r>
        <w:rPr>
          <w:rFonts w:ascii="Arial Narrow" w:hAnsi="Arial Narrow"/>
        </w:rPr>
        <w:t xml:space="preserve">; </w:t>
      </w:r>
      <w:r w:rsidRPr="008B37CA">
        <w:rPr>
          <w:rFonts w:ascii="Arial Narrow" w:hAnsi="Arial Narrow"/>
          <w:b/>
          <w:bCs/>
        </w:rPr>
        <w:t>výprava:</w:t>
      </w:r>
      <w:r w:rsidRPr="008B37CA">
        <w:rPr>
          <w:rFonts w:ascii="Arial Narrow" w:hAnsi="Arial Narrow"/>
        </w:rPr>
        <w:t xml:space="preserve"> Tereza Beranová, Patricia Talacko</w:t>
      </w:r>
    </w:p>
    <w:p w:rsidR="001432FA" w:rsidRDefault="001432FA"/>
    <w:p w:rsidR="00032138" w:rsidRPr="00E9194C" w:rsidRDefault="00032138" w:rsidP="0003213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  <w:r>
        <w:rPr>
          <w:rFonts w:ascii="Arial Narrow" w:eastAsiaTheme="minorHAnsi" w:hAnsi="Arial Narrow" w:cs="ArialMT"/>
          <w:bCs/>
          <w:kern w:val="0"/>
          <w:lang w:eastAsia="en-US"/>
        </w:rPr>
        <w:t xml:space="preserve">Ester </w:t>
      </w:r>
      <w:proofErr w:type="spellStart"/>
      <w:r>
        <w:rPr>
          <w:rFonts w:ascii="Arial Narrow" w:eastAsiaTheme="minorHAnsi" w:hAnsi="Arial Narrow" w:cs="ArialMT"/>
          <w:bCs/>
          <w:kern w:val="0"/>
          <w:lang w:eastAsia="en-US"/>
        </w:rPr>
        <w:t>Krumbachová</w:t>
      </w:r>
      <w:proofErr w:type="spellEnd"/>
      <w:r>
        <w:rPr>
          <w:rFonts w:ascii="Arial Narrow" w:eastAsiaTheme="minorHAnsi" w:hAnsi="Arial Narrow" w:cs="ArialMT"/>
          <w:bCs/>
          <w:kern w:val="0"/>
          <w:lang w:eastAsia="en-US"/>
        </w:rPr>
        <w:t xml:space="preserve"> / Jan Němec: </w:t>
      </w:r>
      <w:r w:rsidRPr="00F571ED">
        <w:rPr>
          <w:rFonts w:ascii="Arial Narrow" w:eastAsiaTheme="minorHAnsi" w:hAnsi="Arial Narrow" w:cs="ArialMT"/>
          <w:b/>
          <w:bCs/>
          <w:kern w:val="0"/>
          <w:lang w:eastAsia="en-US"/>
        </w:rPr>
        <w:t>O Slavnosti a hostech</w:t>
      </w:r>
      <w:r w:rsidRPr="00F571ED">
        <w:rPr>
          <w:rFonts w:ascii="Arial Narrow" w:eastAsiaTheme="minorHAnsi" w:hAnsi="Arial Narrow" w:cs="ArialMT"/>
          <w:b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</w:p>
    <w:p w:rsidR="00032138" w:rsidRPr="00E9194C" w:rsidRDefault="00032138" w:rsidP="00032138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032138" w:rsidRDefault="00032138" w:rsidP="00032138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  <w:r>
        <w:rPr>
          <w:rFonts w:ascii="Arial Narrow" w:eastAsiaTheme="minorHAnsi" w:hAnsi="Arial Narrow" w:cs="ArialMT"/>
          <w:b/>
          <w:bCs/>
          <w:kern w:val="0"/>
          <w:lang w:eastAsia="en-US"/>
        </w:rPr>
        <w:t>termí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ny představení: </w:t>
      </w:r>
      <w:r w:rsidR="00F245D7">
        <w:rPr>
          <w:rFonts w:ascii="Arial Narrow" w:eastAsiaTheme="minorHAnsi" w:hAnsi="Arial Narrow" w:cs="ArialMT"/>
          <w:b/>
          <w:bCs/>
          <w:kern w:val="0"/>
          <w:lang w:eastAsia="en-US"/>
        </w:rPr>
        <w:t>neděle 28. června</w:t>
      </w:r>
      <w:r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 2015 od 20.00 hodin </w:t>
      </w:r>
    </w:p>
    <w:p w:rsidR="00032138" w:rsidRDefault="00032138" w:rsidP="00032138">
      <w:pPr>
        <w:pStyle w:val="Normlnweb"/>
        <w:rPr>
          <w:rFonts w:ascii="Arial Narrow" w:hAnsi="Arial Narrow"/>
        </w:rPr>
      </w:pPr>
      <w:r w:rsidRPr="00F571ED">
        <w:rPr>
          <w:rFonts w:ascii="Arial Narrow" w:hAnsi="Arial Narrow"/>
        </w:rPr>
        <w:t xml:space="preserve">Inscenace na motivy filmu Jana Němce </w:t>
      </w:r>
      <w:r w:rsidRPr="00F571ED">
        <w:rPr>
          <w:rFonts w:ascii="Arial Narrow" w:hAnsi="Arial Narrow"/>
          <w:i/>
          <w:iCs/>
        </w:rPr>
        <w:t xml:space="preserve">O slavnosti a hostech </w:t>
      </w:r>
      <w:r w:rsidRPr="00F571ED">
        <w:rPr>
          <w:rFonts w:ascii="Arial Narrow" w:hAnsi="Arial Narrow"/>
        </w:rPr>
        <w:t>z roku 1966. Podobenství o lidské konformitě, o tom, za jakou cenu je člověk ochotný přizpůsobit se společenské poptávce, aby mohl být šťastný a zapomenout na události, které zdánlivě nemůže ovlivnit, aby mohl žít a přežít. Co když se ale najde někdo, kdo nechce přistoupit na pravidla společné kolaborace, viny a lhostejnosti? Co s ním, když odmítá laskavé pozvání k slavnostní tabuli?</w:t>
      </w:r>
    </w:p>
    <w:p w:rsidR="00032138" w:rsidRPr="00032138" w:rsidRDefault="00032138" w:rsidP="00032138">
      <w:pPr>
        <w:pStyle w:val="Normlnweb"/>
        <w:rPr>
          <w:rFonts w:ascii="Arial Narrow" w:hAnsi="Arial Narrow"/>
        </w:rPr>
      </w:pPr>
      <w:r w:rsidRPr="00F571ED">
        <w:rPr>
          <w:rFonts w:ascii="Arial Narrow" w:hAnsi="Arial Narrow"/>
          <w:b/>
        </w:rPr>
        <w:t>hrají</w:t>
      </w:r>
      <w:r w:rsidRPr="00F571ED">
        <w:rPr>
          <w:rFonts w:ascii="Arial Narrow" w:hAnsi="Arial Narrow"/>
        </w:rPr>
        <w:t xml:space="preserve">: </w:t>
      </w:r>
      <w:r w:rsidRPr="00032138">
        <w:rPr>
          <w:rFonts w:ascii="Arial Narrow" w:hAnsi="Arial Narrow"/>
        </w:rPr>
        <w:t xml:space="preserve">Eva </w:t>
      </w:r>
      <w:proofErr w:type="spellStart"/>
      <w:r w:rsidRPr="00032138">
        <w:rPr>
          <w:rFonts w:ascii="Arial Narrow" w:hAnsi="Arial Narrow"/>
        </w:rPr>
        <w:t>Salzmannová</w:t>
      </w:r>
      <w:proofErr w:type="spellEnd"/>
      <w:r w:rsidRPr="00032138">
        <w:rPr>
          <w:rFonts w:ascii="Arial Narrow" w:hAnsi="Arial Narrow"/>
        </w:rPr>
        <w:t xml:space="preserve">, Michal </w:t>
      </w:r>
      <w:proofErr w:type="spellStart"/>
      <w:r w:rsidRPr="00032138">
        <w:rPr>
          <w:rFonts w:ascii="Arial Narrow" w:hAnsi="Arial Narrow"/>
        </w:rPr>
        <w:t>Kern</w:t>
      </w:r>
      <w:proofErr w:type="spellEnd"/>
      <w:r w:rsidRPr="00032138">
        <w:rPr>
          <w:rFonts w:ascii="Arial Narrow" w:hAnsi="Arial Narrow"/>
        </w:rPr>
        <w:t xml:space="preserve">, Marta Vítů, Petr Vaněk, Ivana Uhlířová, Jiří Štrébl, Lukáš Karásek, </w:t>
      </w:r>
      <w:proofErr w:type="spellStart"/>
      <w:r w:rsidRPr="00032138">
        <w:rPr>
          <w:rFonts w:ascii="Arial Narrow" w:hAnsi="Arial Narrow"/>
        </w:rPr>
        <w:t>Pasi</w:t>
      </w:r>
      <w:proofErr w:type="spellEnd"/>
      <w:r w:rsidRPr="00032138">
        <w:rPr>
          <w:rFonts w:ascii="Arial Narrow" w:hAnsi="Arial Narrow"/>
        </w:rPr>
        <w:t xml:space="preserve"> </w:t>
      </w:r>
      <w:proofErr w:type="spellStart"/>
      <w:r w:rsidRPr="00032138">
        <w:rPr>
          <w:rFonts w:ascii="Arial Narrow" w:hAnsi="Arial Narrow"/>
        </w:rPr>
        <w:t>Mäkelä</w:t>
      </w:r>
      <w:proofErr w:type="spellEnd"/>
      <w:r w:rsidRPr="00032138">
        <w:rPr>
          <w:rFonts w:ascii="Arial Narrow" w:hAnsi="Arial Narrow"/>
        </w:rPr>
        <w:t xml:space="preserve">; </w:t>
      </w:r>
      <w:r>
        <w:rPr>
          <w:rFonts w:ascii="Arial Narrow" w:hAnsi="Arial Narrow"/>
        </w:rPr>
        <w:br/>
      </w:r>
      <w:r w:rsidRPr="00032138">
        <w:rPr>
          <w:rFonts w:ascii="Arial Narrow" w:hAnsi="Arial Narrow"/>
        </w:rPr>
        <w:t xml:space="preserve">Kristýna Podzimková, Tomáš Štolba, Pavel </w:t>
      </w:r>
      <w:proofErr w:type="spellStart"/>
      <w:r w:rsidRPr="00032138">
        <w:rPr>
          <w:rFonts w:ascii="Arial Narrow" w:hAnsi="Arial Narrow"/>
        </w:rPr>
        <w:t>Širmer</w:t>
      </w:r>
      <w:proofErr w:type="spellEnd"/>
      <w:r w:rsidRPr="00032138">
        <w:rPr>
          <w:rFonts w:ascii="Arial Narrow" w:hAnsi="Arial Narrow"/>
        </w:rPr>
        <w:t xml:space="preserve">, Daniel </w:t>
      </w:r>
      <w:proofErr w:type="spellStart"/>
      <w:r w:rsidRPr="00032138">
        <w:rPr>
          <w:rFonts w:ascii="Arial Narrow" w:hAnsi="Arial Narrow"/>
        </w:rPr>
        <w:t>Erhart</w:t>
      </w:r>
      <w:proofErr w:type="spellEnd"/>
      <w:r w:rsidRPr="00032138">
        <w:rPr>
          <w:rFonts w:ascii="Arial Narrow" w:hAnsi="Arial Narrow"/>
        </w:rPr>
        <w:t xml:space="preserve">, Zbyněk Vašíček, Tomáš </w:t>
      </w:r>
      <w:proofErr w:type="spellStart"/>
      <w:r w:rsidRPr="00032138">
        <w:rPr>
          <w:rFonts w:ascii="Arial Narrow" w:hAnsi="Arial Narrow"/>
        </w:rPr>
        <w:t>Fabera</w:t>
      </w:r>
      <w:proofErr w:type="spellEnd"/>
      <w:r w:rsidRPr="00032138">
        <w:rPr>
          <w:rFonts w:ascii="Arial Narrow" w:hAnsi="Arial Narrow"/>
        </w:rPr>
        <w:t xml:space="preserve">, Lukáš </w:t>
      </w:r>
      <w:proofErr w:type="spellStart"/>
      <w:r w:rsidRPr="00032138">
        <w:rPr>
          <w:rFonts w:ascii="Arial Narrow" w:hAnsi="Arial Narrow"/>
        </w:rPr>
        <w:t>Kovácsik</w:t>
      </w:r>
      <w:proofErr w:type="spellEnd"/>
      <w:r w:rsidRPr="00032138">
        <w:rPr>
          <w:rFonts w:ascii="Arial Narrow" w:hAnsi="Arial Narrow"/>
        </w:rPr>
        <w:t xml:space="preserve">, Alexandr </w:t>
      </w:r>
      <w:proofErr w:type="spellStart"/>
      <w:r w:rsidRPr="00032138">
        <w:rPr>
          <w:rFonts w:ascii="Arial Narrow" w:hAnsi="Arial Narrow"/>
        </w:rPr>
        <w:t>Puškin</w:t>
      </w:r>
      <w:proofErr w:type="spellEnd"/>
    </w:p>
    <w:p w:rsidR="00032138" w:rsidRPr="00032138" w:rsidRDefault="00032138" w:rsidP="00032138">
      <w:pPr>
        <w:spacing w:line="293" w:lineRule="atLeast"/>
        <w:rPr>
          <w:rFonts w:ascii="Arial Narrow" w:eastAsia="Times New Roman" w:hAnsi="Arial Narrow" w:cs="Arial"/>
        </w:rPr>
      </w:pPr>
      <w:r w:rsidRPr="00786F0D">
        <w:rPr>
          <w:rFonts w:ascii="Arial Narrow" w:eastAsia="Times New Roman" w:hAnsi="Arial Narrow" w:cs="Arial"/>
          <w:b/>
        </w:rPr>
        <w:t>režie</w:t>
      </w:r>
      <w:r>
        <w:rPr>
          <w:rFonts w:ascii="Arial Narrow" w:eastAsia="Times New Roman" w:hAnsi="Arial Narrow" w:cs="Arial"/>
        </w:rPr>
        <w:t xml:space="preserve">: Katharina Schmitt; </w:t>
      </w:r>
      <w:r>
        <w:rPr>
          <w:rFonts w:ascii="Arial Narrow" w:eastAsia="Times New Roman" w:hAnsi="Arial Narrow" w:cs="Arial"/>
          <w:b/>
        </w:rPr>
        <w:t>adaptace</w:t>
      </w:r>
      <w:r>
        <w:rPr>
          <w:rFonts w:ascii="Arial Narrow" w:eastAsia="Times New Roman" w:hAnsi="Arial Narrow" w:cs="Arial"/>
        </w:rPr>
        <w:t xml:space="preserve">: Katharina Schmitt a Jakub Režný; </w:t>
      </w:r>
      <w:r w:rsidRPr="00786F0D">
        <w:rPr>
          <w:rFonts w:ascii="Arial Narrow" w:eastAsia="Times New Roman" w:hAnsi="Arial Narrow" w:cs="Arial"/>
          <w:b/>
        </w:rPr>
        <w:t>dramaturgie</w:t>
      </w:r>
      <w:r>
        <w:rPr>
          <w:rFonts w:ascii="Arial Narrow" w:eastAsia="Times New Roman" w:hAnsi="Arial Narrow" w:cs="Arial"/>
        </w:rPr>
        <w:t xml:space="preserve">: Jakub Režný; </w:t>
      </w:r>
      <w:r w:rsidRPr="00786F0D">
        <w:rPr>
          <w:rFonts w:ascii="Arial Narrow" w:eastAsia="Times New Roman" w:hAnsi="Arial Narrow" w:cs="Arial"/>
          <w:b/>
        </w:rPr>
        <w:t>scéna</w:t>
      </w:r>
      <w:r>
        <w:rPr>
          <w:rFonts w:ascii="Arial Narrow" w:eastAsia="Times New Roman" w:hAnsi="Arial Narrow" w:cs="Arial"/>
        </w:rPr>
        <w:t xml:space="preserve">: Pavel Svoboda; </w:t>
      </w:r>
      <w:r w:rsidRPr="00786F0D">
        <w:rPr>
          <w:rFonts w:ascii="Arial Narrow" w:eastAsia="Times New Roman" w:hAnsi="Arial Narrow" w:cs="Arial"/>
          <w:b/>
        </w:rPr>
        <w:t>kostýmy</w:t>
      </w:r>
      <w:r>
        <w:rPr>
          <w:rFonts w:ascii="Arial Narrow" w:eastAsia="Times New Roman" w:hAnsi="Arial Narrow" w:cs="Arial"/>
        </w:rPr>
        <w:t xml:space="preserve">: Tereza Beranová; </w:t>
      </w:r>
      <w:r w:rsidRPr="00786F0D">
        <w:rPr>
          <w:rFonts w:ascii="Arial Narrow" w:eastAsia="Times New Roman" w:hAnsi="Arial Narrow" w:cs="Arial"/>
          <w:b/>
        </w:rPr>
        <w:t>hudba</w:t>
      </w:r>
      <w:r>
        <w:rPr>
          <w:rFonts w:ascii="Arial Narrow" w:eastAsia="Times New Roman" w:hAnsi="Arial Narrow" w:cs="Arial"/>
        </w:rPr>
        <w:t xml:space="preserve">: </w:t>
      </w:r>
      <w:proofErr w:type="spellStart"/>
      <w:r>
        <w:rPr>
          <w:rFonts w:ascii="Arial Narrow" w:eastAsia="Times New Roman" w:hAnsi="Arial Narrow" w:cs="Arial"/>
        </w:rPr>
        <w:t>Pasi</w:t>
      </w:r>
      <w:proofErr w:type="spellEnd"/>
      <w:r>
        <w:rPr>
          <w:rFonts w:ascii="Arial Narrow" w:eastAsia="Times New Roman" w:hAnsi="Arial Narrow" w:cs="Arial"/>
        </w:rPr>
        <w:t xml:space="preserve"> </w:t>
      </w:r>
      <w:proofErr w:type="spellStart"/>
      <w:r>
        <w:rPr>
          <w:rFonts w:ascii="Arial Narrow" w:eastAsia="Times New Roman" w:hAnsi="Arial Narrow" w:cs="Arial"/>
        </w:rPr>
        <w:t>Mäkelä</w:t>
      </w:r>
      <w:proofErr w:type="spellEnd"/>
      <w:r>
        <w:rPr>
          <w:rFonts w:ascii="Arial Narrow" w:eastAsia="Times New Roman" w:hAnsi="Arial Narrow" w:cs="Arial"/>
        </w:rPr>
        <w:t>;</w:t>
      </w:r>
      <w:r>
        <w:rPr>
          <w:rFonts w:ascii="Arial Narrow" w:eastAsia="Times New Roman" w:hAnsi="Arial Narrow" w:cs="Arial"/>
          <w:b/>
        </w:rPr>
        <w:t xml:space="preserve"> asistent </w:t>
      </w:r>
      <w:proofErr w:type="spellStart"/>
      <w:r>
        <w:rPr>
          <w:rFonts w:ascii="Arial Narrow" w:eastAsia="Times New Roman" w:hAnsi="Arial Narrow" w:cs="Arial"/>
          <w:b/>
        </w:rPr>
        <w:t>dramaturige</w:t>
      </w:r>
      <w:proofErr w:type="spellEnd"/>
      <w:r>
        <w:rPr>
          <w:rFonts w:ascii="Arial Narrow" w:eastAsia="Times New Roman" w:hAnsi="Arial Narrow" w:cs="Arial"/>
        </w:rPr>
        <w:t xml:space="preserve">: Matěj </w:t>
      </w:r>
      <w:proofErr w:type="spellStart"/>
      <w:r>
        <w:rPr>
          <w:rFonts w:ascii="Arial Narrow" w:eastAsia="Times New Roman" w:hAnsi="Arial Narrow" w:cs="Arial"/>
        </w:rPr>
        <w:t>Nytra</w:t>
      </w:r>
      <w:proofErr w:type="spellEnd"/>
      <w:r>
        <w:rPr>
          <w:rFonts w:ascii="Arial Narrow" w:eastAsia="Times New Roman" w:hAnsi="Arial Narrow" w:cs="Arial"/>
        </w:rPr>
        <w:t xml:space="preserve">; </w:t>
      </w:r>
      <w:r>
        <w:rPr>
          <w:rFonts w:ascii="Arial Narrow" w:eastAsia="Times New Roman" w:hAnsi="Arial Narrow" w:cs="Arial"/>
          <w:b/>
        </w:rPr>
        <w:t xml:space="preserve">kostýmní spolupráce: </w:t>
      </w:r>
      <w:r>
        <w:rPr>
          <w:rFonts w:ascii="Arial Narrow" w:eastAsia="Times New Roman" w:hAnsi="Arial Narrow" w:cs="Arial"/>
        </w:rPr>
        <w:t>Zuzana Formánková</w:t>
      </w:r>
    </w:p>
    <w:p w:rsidR="00032138" w:rsidRDefault="00032138"/>
    <w:p w:rsidR="0023286C" w:rsidRDefault="0023286C"/>
    <w:p w:rsidR="0023286C" w:rsidRPr="00E9194C" w:rsidRDefault="0023286C" w:rsidP="0023286C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9F4AEA" w:rsidRPr="00DC29AC" w:rsidRDefault="009F4AEA" w:rsidP="009F4AEA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  <w:rPr>
          <w:rFonts w:ascii="Arial Narrow" w:hAnsi="Arial Narrow"/>
        </w:rPr>
      </w:pPr>
      <w:r w:rsidRPr="00541EA1">
        <w:rPr>
          <w:rFonts w:ascii="Arial Narrow" w:hAnsi="Arial Narrow"/>
          <w:color w:val="000000"/>
        </w:rPr>
        <w:t xml:space="preserve">Martin Zet: </w:t>
      </w:r>
      <w:r w:rsidRPr="00541EA1">
        <w:rPr>
          <w:rFonts w:ascii="Arial Narrow" w:hAnsi="Arial Narrow"/>
          <w:b/>
          <w:color w:val="000000"/>
        </w:rPr>
        <w:t>Beze slov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VÝSTAVA</w:t>
      </w:r>
    </w:p>
    <w:p w:rsidR="009F4AEA" w:rsidRPr="00DC29AC" w:rsidRDefault="009F4AEA" w:rsidP="009F4AEA">
      <w:pPr>
        <w:pStyle w:val="Standard"/>
        <w:spacing w:line="240" w:lineRule="atLeast"/>
        <w:rPr>
          <w:rFonts w:ascii="Arial Narrow" w:hAnsi="Arial Narrow"/>
          <w:sz w:val="22"/>
        </w:rPr>
      </w:pPr>
      <w:r w:rsidRPr="00DC29AC">
        <w:rPr>
          <w:rFonts w:ascii="Arial Narrow" w:hAnsi="Arial Narrow"/>
          <w:sz w:val="22"/>
        </w:rPr>
        <w:tab/>
      </w:r>
      <w:r w:rsidRPr="00DC29AC">
        <w:rPr>
          <w:rFonts w:ascii="Arial Narrow" w:hAnsi="Arial Narrow"/>
          <w:sz w:val="22"/>
        </w:rPr>
        <w:tab/>
      </w:r>
      <w:r w:rsidRPr="00DC29AC">
        <w:rPr>
          <w:rFonts w:ascii="Arial Narrow" w:hAnsi="Arial Narrow"/>
          <w:sz w:val="22"/>
        </w:rPr>
        <w:tab/>
      </w:r>
      <w:r w:rsidRPr="00DC29AC">
        <w:rPr>
          <w:rFonts w:ascii="Arial Narrow" w:hAnsi="Arial Narrow"/>
          <w:sz w:val="22"/>
        </w:rPr>
        <w:tab/>
      </w:r>
      <w:r w:rsidRPr="00DC29AC">
        <w:rPr>
          <w:rFonts w:ascii="Arial Narrow" w:hAnsi="Arial Narrow"/>
          <w:sz w:val="22"/>
        </w:rPr>
        <w:tab/>
      </w:r>
    </w:p>
    <w:p w:rsidR="009F4AEA" w:rsidRDefault="009F4AEA" w:rsidP="009F4AEA">
      <w:pPr>
        <w:pStyle w:val="Normlnweb"/>
        <w:spacing w:before="0" w:beforeAutospacing="0" w:after="0" w:afterAutospacing="0"/>
        <w:jc w:val="both"/>
        <w:rPr>
          <w:rFonts w:ascii="Arial Narrow" w:hAnsi="Arial Narrow"/>
          <w:b/>
          <w:bCs/>
          <w:color w:val="000000"/>
        </w:rPr>
      </w:pPr>
      <w:r w:rsidRPr="00DC29AC">
        <w:rPr>
          <w:rFonts w:ascii="Arial Narrow" w:hAnsi="Arial Narrow"/>
          <w:b/>
          <w:sz w:val="22"/>
        </w:rPr>
        <w:t xml:space="preserve">termín výstavy: </w:t>
      </w:r>
      <w:r w:rsidRPr="00DC29AC">
        <w:rPr>
          <w:rFonts w:ascii="Arial Narrow" w:hAnsi="Arial Narrow"/>
          <w:b/>
          <w:bCs/>
          <w:color w:val="000000"/>
        </w:rPr>
        <w:t xml:space="preserve">vernisáž: </w:t>
      </w:r>
      <w:r>
        <w:rPr>
          <w:rFonts w:ascii="Arial Narrow" w:hAnsi="Arial Narrow"/>
          <w:b/>
          <w:bCs/>
          <w:color w:val="000000"/>
        </w:rPr>
        <w:t xml:space="preserve">pondělí 18. května </w:t>
      </w:r>
      <w:r w:rsidRPr="00DC29AC">
        <w:rPr>
          <w:rFonts w:ascii="Arial Narrow" w:hAnsi="Arial Narrow"/>
          <w:b/>
          <w:bCs/>
          <w:color w:val="000000"/>
        </w:rPr>
        <w:t>2015 od 18.00</w:t>
      </w:r>
      <w:r>
        <w:rPr>
          <w:rFonts w:ascii="Arial Narrow" w:hAnsi="Arial Narrow"/>
          <w:b/>
          <w:bCs/>
          <w:color w:val="000000"/>
        </w:rPr>
        <w:t xml:space="preserve"> hodin, výstava potrvá od úterý 19.května</w:t>
      </w:r>
      <w:r w:rsidRPr="00DC29AC">
        <w:rPr>
          <w:rFonts w:ascii="Arial Narrow" w:hAnsi="Arial Narrow"/>
          <w:b/>
          <w:bCs/>
          <w:color w:val="000000"/>
        </w:rPr>
        <w:t xml:space="preserve"> do pátku </w:t>
      </w:r>
      <w:r>
        <w:rPr>
          <w:rFonts w:ascii="Arial Narrow" w:hAnsi="Arial Narrow"/>
          <w:b/>
          <w:bCs/>
          <w:color w:val="000000"/>
        </w:rPr>
        <w:t>26. června</w:t>
      </w:r>
      <w:r w:rsidRPr="00DC29AC">
        <w:rPr>
          <w:rFonts w:ascii="Arial Narrow" w:hAnsi="Arial Narrow"/>
          <w:b/>
          <w:bCs/>
          <w:color w:val="000000"/>
        </w:rPr>
        <w:t xml:space="preserve"> 2015</w:t>
      </w:r>
    </w:p>
    <w:p w:rsidR="009F4AEA" w:rsidRDefault="009F4AEA" w:rsidP="009F4AEA">
      <w:pPr>
        <w:pStyle w:val="Normlnweb"/>
        <w:spacing w:before="0" w:beforeAutospacing="0" w:after="0" w:afterAutospacing="0"/>
        <w:jc w:val="both"/>
        <w:rPr>
          <w:rFonts w:ascii="Arial Narrow" w:hAnsi="Arial Narrow"/>
          <w:b/>
          <w:bCs/>
          <w:color w:val="000000"/>
        </w:rPr>
      </w:pPr>
    </w:p>
    <w:p w:rsidR="009F4AEA" w:rsidRDefault="009F4AEA" w:rsidP="009F4AEA">
      <w:pPr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 xml:space="preserve">Výstava Studia Hrdinů s názvem </w:t>
      </w:r>
      <w:r w:rsidRPr="00541EA1">
        <w:rPr>
          <w:rFonts w:ascii="Arial Narrow" w:eastAsia="Times New Roman" w:hAnsi="Arial Narrow" w:cs="Times New Roman"/>
          <w:i/>
          <w:color w:val="000000"/>
        </w:rPr>
        <w:t>Beze slov</w:t>
      </w:r>
      <w:r>
        <w:rPr>
          <w:rFonts w:ascii="Arial Narrow" w:eastAsia="Times New Roman" w:hAnsi="Arial Narrow" w:cs="Times New Roman"/>
          <w:i/>
          <w:color w:val="000000"/>
        </w:rPr>
        <w:t xml:space="preserve"> </w:t>
      </w:r>
      <w:r>
        <w:rPr>
          <w:rFonts w:ascii="Arial Narrow" w:eastAsia="Times New Roman" w:hAnsi="Arial Narrow" w:cs="Times New Roman"/>
          <w:color w:val="000000"/>
        </w:rPr>
        <w:t xml:space="preserve">volně reaguje na uvedenou inscenaci </w:t>
      </w:r>
      <w:proofErr w:type="spellStart"/>
      <w:r w:rsidRPr="00541EA1">
        <w:rPr>
          <w:rFonts w:ascii="Arial Narrow" w:eastAsia="Times New Roman" w:hAnsi="Arial Narrow" w:cs="Times New Roman"/>
          <w:i/>
          <w:color w:val="000000"/>
        </w:rPr>
        <w:t>Marbot</w:t>
      </w:r>
      <w:proofErr w:type="spellEnd"/>
      <w:r w:rsidRPr="00541EA1">
        <w:rPr>
          <w:rFonts w:ascii="Arial Narrow" w:eastAsia="Times New Roman" w:hAnsi="Arial Narrow" w:cs="Times New Roman"/>
          <w:i/>
          <w:color w:val="000000"/>
        </w:rPr>
        <w:t xml:space="preserve"> </w:t>
      </w:r>
      <w:r>
        <w:rPr>
          <w:rFonts w:ascii="Arial Narrow" w:eastAsia="Times New Roman" w:hAnsi="Arial Narrow" w:cs="Times New Roman"/>
          <w:color w:val="000000"/>
        </w:rPr>
        <w:t xml:space="preserve">režírovanou Janem Horákem a Michalem Pěchoučkem. Volně podle románu Wolfganga </w:t>
      </w:r>
      <w:proofErr w:type="spellStart"/>
      <w:r>
        <w:rPr>
          <w:rFonts w:ascii="Arial Narrow" w:eastAsia="Times New Roman" w:hAnsi="Arial Narrow" w:cs="Times New Roman"/>
          <w:color w:val="000000"/>
        </w:rPr>
        <w:t>Hildesheimera</w:t>
      </w:r>
      <w:proofErr w:type="spellEnd"/>
      <w:r>
        <w:rPr>
          <w:rFonts w:ascii="Arial Narrow" w:eastAsia="Times New Roman" w:hAnsi="Arial Narrow" w:cs="Times New Roman"/>
          <w:color w:val="000000"/>
        </w:rPr>
        <w:t xml:space="preserve"> </w:t>
      </w:r>
      <w:proofErr w:type="spellStart"/>
      <w:r w:rsidRPr="00541EA1">
        <w:rPr>
          <w:rFonts w:ascii="Arial Narrow" w:eastAsia="Times New Roman" w:hAnsi="Arial Narrow" w:cs="Times New Roman"/>
          <w:i/>
          <w:color w:val="000000"/>
        </w:rPr>
        <w:t>Marbot</w:t>
      </w:r>
      <w:proofErr w:type="spellEnd"/>
      <w:r>
        <w:rPr>
          <w:rFonts w:ascii="Arial Narrow" w:eastAsia="Times New Roman" w:hAnsi="Arial Narrow" w:cs="Times New Roman"/>
          <w:color w:val="000000"/>
        </w:rPr>
        <w:t xml:space="preserve">. </w:t>
      </w:r>
    </w:p>
    <w:p w:rsidR="009F4AEA" w:rsidRPr="00541EA1" w:rsidRDefault="009F4AEA" w:rsidP="009F4AEA">
      <w:pPr>
        <w:rPr>
          <w:rFonts w:ascii="Arial Narrow" w:eastAsia="Times New Roman" w:hAnsi="Arial Narrow" w:cs="Times New Roman"/>
          <w:color w:val="000000"/>
        </w:rPr>
      </w:pPr>
    </w:p>
    <w:p w:rsidR="009F4AEA" w:rsidRDefault="009F4AEA" w:rsidP="009F4AEA">
      <w:pPr>
        <w:jc w:val="both"/>
        <w:rPr>
          <w:rFonts w:ascii="Arial Narrow" w:eastAsia="Times New Roman" w:hAnsi="Arial Narrow" w:cs="Times New Roman"/>
          <w:color w:val="000000"/>
        </w:rPr>
      </w:pPr>
      <w:r w:rsidRPr="00DC29AC">
        <w:rPr>
          <w:rFonts w:ascii="Arial Narrow" w:eastAsia="Times New Roman" w:hAnsi="Arial Narrow" w:cs="Times New Roman"/>
          <w:b/>
          <w:color w:val="000000"/>
        </w:rPr>
        <w:t>kurátorka</w:t>
      </w:r>
      <w:r w:rsidRPr="00DC29AC">
        <w:rPr>
          <w:rFonts w:ascii="Arial Narrow" w:eastAsia="Times New Roman" w:hAnsi="Arial Narrow" w:cs="Times New Roman"/>
          <w:color w:val="000000"/>
        </w:rPr>
        <w:t>: Tereza Sochorová Horáková</w:t>
      </w:r>
    </w:p>
    <w:p w:rsidR="009F4AEA" w:rsidRDefault="009F4AEA" w:rsidP="009F4AEA">
      <w:pPr>
        <w:jc w:val="both"/>
        <w:rPr>
          <w:rFonts w:ascii="Arial Narrow" w:eastAsia="Times New Roman" w:hAnsi="Arial Narrow" w:cs="Times New Roman"/>
          <w:color w:val="000000"/>
        </w:rPr>
      </w:pPr>
    </w:p>
    <w:p w:rsidR="009F4AEA" w:rsidRPr="00DC29AC" w:rsidRDefault="009F4AEA" w:rsidP="009F4AEA">
      <w:pPr>
        <w:jc w:val="both"/>
        <w:rPr>
          <w:rFonts w:ascii="Arial Narrow" w:eastAsia="Times New Roman" w:hAnsi="Arial Narrow" w:cs="Times New Roman"/>
        </w:rPr>
      </w:pPr>
    </w:p>
    <w:p w:rsidR="009F4AEA" w:rsidRDefault="009F4AEA" w:rsidP="009F4AEA">
      <w:pPr>
        <w:rPr>
          <w:rFonts w:ascii="Arial Narrow" w:hAnsi="Arial Narrow"/>
          <w:b/>
        </w:rPr>
      </w:pPr>
      <w:r w:rsidRPr="000E5442">
        <w:rPr>
          <w:rFonts w:ascii="Arial Narrow" w:hAnsi="Arial Narrow"/>
          <w:b/>
        </w:rPr>
        <w:t xml:space="preserve">Říše zvířat ve výloze </w:t>
      </w:r>
      <w:proofErr w:type="spellStart"/>
      <w:r w:rsidRPr="000E5442">
        <w:rPr>
          <w:rFonts w:ascii="Arial Narrow" w:hAnsi="Arial Narrow"/>
          <w:b/>
        </w:rPr>
        <w:t>Pietro</w:t>
      </w:r>
      <w:proofErr w:type="spellEnd"/>
      <w:r w:rsidRPr="000E5442">
        <w:rPr>
          <w:rFonts w:ascii="Arial Narrow" w:hAnsi="Arial Narrow"/>
          <w:b/>
        </w:rPr>
        <w:t xml:space="preserve"> </w:t>
      </w:r>
      <w:proofErr w:type="spellStart"/>
      <w:r w:rsidRPr="000E5442">
        <w:rPr>
          <w:rFonts w:ascii="Arial Narrow" w:hAnsi="Arial Narrow"/>
          <w:b/>
        </w:rPr>
        <w:t>Filipi</w:t>
      </w:r>
      <w:proofErr w:type="spellEnd"/>
      <w:r w:rsidRPr="000E5442">
        <w:rPr>
          <w:rFonts w:ascii="Arial Narrow" w:hAnsi="Arial Narrow"/>
          <w:b/>
        </w:rPr>
        <w:t xml:space="preserve"> na Národní třídě</w:t>
      </w:r>
      <w:r>
        <w:rPr>
          <w:rFonts w:ascii="Arial Narrow" w:hAnsi="Arial Narrow"/>
          <w:b/>
        </w:rPr>
        <w:t xml:space="preserve"> v rámci PQ 2015!</w:t>
      </w:r>
    </w:p>
    <w:p w:rsidR="009F4AEA" w:rsidRDefault="009F4AEA" w:rsidP="009F4AEA">
      <w:pPr>
        <w:pStyle w:val="Nadpis1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Ve dnech 25. a 26. 6. vždy od 17.00 můžete zhlédnout performance </w:t>
      </w:r>
      <w:proofErr w:type="spellStart"/>
      <w:r w:rsidRPr="000E5442">
        <w:rPr>
          <w:rFonts w:ascii="Arial Narrow" w:hAnsi="Arial Narrow"/>
          <w:b w:val="0"/>
          <w:i/>
          <w:sz w:val="24"/>
          <w:szCs w:val="24"/>
        </w:rPr>
        <w:t>Origami</w:t>
      </w:r>
      <w:proofErr w:type="spellEnd"/>
      <w:r w:rsidRPr="000E5442">
        <w:rPr>
          <w:rFonts w:ascii="Arial Narrow" w:hAnsi="Arial Narrow"/>
          <w:b w:val="0"/>
          <w:i/>
          <w:sz w:val="24"/>
          <w:szCs w:val="24"/>
        </w:rPr>
        <w:t xml:space="preserve"> v africké savaně</w:t>
      </w:r>
      <w:r w:rsidRPr="000E5442">
        <w:rPr>
          <w:rFonts w:ascii="Arial Narrow" w:hAnsi="Arial Narrow"/>
          <w:b w:val="0"/>
          <w:sz w:val="24"/>
          <w:szCs w:val="24"/>
        </w:rPr>
        <w:t>. Použité masky jsou součástí výtvarnéh</w:t>
      </w:r>
      <w:r>
        <w:rPr>
          <w:rFonts w:ascii="Arial Narrow" w:hAnsi="Arial Narrow"/>
          <w:b w:val="0"/>
          <w:sz w:val="24"/>
          <w:szCs w:val="24"/>
        </w:rPr>
        <w:t xml:space="preserve">o řešení inscenace Říše zvířat. </w:t>
      </w:r>
    </w:p>
    <w:p w:rsidR="009F4AEA" w:rsidRDefault="009F4AEA" w:rsidP="009F4AEA">
      <w:pPr>
        <w:pStyle w:val="Nadpis1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 xml:space="preserve">V rámci PQ 2015 také odehrajeme naši inscenaci </w:t>
      </w:r>
      <w:r w:rsidRPr="000E5442">
        <w:rPr>
          <w:rFonts w:ascii="Arial Narrow" w:hAnsi="Arial Narrow"/>
          <w:b w:val="0"/>
          <w:i/>
          <w:sz w:val="24"/>
          <w:szCs w:val="24"/>
        </w:rPr>
        <w:t>Pomocník Walser</w:t>
      </w:r>
      <w:r>
        <w:rPr>
          <w:rFonts w:ascii="Arial Narrow" w:hAnsi="Arial Narrow"/>
          <w:b w:val="0"/>
          <w:sz w:val="24"/>
          <w:szCs w:val="24"/>
        </w:rPr>
        <w:t xml:space="preserve"> na Nové scéně ND 21. 6. od 21.00 hodin. </w:t>
      </w:r>
    </w:p>
    <w:p w:rsidR="009F4AEA" w:rsidRPr="000E5442" w:rsidRDefault="009F4AEA" w:rsidP="000E5442">
      <w:pPr>
        <w:pStyle w:val="Nadpis1"/>
        <w:rPr>
          <w:rFonts w:ascii="Arial Narrow" w:hAnsi="Arial Narrow"/>
          <w:b w:val="0"/>
          <w:sz w:val="24"/>
          <w:szCs w:val="24"/>
        </w:rPr>
      </w:pPr>
    </w:p>
    <w:sectPr w:rsidR="009F4AEA" w:rsidRPr="000E5442" w:rsidSect="00F47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Lucida Grande">
    <w:altName w:val="Helvetica"/>
    <w:charset w:val="00"/>
    <w:family w:val="auto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-Italic">
    <w:charset w:val="00"/>
    <w:family w:val="auto"/>
    <w:pitch w:val="variable"/>
    <w:sig w:usb0="00000000" w:usb1="00000000" w:usb2="00000000" w:usb3="00000000" w:csb0="00000000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4C22"/>
    <w:rsid w:val="0000514E"/>
    <w:rsid w:val="00016066"/>
    <w:rsid w:val="00032138"/>
    <w:rsid w:val="000350AF"/>
    <w:rsid w:val="000665B9"/>
    <w:rsid w:val="000E3475"/>
    <w:rsid w:val="000E4319"/>
    <w:rsid w:val="000E5442"/>
    <w:rsid w:val="00106E74"/>
    <w:rsid w:val="001104B5"/>
    <w:rsid w:val="001432FA"/>
    <w:rsid w:val="0023286C"/>
    <w:rsid w:val="002D2A70"/>
    <w:rsid w:val="003234A5"/>
    <w:rsid w:val="00380252"/>
    <w:rsid w:val="003D5E2D"/>
    <w:rsid w:val="00412C43"/>
    <w:rsid w:val="004174D4"/>
    <w:rsid w:val="00457B32"/>
    <w:rsid w:val="004A511D"/>
    <w:rsid w:val="004D1756"/>
    <w:rsid w:val="00514219"/>
    <w:rsid w:val="00514226"/>
    <w:rsid w:val="00535E64"/>
    <w:rsid w:val="00537018"/>
    <w:rsid w:val="00541EA1"/>
    <w:rsid w:val="005738C6"/>
    <w:rsid w:val="0058116C"/>
    <w:rsid w:val="005A5FB0"/>
    <w:rsid w:val="00632E08"/>
    <w:rsid w:val="006B6522"/>
    <w:rsid w:val="006D3458"/>
    <w:rsid w:val="00706938"/>
    <w:rsid w:val="0071476F"/>
    <w:rsid w:val="00781CA1"/>
    <w:rsid w:val="007A521F"/>
    <w:rsid w:val="007B2D30"/>
    <w:rsid w:val="007D42B1"/>
    <w:rsid w:val="00822464"/>
    <w:rsid w:val="0083211B"/>
    <w:rsid w:val="008B110C"/>
    <w:rsid w:val="008C47DD"/>
    <w:rsid w:val="008D16A3"/>
    <w:rsid w:val="00905BED"/>
    <w:rsid w:val="0093393E"/>
    <w:rsid w:val="009353F4"/>
    <w:rsid w:val="00936C63"/>
    <w:rsid w:val="009673D9"/>
    <w:rsid w:val="009F4AEA"/>
    <w:rsid w:val="00A9041C"/>
    <w:rsid w:val="00AC66E1"/>
    <w:rsid w:val="00AE1C45"/>
    <w:rsid w:val="00B023A3"/>
    <w:rsid w:val="00B7397F"/>
    <w:rsid w:val="00BB2866"/>
    <w:rsid w:val="00BE21E7"/>
    <w:rsid w:val="00BF22E4"/>
    <w:rsid w:val="00C0045B"/>
    <w:rsid w:val="00D04F3A"/>
    <w:rsid w:val="00D42FAA"/>
    <w:rsid w:val="00D52F7E"/>
    <w:rsid w:val="00DD6E79"/>
    <w:rsid w:val="00DE1CF4"/>
    <w:rsid w:val="00E0431F"/>
    <w:rsid w:val="00E62362"/>
    <w:rsid w:val="00E70A39"/>
    <w:rsid w:val="00E84C22"/>
    <w:rsid w:val="00EE7A4F"/>
    <w:rsid w:val="00F245D7"/>
    <w:rsid w:val="00F329F4"/>
    <w:rsid w:val="00F47010"/>
    <w:rsid w:val="00FF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9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D42B1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84C2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cs-CZ"/>
    </w:rPr>
  </w:style>
  <w:style w:type="character" w:customStyle="1" w:styleId="Standardnpsmoodstavce1">
    <w:name w:val="Standardní písmo odstavce1"/>
    <w:rsid w:val="00E84C22"/>
  </w:style>
  <w:style w:type="character" w:customStyle="1" w:styleId="apple-converted-space">
    <w:name w:val="apple-converted-space"/>
    <w:basedOn w:val="Standardnpsmoodstavce"/>
    <w:rsid w:val="002D2A70"/>
  </w:style>
  <w:style w:type="paragraph" w:styleId="Textbubliny">
    <w:name w:val="Balloon Text"/>
    <w:basedOn w:val="Normln"/>
    <w:link w:val="TextbublinyChar"/>
    <w:uiPriority w:val="99"/>
    <w:semiHidden/>
    <w:unhideWhenUsed/>
    <w:rsid w:val="002D2A70"/>
    <w:pPr>
      <w:widowControl/>
      <w:suppressAutoHyphens w:val="0"/>
      <w:autoSpaceDN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A7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22E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329F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il">
    <w:name w:val="il"/>
    <w:basedOn w:val="Standardnpsmoodstavce"/>
    <w:rsid w:val="00F329F4"/>
  </w:style>
  <w:style w:type="paragraph" w:customStyle="1" w:styleId="font7">
    <w:name w:val="font_7"/>
    <w:basedOn w:val="Standard"/>
    <w:rsid w:val="008B110C"/>
    <w:pPr>
      <w:widowControl/>
      <w:suppressAutoHyphens w:val="0"/>
      <w:spacing w:before="28" w:after="28"/>
    </w:pPr>
    <w:rPr>
      <w:rFonts w:eastAsia="Times New Roman" w:cs="Times New Roman"/>
    </w:rPr>
  </w:style>
  <w:style w:type="paragraph" w:customStyle="1" w:styleId="Normln1">
    <w:name w:val="Normální1"/>
    <w:rsid w:val="008B11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cs-CZ"/>
    </w:rPr>
  </w:style>
  <w:style w:type="paragraph" w:styleId="Bezmezer">
    <w:name w:val="No Spacing"/>
    <w:uiPriority w:val="1"/>
    <w:qFormat/>
    <w:rsid w:val="007B2D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D42B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vraznn">
    <w:name w:val="Emphasis"/>
    <w:basedOn w:val="Standardnpsmoodstavce"/>
    <w:uiPriority w:val="20"/>
    <w:qFormat/>
    <w:rsid w:val="008C47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ut.cz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2191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malicka</dc:creator>
  <cp:lastModifiedBy>malicka</cp:lastModifiedBy>
  <cp:revision>34</cp:revision>
  <cp:lastPrinted>2015-05-06T14:05:00Z</cp:lastPrinted>
  <dcterms:created xsi:type="dcterms:W3CDTF">2015-01-29T13:00:00Z</dcterms:created>
  <dcterms:modified xsi:type="dcterms:W3CDTF">2015-05-11T11:49:00Z</dcterms:modified>
</cp:coreProperties>
</file>