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496"/>
        <w:gridCol w:w="761"/>
        <w:gridCol w:w="5843"/>
        <w:gridCol w:w="2533"/>
      </w:tblGrid>
      <w:tr w:rsidR="009308E0" w:rsidRPr="002B3437" w:rsidTr="007C2A9A">
        <w:trPr>
          <w:trHeight w:val="56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bottom"/>
          </w:tcPr>
          <w:p w:rsidR="009308E0" w:rsidRPr="002B3437" w:rsidRDefault="009308E0" w:rsidP="00BD1DA0">
            <w:pP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LISTOPAD </w:t>
            </w:r>
            <w:r w:rsidRPr="0075102E"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>201</w:t>
            </w:r>
            <w: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>6</w:t>
            </w:r>
            <w:r w:rsidRPr="0075102E"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 / KAŠPAR</w:t>
            </w:r>
            <w:r>
              <w:rPr>
                <w:rFonts w:ascii="Arial" w:eastAsia="Times New Roman" w:hAnsi="Arial" w:cs="Arial"/>
                <w:b/>
                <w:caps/>
                <w:sz w:val="44"/>
                <w:szCs w:val="20"/>
                <w:lang w:eastAsia="cs-CZ"/>
              </w:rPr>
              <w:t xml:space="preserve"> </w:t>
            </w:r>
          </w:p>
        </w:tc>
      </w:tr>
      <w:tr w:rsidR="009308E0" w:rsidRPr="007F2544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BF177B" w:rsidRDefault="009308E0" w:rsidP="007C2A9A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F177B">
              <w:rPr>
                <w:rFonts w:ascii="Arial" w:hAnsi="Arial" w:cs="Arial"/>
                <w:b/>
                <w:bCs/>
              </w:rPr>
              <w:t xml:space="preserve">1.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7F2544" w:rsidRDefault="009308E0" w:rsidP="007C2A9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7F2544" w:rsidRDefault="00626A9A" w:rsidP="007C2A9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BF177B" w:rsidRDefault="009308E0" w:rsidP="00BD1DA0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Romeo a Julie – K. Vary</w:t>
            </w:r>
            <w:r w:rsidR="00B3620C">
              <w:rPr>
                <w:rFonts w:ascii="Arial" w:hAnsi="Arial" w:cs="Arial"/>
                <w:b/>
                <w:bCs/>
                <w:caps/>
              </w:rPr>
              <w:t xml:space="preserve">  </w:t>
            </w:r>
            <w:r w:rsidR="006C4721">
              <w:rPr>
                <w:rFonts w:ascii="Arial" w:hAnsi="Arial" w:cs="Arial"/>
                <w:b/>
                <w:bCs/>
                <w:caps/>
              </w:rPr>
              <w:t xml:space="preserve">        </w:t>
            </w:r>
            <w:bookmarkStart w:id="0" w:name="_GoBack"/>
            <w:bookmarkEnd w:id="0"/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7F2544" w:rsidRDefault="009308E0" w:rsidP="005D4F59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308E0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BF177B" w:rsidRDefault="009308E0" w:rsidP="007C2A9A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7F2544" w:rsidRDefault="009308E0" w:rsidP="007C2A9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B504BF" w:rsidRDefault="002C0A71" w:rsidP="007C2A9A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B504BF" w:rsidRDefault="009308E0" w:rsidP="007C2A9A">
            <w:pPr>
              <w:ind w:left="60"/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Izolovat, ale zachovat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9308E0" w:rsidRPr="00B504BF" w:rsidRDefault="009308E0" w:rsidP="007C2A9A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iluze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BD1DA0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 xml:space="preserve">Židle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23095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23095" w:rsidRPr="00B504BF" w:rsidRDefault="00223095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23095" w:rsidRPr="00B504BF" w:rsidRDefault="007C7F0D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23095" w:rsidRPr="00B504BF" w:rsidRDefault="00977521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19:30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23095" w:rsidRPr="00B504BF" w:rsidRDefault="007C7F0D" w:rsidP="00705624">
            <w:pPr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RŮŽE PRO </w:t>
            </w:r>
            <w:proofErr w:type="gramStart"/>
            <w:r>
              <w:rPr>
                <w:rFonts w:ascii="Arial" w:hAnsi="Arial" w:cs="Arial"/>
                <w:b/>
                <w:bCs/>
                <w:caps/>
              </w:rPr>
              <w:t>ALGERNON</w:t>
            </w:r>
            <w:proofErr w:type="gramEnd"/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223095" w:rsidRPr="00B504BF" w:rsidRDefault="00223095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To nemá chybu - Kochánky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 xml:space="preserve">5.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To nemá chybu - Kochánky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19.00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BD1DA0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 xml:space="preserve">Detektor lži </w:t>
            </w:r>
            <w:r>
              <w:rPr>
                <w:rFonts w:ascii="Arial" w:hAnsi="Arial" w:cs="Arial"/>
                <w:b/>
                <w:bCs/>
                <w:caps/>
              </w:rPr>
              <w:t>–</w:t>
            </w:r>
            <w:r w:rsidRPr="00B504BF">
              <w:rPr>
                <w:rFonts w:ascii="Arial" w:hAnsi="Arial" w:cs="Arial"/>
                <w:b/>
                <w:bCs/>
                <w:caps/>
              </w:rPr>
              <w:t xml:space="preserve"> Ústí</w:t>
            </w:r>
            <w:r>
              <w:rPr>
                <w:rFonts w:ascii="Arial" w:hAnsi="Arial" w:cs="Arial"/>
                <w:b/>
                <w:bCs/>
                <w:caps/>
              </w:rPr>
              <w:t xml:space="preserve">      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Opilí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BD1DA0" w:rsidP="00705624">
            <w:pPr>
              <w:rPr>
                <w:rFonts w:ascii="Arial" w:hAnsi="Arial" w:cs="Arial"/>
                <w:bCs/>
                <w:caps/>
              </w:rPr>
            </w:pPr>
            <w:r>
              <w:rPr>
                <w:rFonts w:ascii="Arial" w:hAnsi="Arial" w:cs="Arial"/>
                <w:bCs/>
                <w:caps/>
              </w:rPr>
              <w:t>----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 xml:space="preserve">9. 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BD1DA0" w:rsidP="00705624">
            <w:pPr>
              <w:rPr>
                <w:rFonts w:ascii="Arial" w:hAnsi="Arial" w:cs="Arial"/>
                <w:bCs/>
                <w:caps/>
              </w:rPr>
            </w:pPr>
            <w:r>
              <w:rPr>
                <w:rFonts w:ascii="Arial" w:hAnsi="Arial" w:cs="Arial"/>
                <w:bCs/>
                <w:caps/>
              </w:rPr>
              <w:t>----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223095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10.</w:t>
            </w:r>
            <w:r w:rsidR="00705624" w:rsidRPr="00B504B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223095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Sirotci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Osiřelý západ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8E4058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8E4058">
              <w:rPr>
                <w:rFonts w:ascii="Arial" w:hAnsi="Arial" w:cs="Arial"/>
                <w:b/>
                <w:bCs/>
                <w:caps/>
              </w:rPr>
              <w:t>Iluze – Kochánky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Klec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Iluze - Kochánky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Mrzák inishmaanský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Terminus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Cyrano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371D61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371D61" w:rsidRPr="00B504BF" w:rsidRDefault="00371D61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371D61" w:rsidRPr="00B504BF" w:rsidRDefault="00371D61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371D61" w:rsidRPr="005B29D9" w:rsidRDefault="00371D61" w:rsidP="00705624">
            <w:pPr>
              <w:jc w:val="center"/>
              <w:rPr>
                <w:rFonts w:ascii="Arial" w:eastAsia="Times New Roman" w:hAnsi="Arial" w:cs="Arial"/>
                <w:b/>
                <w:caps/>
                <w:color w:val="000000" w:themeColor="text1"/>
                <w:lang w:eastAsia="cs-CZ"/>
              </w:rPr>
            </w:pPr>
            <w:r w:rsidRPr="005B29D9">
              <w:rPr>
                <w:rFonts w:ascii="Arial" w:eastAsia="Times New Roman" w:hAnsi="Arial" w:cs="Arial"/>
                <w:b/>
                <w:caps/>
                <w:color w:val="000000" w:themeColor="text1"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371D61" w:rsidRPr="005B29D9" w:rsidRDefault="00371D61" w:rsidP="00705624">
            <w:pPr>
              <w:rPr>
                <w:rFonts w:ascii="Arial" w:hAnsi="Arial" w:cs="Arial"/>
                <w:b/>
                <w:bCs/>
                <w:caps/>
                <w:color w:val="000000" w:themeColor="text1"/>
              </w:rPr>
            </w:pPr>
            <w:r w:rsidRPr="005B29D9">
              <w:rPr>
                <w:rFonts w:ascii="Arial" w:hAnsi="Arial" w:cs="Arial"/>
                <w:b/>
                <w:bCs/>
                <w:caps/>
                <w:color w:val="000000" w:themeColor="text1"/>
              </w:rPr>
              <w:t>Helverova noc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371D61" w:rsidRDefault="00371D61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Opilí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Iluze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371D61" w:rsidRDefault="00705624" w:rsidP="00371D61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>
              <w:rPr>
                <w:rFonts w:ascii="Arial" w:eastAsia="Times New Roman" w:hAnsi="Arial" w:cs="Arial"/>
                <w:b/>
                <w:caps/>
                <w:lang w:eastAsia="cs-CZ"/>
              </w:rPr>
              <w:t>20.00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Tancovačka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18.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Růže pro algernon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14.30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Mikulášovy patálie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8E4058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8E4058">
              <w:rPr>
                <w:rFonts w:ascii="Arial" w:hAnsi="Arial" w:cs="Arial"/>
                <w:b/>
                <w:bCs/>
                <w:caps/>
              </w:rPr>
              <w:t xml:space="preserve">Kašpar.unplagged: srdcovky 2 </w:t>
            </w:r>
            <w:r w:rsidRPr="00705624">
              <w:rPr>
                <w:rFonts w:ascii="Arial" w:hAnsi="Arial" w:cs="Arial"/>
                <w:bCs/>
                <w:caps/>
              </w:rPr>
              <w:t>(noc divadel)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371D61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16.30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cyrano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Othello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Léčitel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Othello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Léčitel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120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23.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Klec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18.00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Audience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20.30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Audience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24.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ČT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Mrzák inishmaanský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Sirotci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 xml:space="preserve">25.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pá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705624" w:rsidRPr="00B504BF" w:rsidRDefault="00705624" w:rsidP="00705624">
            <w:pPr>
              <w:jc w:val="center"/>
              <w:rPr>
                <w:rFonts w:ascii="Arial" w:hAnsi="Arial" w:cs="Arial"/>
                <w:b/>
              </w:rPr>
            </w:pPr>
            <w:r w:rsidRPr="00B504BF">
              <w:rPr>
                <w:rFonts w:ascii="Arial" w:hAnsi="Arial" w:cs="Arial"/>
                <w:b/>
              </w:rPr>
              <w:t>18.00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 xml:space="preserve">Běsi  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26.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16.30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Zrada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705624" w:rsidRPr="00B504BF" w:rsidRDefault="00705624" w:rsidP="00705624">
            <w:pPr>
              <w:jc w:val="center"/>
              <w:rPr>
                <w:rFonts w:ascii="Arial" w:hAnsi="Arial" w:cs="Arial"/>
                <w:b/>
              </w:rPr>
            </w:pPr>
            <w:r w:rsidRPr="00B504BF">
              <w:rPr>
                <w:rFonts w:ascii="Arial" w:hAnsi="Arial" w:cs="Arial"/>
                <w:b/>
              </w:rPr>
              <w:t>20.30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Něžná je noc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30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27.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ne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705624" w:rsidRPr="00B504BF" w:rsidRDefault="00705624" w:rsidP="00705624">
            <w:pPr>
              <w:jc w:val="center"/>
              <w:rPr>
                <w:rFonts w:ascii="Arial" w:hAnsi="Arial" w:cs="Arial"/>
                <w:b/>
              </w:rPr>
            </w:pPr>
            <w:r w:rsidRPr="00B504BF">
              <w:rPr>
                <w:rFonts w:ascii="Arial" w:hAnsi="Arial" w:cs="Arial"/>
                <w:b/>
              </w:rPr>
              <w:t>18.00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  <w:color w:val="FF0000"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Opilí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12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28.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PO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705624" w:rsidRPr="00B504BF" w:rsidRDefault="00705624" w:rsidP="00705624">
            <w:pPr>
              <w:jc w:val="center"/>
              <w:rPr>
                <w:rFonts w:ascii="Arial" w:hAnsi="Arial" w:cs="Arial"/>
                <w:b/>
              </w:rPr>
            </w:pPr>
            <w:r w:rsidRPr="00B504BF">
              <w:rPr>
                <w:rFonts w:ascii="Arial" w:hAnsi="Arial" w:cs="Arial"/>
                <w:b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To nemá chybu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B504BF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29.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tabs>
                <w:tab w:val="center" w:pos="214"/>
              </w:tabs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út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</w:tcPr>
          <w:p w:rsidR="00705624" w:rsidRPr="00B504BF" w:rsidRDefault="00705624" w:rsidP="00705624">
            <w:pPr>
              <w:jc w:val="center"/>
              <w:rPr>
                <w:rFonts w:ascii="Arial" w:hAnsi="Arial" w:cs="Arial"/>
                <w:b/>
              </w:rPr>
            </w:pPr>
            <w:r w:rsidRPr="00B504BF">
              <w:rPr>
                <w:rFonts w:ascii="Arial" w:hAnsi="Arial" w:cs="Arial"/>
                <w:b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hAnsi="Arial" w:cs="Arial"/>
                <w:b/>
                <w:bCs/>
                <w:caps/>
              </w:rPr>
            </w:pPr>
            <w:r w:rsidRPr="00B504BF">
              <w:rPr>
                <w:rFonts w:ascii="Arial" w:hAnsi="Arial" w:cs="Arial"/>
                <w:b/>
                <w:bCs/>
                <w:caps/>
              </w:rPr>
              <w:t>Iluze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05624" w:rsidRPr="007F2544" w:rsidTr="00705624">
        <w:trPr>
          <w:trHeight w:val="26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spacing w:line="254" w:lineRule="auto"/>
              <w:jc w:val="right"/>
              <w:rPr>
                <w:rFonts w:ascii="Arial" w:hAnsi="Arial" w:cs="Arial"/>
                <w:b/>
                <w:bCs/>
              </w:rPr>
            </w:pPr>
            <w:r w:rsidRPr="00B504BF">
              <w:rPr>
                <w:rFonts w:ascii="Arial" w:hAnsi="Arial" w:cs="Arial"/>
                <w:b/>
                <w:bCs/>
              </w:rPr>
              <w:t>30.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st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B504BF" w:rsidRDefault="00705624" w:rsidP="00705624">
            <w:pPr>
              <w:jc w:val="center"/>
              <w:rPr>
                <w:rFonts w:ascii="Arial" w:eastAsia="Times New Roman" w:hAnsi="Arial" w:cs="Arial"/>
                <w:b/>
                <w:caps/>
                <w:lang w:eastAsia="cs-CZ"/>
              </w:rPr>
            </w:pPr>
            <w:r w:rsidRPr="00B504BF">
              <w:rPr>
                <w:rFonts w:ascii="Arial" w:eastAsia="Times New Roman" w:hAnsi="Arial" w:cs="Arial"/>
                <w:b/>
                <w:caps/>
                <w:lang w:eastAsia="cs-CZ"/>
              </w:rPr>
              <w:t>19.30</w:t>
            </w:r>
          </w:p>
        </w:tc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DA4CD2" w:rsidRDefault="00705624" w:rsidP="00705624">
            <w:pPr>
              <w:pStyle w:val="Bezmezer"/>
              <w:rPr>
                <w:rFonts w:ascii="Arial" w:hAnsi="Arial" w:cs="Arial"/>
                <w:b/>
              </w:rPr>
            </w:pPr>
            <w:r w:rsidRPr="00DA4CD2">
              <w:rPr>
                <w:rFonts w:ascii="Arial" w:hAnsi="Arial" w:cs="Arial"/>
                <w:b/>
              </w:rPr>
              <w:t>ILUZE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:rsidR="00705624" w:rsidRPr="007F2544" w:rsidRDefault="00705624" w:rsidP="0070562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7C2A9A" w:rsidRPr="00705624" w:rsidRDefault="00705624" w:rsidP="006669C3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:rsidR="00705624" w:rsidRPr="006669C3" w:rsidRDefault="00705624">
      <w:pPr>
        <w:rPr>
          <w:rFonts w:ascii="Arial" w:hAnsi="Arial" w:cs="Arial"/>
        </w:rPr>
      </w:pPr>
    </w:p>
    <w:sectPr w:rsidR="00705624" w:rsidRPr="006669C3" w:rsidSect="009308E0">
      <w:pgSz w:w="11906" w:h="16838"/>
      <w:pgMar w:top="907" w:right="907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14FE"/>
    <w:multiLevelType w:val="hybridMultilevel"/>
    <w:tmpl w:val="0DEEB2BC"/>
    <w:lvl w:ilvl="0" w:tplc="ED567C6E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4E610EA"/>
    <w:multiLevelType w:val="hybridMultilevel"/>
    <w:tmpl w:val="45648F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8F67C5"/>
    <w:multiLevelType w:val="hybridMultilevel"/>
    <w:tmpl w:val="7B8C2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011F9"/>
    <w:rsid w:val="00047C03"/>
    <w:rsid w:val="000B6AAC"/>
    <w:rsid w:val="000D468E"/>
    <w:rsid w:val="00223095"/>
    <w:rsid w:val="00232AC3"/>
    <w:rsid w:val="00276FC4"/>
    <w:rsid w:val="002803B9"/>
    <w:rsid w:val="002B24FC"/>
    <w:rsid w:val="002C0A71"/>
    <w:rsid w:val="00365B18"/>
    <w:rsid w:val="00370912"/>
    <w:rsid w:val="00371D61"/>
    <w:rsid w:val="003A68F2"/>
    <w:rsid w:val="00451F1B"/>
    <w:rsid w:val="0048536C"/>
    <w:rsid w:val="004E1F12"/>
    <w:rsid w:val="005A0C8C"/>
    <w:rsid w:val="005B29D9"/>
    <w:rsid w:val="005D4F59"/>
    <w:rsid w:val="00626A9A"/>
    <w:rsid w:val="006669C3"/>
    <w:rsid w:val="006C4721"/>
    <w:rsid w:val="00705624"/>
    <w:rsid w:val="007B5B1B"/>
    <w:rsid w:val="007C2A9A"/>
    <w:rsid w:val="007C7F0D"/>
    <w:rsid w:val="00833460"/>
    <w:rsid w:val="008424CC"/>
    <w:rsid w:val="008955EB"/>
    <w:rsid w:val="008E4058"/>
    <w:rsid w:val="008F3354"/>
    <w:rsid w:val="00903048"/>
    <w:rsid w:val="009308E0"/>
    <w:rsid w:val="00977521"/>
    <w:rsid w:val="009B7F10"/>
    <w:rsid w:val="00A070FF"/>
    <w:rsid w:val="00B011F9"/>
    <w:rsid w:val="00B3620C"/>
    <w:rsid w:val="00B504BF"/>
    <w:rsid w:val="00BA726E"/>
    <w:rsid w:val="00BC055B"/>
    <w:rsid w:val="00BD0564"/>
    <w:rsid w:val="00BD1DA0"/>
    <w:rsid w:val="00C46118"/>
    <w:rsid w:val="00D44EF0"/>
    <w:rsid w:val="00DA4CD2"/>
    <w:rsid w:val="00DB3F71"/>
    <w:rsid w:val="00DD6BE9"/>
    <w:rsid w:val="00EC7936"/>
    <w:rsid w:val="00ED4305"/>
    <w:rsid w:val="00F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8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8E0"/>
    <w:pPr>
      <w:ind w:left="720"/>
      <w:contextualSpacing/>
    </w:pPr>
  </w:style>
  <w:style w:type="paragraph" w:styleId="Bezmezer">
    <w:name w:val="No Spacing"/>
    <w:uiPriority w:val="1"/>
    <w:qFormat/>
    <w:rsid w:val="00DA4CD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55899-E7E5-4DBE-BB8F-5F14BD00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Zuzana (MHMP, OZV)</cp:lastModifiedBy>
  <cp:revision>13</cp:revision>
  <cp:lastPrinted>2016-09-13T12:09:00Z</cp:lastPrinted>
  <dcterms:created xsi:type="dcterms:W3CDTF">2016-09-08T07:39:00Z</dcterms:created>
  <dcterms:modified xsi:type="dcterms:W3CDTF">2016-10-12T09:05:00Z</dcterms:modified>
</cp:coreProperties>
</file>