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wmf" ContentType="image/x-wmf"/>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lineRule="atLeast" w:line="200"/>
        <w:jc w:val="right"/>
        <w:rPr>
          <w:rFonts w:ascii="Arial Narrow" w:hAnsi="Arial Narrow"/>
        </w:rPr>
      </w:pPr>
      <w:r>
        <w:rPr/>
        <w:drawing>
          <wp:inline distT="0" distB="0" distL="0" distR="0">
            <wp:extent cx="895350" cy="73025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95350" cy="730250"/>
                    </a:xfrm>
                    <a:prstGeom prst="rect">
                      <a:avLst/>
                    </a:prstGeom>
                  </pic:spPr>
                </pic:pic>
              </a:graphicData>
            </a:graphic>
          </wp:inline>
        </w:drawing>
      </w:r>
    </w:p>
    <w:p>
      <w:pPr>
        <w:pStyle w:val="Standard"/>
        <w:spacing w:lineRule="atLeast" w:line="200"/>
        <w:jc w:val="right"/>
        <w:rPr>
          <w:rFonts w:ascii="Arial Narrow" w:hAnsi="Arial Narrow" w:cs="Liberation Sans Narrow"/>
        </w:rPr>
      </w:pPr>
      <w:r>
        <w:rPr>
          <w:rFonts w:cs="Liberation Sans Narrow" w:ascii="Arial Narrow" w:hAnsi="Arial Narrow"/>
        </w:rPr>
      </w:r>
    </w:p>
    <w:p>
      <w:pPr>
        <w:pStyle w:val="Standard"/>
        <w:spacing w:lineRule="atLeast" w:line="200"/>
        <w:jc w:val="right"/>
        <w:rPr>
          <w:rFonts w:ascii="Arial Narrow" w:hAnsi="Arial Narrow" w:cs="Liberation Sans Narrow"/>
          <w:sz w:val="22"/>
          <w:szCs w:val="22"/>
        </w:rPr>
      </w:pPr>
      <w:r>
        <w:rPr>
          <w:rFonts w:cs="Liberation Sans Narrow" w:ascii="Arial Narrow" w:hAnsi="Arial Narrow"/>
          <w:sz w:val="22"/>
          <w:szCs w:val="22"/>
        </w:rPr>
      </w:r>
    </w:p>
    <w:p>
      <w:pPr>
        <w:pStyle w:val="Standard"/>
        <w:spacing w:lineRule="atLeast" w:line="200"/>
        <w:rPr>
          <w:rFonts w:ascii="Arial Narrow" w:hAnsi="Arial Narrow"/>
        </w:rPr>
      </w:pPr>
      <w:r>
        <w:rPr>
          <w:rFonts w:cs="Liberation Sans Narrow" w:ascii="Arial Narrow" w:hAnsi="Arial Narrow"/>
          <w:b/>
          <w:sz w:val="22"/>
          <w:szCs w:val="22"/>
        </w:rPr>
        <w:t>Pokud není uvedeno jinak, všechna představení se konají ve Studiu Hrdinů ve Veletržním paláci v Praze</w:t>
      </w:r>
      <w:r>
        <w:rPr>
          <w:rFonts w:cs="Liberation Sans Narrow" w:ascii="Arial Narrow" w:hAnsi="Arial Narrow"/>
          <w:sz w:val="22"/>
          <w:szCs w:val="22"/>
        </w:rPr>
        <w:t>, vstup E - uprost</w:t>
      </w:r>
      <w:r>
        <w:rPr>
          <w:rFonts w:cs="Lucida Grande" w:ascii="Arial Narrow" w:hAnsi="Arial Narrow"/>
          <w:sz w:val="22"/>
          <w:szCs w:val="22"/>
        </w:rPr>
        <w:t>ř</w:t>
      </w:r>
      <w:r>
        <w:rPr>
          <w:rFonts w:cs="Liberation Sans Narrow" w:ascii="Arial Narrow" w:hAnsi="Arial Narrow"/>
          <w:sz w:val="22"/>
          <w:szCs w:val="22"/>
        </w:rPr>
        <w:t>ed budovy Národní galerie v ulici Dukelských hrdin</w:t>
      </w:r>
      <w:r>
        <w:rPr>
          <w:rFonts w:cs="Lucida Grande" w:ascii="Arial Narrow" w:hAnsi="Arial Narrow"/>
          <w:sz w:val="22"/>
          <w:szCs w:val="22"/>
        </w:rPr>
        <w:t>ů</w:t>
      </w:r>
      <w:r>
        <w:rPr>
          <w:rFonts w:cs="Liberation Sans Narrow" w:ascii="Arial Narrow" w:hAnsi="Arial Narrow"/>
          <w:sz w:val="22"/>
          <w:szCs w:val="22"/>
        </w:rPr>
        <w:t xml:space="preserve"> 47, Praha 7. </w:t>
      </w:r>
    </w:p>
    <w:p>
      <w:pPr>
        <w:pStyle w:val="Standard"/>
        <w:spacing w:lineRule="atLeast" w:line="200"/>
        <w:rPr>
          <w:rFonts w:ascii="Arial Narrow" w:hAnsi="Arial Narrow" w:cs="Liberation Sans Narrow"/>
        </w:rPr>
      </w:pPr>
      <w:r>
        <w:rPr>
          <w:rFonts w:cs="Liberation Sans Narrow" w:ascii="Arial Narrow" w:hAnsi="Arial Narrow"/>
          <w:sz w:val="22"/>
          <w:szCs w:val="22"/>
        </w:rPr>
        <w:t>Výstava se koná v prostorách Studia Hrdin</w:t>
      </w:r>
      <w:r>
        <w:rPr>
          <w:rFonts w:cs="Lucida Grande" w:ascii="Arial Narrow" w:hAnsi="Arial Narrow"/>
          <w:sz w:val="22"/>
          <w:szCs w:val="22"/>
        </w:rPr>
        <w:t>ů</w:t>
      </w:r>
      <w:r>
        <w:rPr>
          <w:rFonts w:cs="Liberation Sans Narrow" w:ascii="Arial Narrow" w:hAnsi="Arial Narrow"/>
          <w:sz w:val="22"/>
          <w:szCs w:val="22"/>
        </w:rPr>
        <w:t>.</w:t>
      </w:r>
    </w:p>
    <w:p>
      <w:pPr>
        <w:pStyle w:val="Standard"/>
        <w:spacing w:lineRule="atLeast" w:line="200"/>
        <w:rPr>
          <w:rFonts w:ascii="Arial Narrow" w:hAnsi="Arial Narrow" w:cs="Liberation Sans Narrow"/>
          <w:sz w:val="22"/>
          <w:szCs w:val="22"/>
        </w:rPr>
      </w:pPr>
      <w:r>
        <w:rPr>
          <w:rFonts w:cs="Liberation Sans Narrow" w:ascii="Arial Narrow" w:hAnsi="Arial Narrow"/>
          <w:sz w:val="22"/>
          <w:szCs w:val="22"/>
        </w:rPr>
      </w:r>
    </w:p>
    <w:p>
      <w:pPr>
        <w:pStyle w:val="Standard"/>
        <w:spacing w:lineRule="atLeast" w:line="200"/>
        <w:rPr>
          <w:rFonts w:ascii="Arial Narrow" w:hAnsi="Arial Narrow" w:cs="Liberation Sans Narrow"/>
          <w:b/>
          <w:b/>
          <w:u w:val="single"/>
        </w:rPr>
      </w:pPr>
      <w:r>
        <w:rPr>
          <w:rFonts w:cs="Liberation Sans Narrow" w:ascii="Arial Narrow" w:hAnsi="Arial Narrow"/>
          <w:sz w:val="22"/>
          <w:szCs w:val="22"/>
        </w:rPr>
        <w:t>Máte-li zájem o pravidelný p</w:t>
      </w:r>
      <w:r>
        <w:rPr>
          <w:rFonts w:cs="Lucida Grande" w:ascii="Arial Narrow" w:hAnsi="Arial Narrow"/>
          <w:sz w:val="22"/>
          <w:szCs w:val="22"/>
        </w:rPr>
        <w:t>ř</w:t>
      </w:r>
      <w:r>
        <w:rPr>
          <w:rFonts w:cs="Liberation Sans Narrow" w:ascii="Arial Narrow" w:hAnsi="Arial Narrow"/>
          <w:sz w:val="22"/>
          <w:szCs w:val="22"/>
        </w:rPr>
        <w:t>ísun novinek, p</w:t>
      </w:r>
      <w:r>
        <w:rPr>
          <w:rFonts w:cs="Lucida Grande" w:ascii="Arial Narrow" w:hAnsi="Arial Narrow"/>
          <w:sz w:val="22"/>
          <w:szCs w:val="22"/>
        </w:rPr>
        <w:t>ř</w:t>
      </w:r>
      <w:r>
        <w:rPr>
          <w:rFonts w:cs="Liberation Sans Narrow" w:ascii="Arial Narrow" w:hAnsi="Arial Narrow"/>
          <w:sz w:val="22"/>
          <w:szCs w:val="22"/>
        </w:rPr>
        <w:t>ihlaste se k odb</w:t>
      </w:r>
      <w:r>
        <w:rPr>
          <w:rFonts w:cs="Lucida Grande" w:ascii="Arial Narrow" w:hAnsi="Arial Narrow"/>
          <w:sz w:val="22"/>
          <w:szCs w:val="22"/>
        </w:rPr>
        <w:t>ě</w:t>
      </w:r>
      <w:r>
        <w:rPr>
          <w:rFonts w:cs="Liberation Sans Narrow" w:ascii="Arial Narrow" w:hAnsi="Arial Narrow"/>
          <w:sz w:val="22"/>
          <w:szCs w:val="22"/>
        </w:rPr>
        <w:t xml:space="preserve">ru našeho </w:t>
      </w:r>
      <w:r>
        <w:rPr>
          <w:rFonts w:cs="Liberation Sans Narrow" w:ascii="Arial Narrow" w:hAnsi="Arial Narrow"/>
          <w:b/>
          <w:sz w:val="22"/>
          <w:szCs w:val="22"/>
          <w:u w:val="single"/>
        </w:rPr>
        <w:t>NEWSLETTERU</w:t>
      </w:r>
    </w:p>
    <w:p>
      <w:pPr>
        <w:pStyle w:val="Standard"/>
        <w:spacing w:lineRule="atLeast" w:line="200"/>
        <w:rPr>
          <w:rFonts w:ascii="Arial Narrow" w:hAnsi="Arial Narrow"/>
          <w:sz w:val="22"/>
          <w:szCs w:val="22"/>
        </w:rPr>
      </w:pPr>
      <w:r>
        <w:rPr>
          <w:rFonts w:ascii="Arial Narrow" w:hAnsi="Arial Narrow"/>
          <w:sz w:val="22"/>
          <w:szCs w:val="22"/>
        </w:rPr>
      </w:r>
    </w:p>
    <w:p>
      <w:pPr>
        <w:pStyle w:val="Standard"/>
        <w:spacing w:lineRule="atLeast" w:line="200"/>
        <w:rPr>
          <w:rFonts w:ascii="Arial Narrow" w:hAnsi="Arial Narrow" w:cs="Liberation Sans Narrow"/>
          <w:sz w:val="22"/>
          <w:szCs w:val="22"/>
        </w:rPr>
      </w:pPr>
      <w:r>
        <w:rPr>
          <w:rFonts w:cs="Liberation Sans Narrow" w:ascii="Arial Narrow" w:hAnsi="Arial Narrow"/>
          <w:sz w:val="22"/>
          <w:szCs w:val="22"/>
        </w:rPr>
      </w:r>
    </w:p>
    <w:p>
      <w:pPr>
        <w:pStyle w:val="Standard"/>
        <w:spacing w:lineRule="atLeast" w:line="200"/>
        <w:rPr>
          <w:sz w:val="22"/>
          <w:szCs w:val="22"/>
        </w:rPr>
      </w:pPr>
      <w:r>
        <w:rPr>
          <w:rFonts w:cs="Liberation Sans Narrow" w:ascii="Arial Narrow" w:hAnsi="Arial Narrow"/>
          <w:b/>
          <w:bCs/>
          <w:sz w:val="22"/>
          <w:szCs w:val="22"/>
        </w:rPr>
        <w:t>LISTOPAD 2015</w:t>
      </w:r>
    </w:p>
    <w:p>
      <w:pPr>
        <w:pStyle w:val="Standard"/>
        <w:spacing w:lineRule="atLeast" w:line="200"/>
        <w:rPr>
          <w:rFonts w:ascii="Arial Narrow" w:hAnsi="Arial Narrow" w:cs="Liberation Sans Narrow"/>
          <w:sz w:val="22"/>
          <w:szCs w:val="22"/>
        </w:rPr>
      </w:pPr>
      <w:r>
        <w:rPr>
          <w:rFonts w:cs="Liberation Sans Narrow" w:ascii="Arial Narrow" w:hAnsi="Arial Narrow"/>
          <w:sz w:val="22"/>
          <w:szCs w:val="22"/>
        </w:rPr>
      </w:r>
    </w:p>
    <w:p>
      <w:pPr>
        <w:pStyle w:val="Standard"/>
        <w:spacing w:lineRule="atLeast" w:line="200"/>
        <w:rPr>
          <w:rFonts w:ascii="Arial Narrow" w:hAnsi="Arial Narrow" w:cs="Liberation Sans Narrow"/>
        </w:rPr>
      </w:pPr>
      <w:r>
        <w:rPr>
          <w:rFonts w:cs="Liberation Sans Narrow" w:ascii="Arial Narrow" w:hAnsi="Arial Narrow"/>
        </w:rPr>
      </w:r>
    </w:p>
    <w:p>
      <w:pPr>
        <w:pStyle w:val="Standard"/>
        <w:spacing w:lineRule="atLeast" w:line="200"/>
        <w:rPr>
          <w:highlight w:val="yellow"/>
        </w:rPr>
      </w:pPr>
      <w:r>
        <w:rPr>
          <w:rFonts w:cs="Liberation Sans Narrow" w:ascii="Arial Narrow" w:hAnsi="Arial Narrow"/>
          <w:bCs/>
          <w:sz w:val="22"/>
          <w:szCs w:val="22"/>
        </w:rPr>
        <w:t>Po 2. 11.</w:t>
        <w:tab/>
        <w:tab/>
        <w:t>20.00</w:t>
        <w:tab/>
      </w:r>
      <w:r>
        <w:rPr>
          <w:rFonts w:cs="Liberation Sans Narrow" w:ascii="Arial Narrow" w:hAnsi="Arial Narrow"/>
          <w:b/>
          <w:bCs/>
          <w:sz w:val="22"/>
          <w:szCs w:val="22"/>
        </w:rPr>
        <w:tab/>
      </w:r>
      <w:r>
        <w:rPr>
          <w:rFonts w:cs="Liberation Sans Narrow" w:ascii="Arial Narrow" w:hAnsi="Arial Narrow"/>
          <w:sz w:val="22"/>
          <w:szCs w:val="22"/>
        </w:rPr>
        <w:t xml:space="preserve">Lucie Trmíková / Gert Hofmann: </w:t>
      </w:r>
      <w:r>
        <w:rPr>
          <w:rFonts w:cs="Liberation Sans Narrow" w:ascii="Arial Narrow" w:hAnsi="Arial Narrow"/>
          <w:b/>
          <w:bCs/>
          <w:sz w:val="22"/>
          <w:szCs w:val="22"/>
        </w:rPr>
        <w:t>Pomocník Walser</w:t>
      </w:r>
      <w:r>
        <w:rPr>
          <w:rFonts w:cs="Liberation Sans Narrow" w:ascii="Arial Narrow" w:hAnsi="Arial Narrow"/>
          <w:sz w:val="22"/>
          <w:szCs w:val="22"/>
        </w:rPr>
        <w:t xml:space="preserve"> (režie: Jan Nebeský)</w:t>
      </w:r>
    </w:p>
    <w:p>
      <w:pPr>
        <w:pStyle w:val="Standard"/>
        <w:spacing w:lineRule="atLeast" w:line="200"/>
        <w:rPr/>
      </w:pPr>
      <w:r>
        <w:rPr>
          <w:rFonts w:cs="Liberation Sans Narrow" w:ascii="Arial Narrow" w:hAnsi="Arial Narrow"/>
          <w:sz w:val="22"/>
          <w:szCs w:val="22"/>
        </w:rPr>
        <w:tab/>
      </w:r>
    </w:p>
    <w:p>
      <w:pPr>
        <w:pStyle w:val="Standard"/>
        <w:spacing w:lineRule="atLeast" w:line="200"/>
        <w:rPr/>
      </w:pPr>
      <w:r>
        <w:rPr>
          <w:rFonts w:cs="Liberation Sans Narrow" w:ascii="Arial Narrow" w:hAnsi="Arial Narrow"/>
          <w:sz w:val="22"/>
          <w:szCs w:val="22"/>
        </w:rPr>
        <w:t xml:space="preserve">St 4. 11. </w:t>
        <w:tab/>
        <w:tab/>
        <w:t xml:space="preserve">20.00 </w:t>
        <w:tab/>
        <w:tab/>
        <w:t xml:space="preserve">Vladimir Sorokin / Kamila Polívková: </w:t>
      </w:r>
      <w:r>
        <w:rPr>
          <w:rFonts w:cs="Liberation Sans Narrow" w:ascii="Arial Narrow" w:hAnsi="Arial Narrow"/>
          <w:b/>
          <w:bCs/>
          <w:sz w:val="22"/>
          <w:szCs w:val="22"/>
        </w:rPr>
        <w:t>Den opričníka</w:t>
      </w:r>
      <w:r>
        <w:rPr>
          <w:rFonts w:cs="Liberation Sans Narrow" w:ascii="Arial Narrow" w:hAnsi="Arial Narrow"/>
          <w:sz w:val="22"/>
          <w:szCs w:val="22"/>
        </w:rPr>
        <w:t xml:space="preserve"> (režie: Kamila Polívková)</w:t>
      </w:r>
    </w:p>
    <w:p>
      <w:pPr>
        <w:pStyle w:val="Standard"/>
        <w:spacing w:lineRule="atLeast" w:line="200"/>
        <w:rPr>
          <w:rFonts w:ascii="Arial Narrow" w:hAnsi="Arial Narrow" w:cs="Liberation Sans Narrow"/>
          <w:sz w:val="22"/>
          <w:szCs w:val="22"/>
        </w:rPr>
      </w:pPr>
      <w:r>
        <w:rPr>
          <w:rFonts w:cs="Liberation Sans Narrow" w:ascii="Arial Narrow" w:hAnsi="Arial Narrow"/>
          <w:sz w:val="22"/>
          <w:szCs w:val="22"/>
        </w:rPr>
      </w:r>
    </w:p>
    <w:p>
      <w:pPr>
        <w:pStyle w:val="Standard"/>
        <w:spacing w:lineRule="atLeast" w:line="200"/>
        <w:rPr/>
      </w:pPr>
      <w:r>
        <w:rPr>
          <w:rFonts w:ascii="Arial Narrow" w:hAnsi="Arial Narrow"/>
          <w:sz w:val="22"/>
          <w:szCs w:val="22"/>
        </w:rPr>
        <w:t>Čt 5. 11.</w:t>
        <w:tab/>
        <w:tab/>
        <w:t>20.00</w:t>
        <w:tab/>
        <w:tab/>
      </w:r>
      <w:r>
        <w:rPr>
          <w:rStyle w:val="Standardnpsmoodstavce1"/>
          <w:rFonts w:cs="Arial Narrow" w:ascii="Arial Narrow" w:hAnsi="Arial Narrow"/>
          <w:sz w:val="22"/>
          <w:szCs w:val="22"/>
        </w:rPr>
        <w:t xml:space="preserve">Rainer Maria Rilke: </w:t>
      </w:r>
      <w:r>
        <w:rPr>
          <w:rStyle w:val="Standardnpsmoodstavce1"/>
          <w:rFonts w:cs="Arial Narrow" w:ascii="Arial Narrow" w:hAnsi="Arial Narrow"/>
          <w:b/>
          <w:bCs/>
          <w:sz w:val="22"/>
          <w:szCs w:val="22"/>
        </w:rPr>
        <w:t xml:space="preserve">Zápisky Malta Lauridse Brigga / I. </w:t>
      </w:r>
      <w:r>
        <w:rPr>
          <w:rStyle w:val="Standardnpsmoodstavce1"/>
          <w:rFonts w:eastAsia="SimSun" w:cs="Arial Narrow" w:ascii="Arial Narrow" w:hAnsi="Arial Narrow"/>
          <w:b/>
          <w:bCs/>
          <w:sz w:val="22"/>
          <w:szCs w:val="22"/>
        </w:rPr>
        <w:t>č</w:t>
      </w:r>
      <w:r>
        <w:rPr>
          <w:rStyle w:val="Standardnpsmoodstavce1"/>
          <w:rFonts w:cs="Arial Narrow" w:ascii="Arial Narrow" w:hAnsi="Arial Narrow"/>
          <w:b/>
          <w:bCs/>
          <w:sz w:val="22"/>
          <w:szCs w:val="22"/>
        </w:rPr>
        <w:t>ást</w:t>
      </w:r>
      <w:r>
        <w:rPr>
          <w:rStyle w:val="Standardnpsmoodstavce1"/>
          <w:rFonts w:cs="Arial Narrow" w:ascii="Arial Narrow" w:hAnsi="Arial Narrow"/>
          <w:sz w:val="22"/>
          <w:szCs w:val="22"/>
        </w:rPr>
        <w:t xml:space="preserve"> (režie: K. </w:t>
        <w:tab/>
        <w:tab/>
        <w:tab/>
        <w:tab/>
        <w:tab/>
        <w:t>Kosová / A. Svozil</w:t>
      </w:r>
      <w:r>
        <w:rPr>
          <w:rStyle w:val="Standardnpsmoodstavce1"/>
          <w:rFonts w:cs="Arial Narrow" w:ascii="Arial Narrow" w:hAnsi="Arial Narrow"/>
          <w:i w:val="false"/>
          <w:sz w:val="22"/>
          <w:szCs w:val="22"/>
        </w:rPr>
        <w:t>)</w:t>
      </w:r>
    </w:p>
    <w:p>
      <w:pPr>
        <w:pStyle w:val="Standard"/>
        <w:spacing w:lineRule="atLeast" w:line="200"/>
        <w:rPr>
          <w:rStyle w:val="Standardnpsmoodstavce1"/>
          <w:rFonts w:ascii="Arial Narrow" w:hAnsi="Arial Narrow" w:cs="Liberation Sans Narrow"/>
          <w:sz w:val="22"/>
          <w:szCs w:val="22"/>
        </w:rPr>
      </w:pPr>
      <w:r>
        <w:rPr>
          <w:rFonts w:cs="Liberation Sans Narrow" w:ascii="Arial Narrow" w:hAnsi="Arial Narrow"/>
          <w:sz w:val="22"/>
          <w:szCs w:val="22"/>
        </w:rPr>
      </w:r>
    </w:p>
    <w:p>
      <w:pPr>
        <w:pStyle w:val="Standard"/>
        <w:spacing w:lineRule="atLeast" w:line="200"/>
        <w:rPr/>
      </w:pPr>
      <w:r>
        <w:rPr>
          <w:rFonts w:cs="Liberation Sans Narrow" w:ascii="Arial Narrow" w:hAnsi="Arial Narrow"/>
          <w:bCs/>
          <w:sz w:val="22"/>
          <w:szCs w:val="22"/>
        </w:rPr>
        <w:t>Pá 6. 11.</w:t>
        <w:tab/>
        <w:tab/>
        <w:t>20.00</w:t>
        <w:tab/>
        <w:tab/>
      </w:r>
      <w:r>
        <w:rPr>
          <w:rStyle w:val="Standardnpsmoodstavce1"/>
          <w:rFonts w:cs="Liberation Sans Narrow" w:ascii="Arial Narrow" w:hAnsi="Arial Narrow"/>
          <w:bCs/>
          <w:sz w:val="22"/>
          <w:szCs w:val="22"/>
        </w:rPr>
        <w:t xml:space="preserve">Simona Petrů / Kamila Polívková: </w:t>
      </w:r>
      <w:r>
        <w:rPr>
          <w:rStyle w:val="Standardnpsmoodstavce1"/>
          <w:rFonts w:cs="Liberation Sans Narrow" w:ascii="Arial Narrow" w:hAnsi="Arial Narrow"/>
          <w:b/>
          <w:bCs/>
          <w:sz w:val="22"/>
          <w:szCs w:val="22"/>
        </w:rPr>
        <w:t>Mileniny recepty</w:t>
      </w:r>
      <w:r>
        <w:rPr>
          <w:rStyle w:val="Standardnpsmoodstavce1"/>
          <w:rFonts w:cs="Liberation Sans Narrow" w:ascii="Arial Narrow" w:hAnsi="Arial Narrow"/>
          <w:bCs/>
          <w:sz w:val="22"/>
          <w:szCs w:val="22"/>
        </w:rPr>
        <w:t xml:space="preserve"> (režie: Kamila Polívková)</w:t>
      </w:r>
    </w:p>
    <w:p>
      <w:pPr>
        <w:pStyle w:val="Standard"/>
        <w:spacing w:lineRule="atLeast" w:line="200"/>
        <w:rPr>
          <w:rStyle w:val="Standardnpsmoodstavce1"/>
          <w:rFonts w:ascii="Arial Narrow" w:hAnsi="Arial Narrow" w:cs="Liberation Sans Narrow"/>
          <w:bCs/>
          <w:sz w:val="22"/>
          <w:szCs w:val="22"/>
        </w:rPr>
      </w:pPr>
      <w:r>
        <w:rPr>
          <w:rFonts w:cs="Liberation Sans Narrow" w:ascii="Arial Narrow" w:hAnsi="Arial Narrow"/>
          <w:bCs/>
          <w:sz w:val="22"/>
          <w:szCs w:val="22"/>
        </w:rPr>
      </w:r>
    </w:p>
    <w:p>
      <w:pPr>
        <w:pStyle w:val="Standard"/>
        <w:spacing w:lineRule="atLeast" w:line="200"/>
        <w:rPr/>
      </w:pPr>
      <w:r>
        <w:rPr>
          <w:rStyle w:val="Standardnpsmoodstavce1"/>
          <w:rFonts w:cs="Liberation Sans Narrow" w:ascii="Arial Narrow" w:hAnsi="Arial Narrow"/>
          <w:bCs/>
          <w:sz w:val="22"/>
          <w:szCs w:val="22"/>
        </w:rPr>
        <w:t xml:space="preserve">Po 9. 11. </w:t>
        <w:tab/>
        <w:t xml:space="preserve">20.00 </w:t>
        <w:tab/>
        <w:tab/>
        <w:t xml:space="preserve">Ester Krumbachová / Jan Němec: </w:t>
      </w:r>
      <w:r>
        <w:rPr>
          <w:rStyle w:val="Standardnpsmoodstavce1"/>
          <w:rFonts w:cs="Liberation Sans Narrow" w:ascii="Arial Narrow" w:hAnsi="Arial Narrow"/>
          <w:b/>
          <w:bCs/>
          <w:sz w:val="22"/>
          <w:szCs w:val="22"/>
        </w:rPr>
        <w:t>O slavnosti a hostech</w:t>
      </w:r>
      <w:r>
        <w:rPr>
          <w:rStyle w:val="Standardnpsmoodstavce1"/>
          <w:rFonts w:cs="Liberation Sans Narrow" w:ascii="Arial Narrow" w:hAnsi="Arial Narrow"/>
          <w:bCs/>
          <w:sz w:val="22"/>
          <w:szCs w:val="22"/>
        </w:rPr>
        <w:t xml:space="preserve"> (režie: </w:t>
        <w:tab/>
        <w:tab/>
        <w:tab/>
        <w:tab/>
        <w:tab/>
        <w:t>Katharina Schmitt)</w:t>
      </w:r>
    </w:p>
    <w:p>
      <w:pPr>
        <w:pStyle w:val="Standard"/>
        <w:spacing w:lineRule="atLeast" w:line="200"/>
        <w:rPr>
          <w:rFonts w:ascii="Arial Narrow" w:hAnsi="Arial Narrow" w:cs="Liberation Sans Narrow"/>
          <w:bCs/>
          <w:sz w:val="22"/>
          <w:szCs w:val="22"/>
        </w:rPr>
      </w:pPr>
      <w:r>
        <w:rPr>
          <w:rFonts w:cs="Liberation Sans Narrow" w:ascii="Arial Narrow" w:hAnsi="Arial Narrow"/>
          <w:bCs/>
          <w:sz w:val="22"/>
          <w:szCs w:val="22"/>
        </w:rPr>
      </w:r>
    </w:p>
    <w:p>
      <w:pPr>
        <w:pStyle w:val="Standard"/>
        <w:spacing w:lineRule="atLeast" w:line="200"/>
        <w:rPr>
          <w:highlight w:val="yellow"/>
        </w:rPr>
      </w:pPr>
      <w:r>
        <w:rPr>
          <w:rFonts w:cs="Liberation Sans Narrow" w:ascii="Arial Narrow" w:hAnsi="Arial Narrow"/>
          <w:bCs/>
          <w:sz w:val="22"/>
          <w:szCs w:val="22"/>
        </w:rPr>
        <w:t>Út 10.11.</w:t>
        <w:tab/>
        <w:tab/>
        <w:t>20.00</w:t>
        <w:tab/>
        <w:tab/>
        <w:t xml:space="preserve">Pavel Zajíček: </w:t>
      </w:r>
      <w:r>
        <w:rPr>
          <w:rFonts w:cs="Liberation Sans Narrow" w:ascii="Arial Narrow" w:hAnsi="Arial Narrow"/>
          <w:b/>
          <w:bCs/>
          <w:sz w:val="22"/>
          <w:szCs w:val="22"/>
        </w:rPr>
        <w:t>Pustina</w:t>
      </w:r>
      <w:r>
        <w:rPr>
          <w:rFonts w:cs="Liberation Sans Narrow" w:ascii="Arial Narrow" w:hAnsi="Arial Narrow"/>
          <w:bCs/>
          <w:sz w:val="22"/>
          <w:szCs w:val="22"/>
        </w:rPr>
        <w:t xml:space="preserve"> (režie: Miroslav Bambušek)</w:t>
      </w:r>
    </w:p>
    <w:p>
      <w:pPr>
        <w:pStyle w:val="Standard"/>
        <w:spacing w:lineRule="atLeast" w:line="200"/>
        <w:rPr>
          <w:rFonts w:ascii="Arial Narrow" w:hAnsi="Arial Narrow" w:cs="Liberation Sans Narrow"/>
          <w:bCs/>
          <w:sz w:val="22"/>
          <w:szCs w:val="22"/>
          <w:highlight w:val="yellow"/>
        </w:rPr>
      </w:pPr>
      <w:r>
        <w:rPr>
          <w:rFonts w:cs="Liberation Sans Narrow" w:ascii="Arial Narrow" w:hAnsi="Arial Narrow"/>
          <w:bCs/>
          <w:sz w:val="22"/>
          <w:szCs w:val="22"/>
          <w:highlight w:val="yellow"/>
        </w:rPr>
      </w:r>
    </w:p>
    <w:p>
      <w:pPr>
        <w:pStyle w:val="Standard"/>
        <w:spacing w:lineRule="atLeast" w:line="200"/>
        <w:rPr/>
      </w:pPr>
      <w:r>
        <w:rPr>
          <w:rFonts w:cs="Liberation Sans Narrow" w:ascii="Arial Narrow" w:hAnsi="Arial Narrow"/>
          <w:bCs/>
          <w:sz w:val="22"/>
          <w:szCs w:val="22"/>
        </w:rPr>
        <w:t xml:space="preserve">13. - 14. 11. </w:t>
        <w:tab/>
        <w:tab/>
        <w:tab/>
      </w:r>
      <w:r>
        <w:rPr>
          <w:rFonts w:cs="Liberation Sans Narrow" w:ascii="Arial Narrow" w:hAnsi="Arial Narrow"/>
          <w:b/>
          <w:bCs/>
          <w:sz w:val="22"/>
          <w:szCs w:val="22"/>
        </w:rPr>
        <w:t>FESTIVAL NORMA  / OSTRAVA</w:t>
      </w:r>
    </w:p>
    <w:p>
      <w:pPr>
        <w:pStyle w:val="Standard"/>
        <w:spacing w:lineRule="atLeast" w:line="200"/>
        <w:rPr>
          <w:rFonts w:ascii="Arial Narrow" w:hAnsi="Arial Narrow"/>
          <w:sz w:val="22"/>
          <w:szCs w:val="22"/>
        </w:rPr>
      </w:pPr>
      <w:r>
        <w:rPr>
          <w:rFonts w:ascii="Arial Narrow" w:hAnsi="Arial Narrow"/>
          <w:sz w:val="22"/>
          <w:szCs w:val="22"/>
        </w:rPr>
      </w:r>
    </w:p>
    <w:p>
      <w:pPr>
        <w:pStyle w:val="Standard"/>
        <w:spacing w:lineRule="atLeast" w:line="200"/>
        <w:rPr/>
      </w:pPr>
      <w:r>
        <w:rPr>
          <w:rFonts w:cs="Liberation Sans Narrow" w:ascii="Arial Narrow" w:hAnsi="Arial Narrow"/>
          <w:sz w:val="22"/>
          <w:szCs w:val="22"/>
        </w:rPr>
        <w:t xml:space="preserve">Út 17.11. </w:t>
        <w:tab/>
        <w:t>20.00 a 21.00</w:t>
        <w:tab/>
      </w:r>
      <w:r>
        <w:rPr>
          <w:rFonts w:cs="Liberation Sans Narrow" w:ascii="Arial Narrow" w:hAnsi="Arial Narrow"/>
          <w:i w:val="false"/>
          <w:caps w:val="false"/>
          <w:smallCaps w:val="false"/>
          <w:color w:val="000000"/>
          <w:spacing w:val="0"/>
          <w:sz w:val="22"/>
          <w:szCs w:val="22"/>
        </w:rPr>
        <w:t xml:space="preserve">SOUBĚŽNÉ FORMÁTY / Lucy Raven: Tales of Love and Fear (Příběhy lásky </w:t>
        <w:tab/>
        <w:tab/>
        <w:tab/>
        <w:tab/>
        <w:t>a strachu)</w:t>
      </w:r>
      <w:r>
        <w:rPr>
          <w:rFonts w:cs="Liberation Sans Narrow" w:ascii="Arial Narrow" w:hAnsi="Arial Narrow"/>
          <w:b w:val="false"/>
          <w:bCs w:val="false"/>
          <w:i w:val="false"/>
          <w:caps w:val="false"/>
          <w:smallCaps w:val="false"/>
          <w:color w:val="000000"/>
          <w:spacing w:val="0"/>
          <w:sz w:val="22"/>
          <w:szCs w:val="22"/>
        </w:rPr>
        <w:t xml:space="preserve"> / </w:t>
      </w:r>
      <w:r>
        <w:rPr>
          <w:rStyle w:val="Silnzdraznn"/>
          <w:rFonts w:cs="Liberation Sans Narrow" w:ascii="Arial Narrow" w:hAnsi="Arial Narrow"/>
          <w:b w:val="false"/>
          <w:bCs w:val="false"/>
          <w:i w:val="false"/>
          <w:caps w:val="false"/>
          <w:smallCaps w:val="false"/>
          <w:color w:val="000000"/>
          <w:spacing w:val="0"/>
          <w:sz w:val="22"/>
          <w:szCs w:val="22"/>
        </w:rPr>
        <w:t xml:space="preserve">site-specifické kino / </w:t>
      </w:r>
      <w:r>
        <w:rPr>
          <w:rFonts w:cs="Liberation Sans Narrow" w:ascii="Arial Narrow" w:hAnsi="Arial Narrow"/>
          <w:b w:val="false"/>
          <w:bCs w:val="false"/>
          <w:i w:val="false"/>
          <w:caps w:val="false"/>
          <w:smallCaps w:val="false"/>
          <w:color w:val="000000"/>
          <w:spacing w:val="0"/>
          <w:sz w:val="22"/>
          <w:szCs w:val="22"/>
        </w:rPr>
        <w:t>vstu</w:t>
      </w:r>
      <w:r>
        <w:rPr>
          <w:rFonts w:cs="Liberation Sans Narrow" w:ascii="Arial Narrow" w:hAnsi="Arial Narrow"/>
          <w:i w:val="false"/>
          <w:caps w:val="false"/>
          <w:smallCaps w:val="false"/>
          <w:color w:val="000000"/>
          <w:spacing w:val="0"/>
          <w:sz w:val="22"/>
          <w:szCs w:val="22"/>
        </w:rPr>
        <w:t>p zdarma</w:t>
      </w:r>
    </w:p>
    <w:p>
      <w:pPr>
        <w:pStyle w:val="Standard"/>
        <w:spacing w:lineRule="atLeast" w:line="200"/>
        <w:rPr>
          <w:rFonts w:ascii="Arial Narrow" w:hAnsi="Arial Narrow" w:cs="Liberation Sans Narrow"/>
          <w:sz w:val="22"/>
          <w:szCs w:val="22"/>
          <w:highlight w:val="yellow"/>
        </w:rPr>
      </w:pPr>
      <w:r>
        <w:rPr>
          <w:rFonts w:cs="Liberation Sans Narrow" w:ascii="Arial Narrow" w:hAnsi="Arial Narrow"/>
          <w:sz w:val="22"/>
          <w:szCs w:val="22"/>
          <w:highlight w:val="yellow"/>
        </w:rPr>
      </w:r>
    </w:p>
    <w:p>
      <w:pPr>
        <w:pStyle w:val="Standard"/>
        <w:spacing w:lineRule="atLeast" w:line="200"/>
        <w:rPr>
          <w:rFonts w:ascii="Arial Narrow" w:hAnsi="Arial Narrow"/>
          <w:sz w:val="22"/>
          <w:szCs w:val="22"/>
        </w:rPr>
      </w:pPr>
      <w:r>
        <w:rPr>
          <w:rFonts w:ascii="Arial Narrow" w:hAnsi="Arial Narrow"/>
          <w:sz w:val="22"/>
          <w:szCs w:val="22"/>
        </w:rPr>
      </w:r>
    </w:p>
    <w:p>
      <w:pPr>
        <w:pStyle w:val="Standard"/>
        <w:spacing w:lineRule="atLeast" w:line="200"/>
        <w:rPr/>
      </w:pPr>
      <w:r>
        <w:rPr>
          <w:rStyle w:val="Appleconvertedspace"/>
          <w:rFonts w:cs="Arial" w:ascii="Arial Narrow" w:hAnsi="Arial Narrow"/>
          <w:color w:val="222222"/>
          <w:sz w:val="22"/>
          <w:szCs w:val="22"/>
          <w:shd w:fill="FFFFFF" w:val="clear"/>
        </w:rPr>
        <w:t>St 18. 11.</w:t>
        <w:tab/>
        <w:t>20.00</w:t>
        <w:tab/>
        <w:tab/>
      </w:r>
      <w:r>
        <w:rPr>
          <w:rStyle w:val="Appleconvertedspace"/>
          <w:rFonts w:cs="Liberation Sans Narrow" w:ascii="Arial Narrow" w:hAnsi="Arial Narrow"/>
          <w:color w:val="222222"/>
          <w:sz w:val="22"/>
          <w:szCs w:val="22"/>
          <w:shd w:fill="FFFFFF" w:val="clear"/>
        </w:rPr>
        <w:t xml:space="preserve">Thomas Mann / Katharina Schmitt: </w:t>
      </w:r>
      <w:r>
        <w:rPr>
          <w:rStyle w:val="Appleconvertedspace"/>
          <w:rFonts w:cs="Liberation Sans Narrow" w:ascii="Arial Narrow" w:hAnsi="Arial Narrow"/>
          <w:b/>
          <w:bCs/>
          <w:color w:val="222222"/>
          <w:sz w:val="22"/>
          <w:szCs w:val="22"/>
          <w:shd w:fill="FFFFFF" w:val="clear"/>
        </w:rPr>
        <w:t>Krev Wälsungů</w:t>
      </w:r>
      <w:r>
        <w:rPr>
          <w:rStyle w:val="Appleconvertedspace"/>
          <w:rFonts w:cs="Liberation Sans Narrow" w:ascii="Arial Narrow" w:hAnsi="Arial Narrow"/>
          <w:color w:val="222222"/>
          <w:sz w:val="22"/>
          <w:szCs w:val="22"/>
          <w:shd w:fill="FFFFFF" w:val="clear"/>
        </w:rPr>
        <w:t xml:space="preserve"> (režie: Katharina </w:t>
        <w:tab/>
        <w:tab/>
        <w:tab/>
        <w:tab/>
        <w:tab/>
        <w:t>Schmitt)</w:t>
      </w:r>
    </w:p>
    <w:p>
      <w:pPr>
        <w:pStyle w:val="Standard"/>
        <w:spacing w:lineRule="atLeast" w:line="200"/>
        <w:rPr>
          <w:rFonts w:ascii="Arial Narrow" w:hAnsi="Arial Narrow"/>
          <w:sz w:val="22"/>
          <w:szCs w:val="22"/>
        </w:rPr>
      </w:pPr>
      <w:r>
        <w:rPr>
          <w:rFonts w:ascii="Arial Narrow" w:hAnsi="Arial Narrow"/>
          <w:sz w:val="22"/>
          <w:szCs w:val="22"/>
        </w:rPr>
      </w:r>
    </w:p>
    <w:p>
      <w:pPr>
        <w:pStyle w:val="Standard"/>
        <w:spacing w:lineRule="atLeast" w:line="200"/>
        <w:rPr/>
      </w:pPr>
      <w:r>
        <w:rPr>
          <w:rFonts w:cs="Liberation Sans Narrow" w:ascii="Arial Narrow" w:hAnsi="Arial Narrow"/>
          <w:bCs/>
          <w:sz w:val="22"/>
          <w:szCs w:val="22"/>
        </w:rPr>
        <w:t>So 21. 11.</w:t>
        <w:tab/>
        <w:t>20.00</w:t>
        <w:tab/>
        <w:tab/>
      </w:r>
      <w:r>
        <w:rPr>
          <w:rFonts w:cs="Arial Narrow" w:ascii="Arial Narrow" w:hAnsi="Arial Narrow"/>
          <w:bCs/>
          <w:sz w:val="22"/>
          <w:szCs w:val="22"/>
        </w:rPr>
        <w:t xml:space="preserve">Robert Walser / Elfriede Jelinek: </w:t>
      </w:r>
      <w:r>
        <w:rPr>
          <w:rFonts w:cs="Arial Narrow" w:ascii="Arial Narrow" w:hAnsi="Arial Narrow"/>
          <w:b/>
          <w:bCs/>
          <w:sz w:val="22"/>
          <w:szCs w:val="22"/>
        </w:rPr>
        <w:t xml:space="preserve">Sněhurka </w:t>
      </w:r>
      <w:r>
        <w:rPr>
          <w:rFonts w:cs="Arial Narrow" w:ascii="Arial Narrow" w:hAnsi="Arial Narrow"/>
          <w:bCs/>
          <w:sz w:val="22"/>
          <w:szCs w:val="22"/>
        </w:rPr>
        <w:t xml:space="preserve">(režie: Kai Ohrem) / v rámci </w:t>
        <w:tab/>
        <w:tab/>
        <w:tab/>
        <w:tab/>
        <w:tab/>
        <w:t>NOCI DIVADEL / vstup zdarma</w:t>
      </w:r>
    </w:p>
    <w:p>
      <w:pPr>
        <w:pStyle w:val="Standard"/>
        <w:spacing w:lineRule="atLeast" w:line="200"/>
        <w:rPr>
          <w:rFonts w:ascii="Arial Narrow" w:hAnsi="Arial Narrow"/>
          <w:sz w:val="22"/>
          <w:szCs w:val="22"/>
        </w:rPr>
      </w:pPr>
      <w:r>
        <w:rPr>
          <w:rFonts w:ascii="Arial Narrow" w:hAnsi="Arial Narrow"/>
          <w:sz w:val="22"/>
          <w:szCs w:val="22"/>
        </w:rPr>
      </w:r>
    </w:p>
    <w:p>
      <w:pPr>
        <w:pStyle w:val="Standard"/>
        <w:spacing w:lineRule="atLeast" w:line="200"/>
        <w:rPr/>
      </w:pPr>
      <w:r>
        <w:rPr>
          <w:rFonts w:cs="Liberation Sans Narrow" w:ascii="Arial Narrow" w:hAnsi="Arial Narrow"/>
          <w:bCs/>
          <w:sz w:val="22"/>
          <w:szCs w:val="22"/>
        </w:rPr>
        <w:t>Ne 22. 11.</w:t>
        <w:tab/>
        <w:t>20.00</w:t>
        <w:tab/>
        <w:tab/>
      </w:r>
      <w:r>
        <w:rPr>
          <w:rStyle w:val="Standardnpsmoodstavce1"/>
          <w:rFonts w:cs="Arial Narrow" w:ascii="Arial Narrow" w:hAnsi="Arial Narrow"/>
          <w:bCs/>
          <w:sz w:val="22"/>
          <w:szCs w:val="22"/>
        </w:rPr>
        <w:t xml:space="preserve">Rainer Maria Rilke: </w:t>
      </w:r>
      <w:r>
        <w:rPr>
          <w:rStyle w:val="Standardnpsmoodstavce1"/>
          <w:rFonts w:cs="Arial Narrow" w:ascii="Arial Narrow" w:hAnsi="Arial Narrow"/>
          <w:b/>
          <w:bCs/>
          <w:sz w:val="22"/>
          <w:szCs w:val="22"/>
        </w:rPr>
        <w:t xml:space="preserve">Zápisky Malta Lauridse Brigga / I. </w:t>
      </w:r>
      <w:r>
        <w:rPr>
          <w:rStyle w:val="Standardnpsmoodstavce1"/>
          <w:rFonts w:eastAsia="SimSun" w:cs="Arial Narrow" w:ascii="Arial Narrow" w:hAnsi="Arial Narrow"/>
          <w:b/>
          <w:bCs/>
          <w:sz w:val="22"/>
          <w:szCs w:val="22"/>
        </w:rPr>
        <w:t>č</w:t>
      </w:r>
      <w:r>
        <w:rPr>
          <w:rStyle w:val="Standardnpsmoodstavce1"/>
          <w:rFonts w:cs="Arial Narrow" w:ascii="Arial Narrow" w:hAnsi="Arial Narrow"/>
          <w:b/>
          <w:bCs/>
          <w:sz w:val="22"/>
          <w:szCs w:val="22"/>
        </w:rPr>
        <w:t>ást</w:t>
      </w:r>
      <w:r>
        <w:rPr>
          <w:rStyle w:val="Standardnpsmoodstavce1"/>
          <w:rFonts w:cs="Arial Narrow" w:ascii="Arial Narrow" w:hAnsi="Arial Narrow"/>
          <w:bCs/>
          <w:sz w:val="22"/>
          <w:szCs w:val="22"/>
        </w:rPr>
        <w:t xml:space="preserve"> (režie: K. </w:t>
        <w:tab/>
        <w:tab/>
        <w:tab/>
        <w:tab/>
        <w:tab/>
        <w:t>Kosová / A. Svozil</w:t>
      </w:r>
      <w:r>
        <w:rPr>
          <w:rStyle w:val="Standardnpsmoodstavce1"/>
          <w:rFonts w:cs="Arial Narrow" w:ascii="Arial Narrow" w:hAnsi="Arial Narrow"/>
          <w:bCs/>
          <w:i w:val="false"/>
          <w:sz w:val="22"/>
          <w:szCs w:val="22"/>
        </w:rPr>
        <w:t>)</w:t>
      </w:r>
    </w:p>
    <w:p>
      <w:pPr>
        <w:pStyle w:val="Standard"/>
        <w:spacing w:lineRule="atLeast" w:line="200"/>
        <w:rPr>
          <w:rFonts w:ascii="Arial Narrow" w:hAnsi="Arial Narrow" w:cs="Liberation Sans Narrow"/>
          <w:bCs/>
          <w:sz w:val="22"/>
          <w:szCs w:val="22"/>
        </w:rPr>
      </w:pPr>
      <w:r>
        <w:rPr>
          <w:rFonts w:cs="Liberation Sans Narrow" w:ascii="Arial Narrow" w:hAnsi="Arial Narrow"/>
          <w:bCs/>
          <w:sz w:val="22"/>
          <w:szCs w:val="22"/>
        </w:rPr>
      </w:r>
    </w:p>
    <w:p>
      <w:pPr>
        <w:pStyle w:val="Standard"/>
        <w:spacing w:lineRule="atLeast" w:line="200"/>
        <w:rPr/>
      </w:pPr>
      <w:r>
        <w:rPr>
          <w:rFonts w:cs="Liberation Sans Narrow" w:ascii="Arial Narrow" w:hAnsi="Arial Narrow"/>
          <w:sz w:val="22"/>
          <w:szCs w:val="22"/>
        </w:rPr>
        <w:t xml:space="preserve">Po 23. 11. </w:t>
        <w:tab/>
        <w:t>20.00</w:t>
        <w:tab/>
        <w:tab/>
      </w:r>
      <w:r>
        <w:rPr>
          <w:rStyle w:val="Standardnpsmoodstavce1"/>
          <w:rFonts w:cs="Liberation Sans Narrow" w:ascii="Arial Narrow" w:hAnsi="Arial Narrow"/>
          <w:bCs/>
          <w:sz w:val="22"/>
          <w:szCs w:val="22"/>
        </w:rPr>
        <w:t xml:space="preserve">Ester Krumbachová / Jan Němec: </w:t>
      </w:r>
      <w:r>
        <w:rPr>
          <w:rStyle w:val="Standardnpsmoodstavce1"/>
          <w:rFonts w:cs="Liberation Sans Narrow" w:ascii="Arial Narrow" w:hAnsi="Arial Narrow"/>
          <w:b/>
          <w:bCs/>
          <w:sz w:val="22"/>
          <w:szCs w:val="22"/>
        </w:rPr>
        <w:t>O slavnosti a hostech</w:t>
      </w:r>
      <w:r>
        <w:rPr>
          <w:rStyle w:val="Standardnpsmoodstavce1"/>
          <w:rFonts w:cs="Liberation Sans Narrow" w:ascii="Arial Narrow" w:hAnsi="Arial Narrow"/>
          <w:bCs/>
          <w:sz w:val="22"/>
          <w:szCs w:val="22"/>
        </w:rPr>
        <w:t xml:space="preserve"> (režie: </w:t>
        <w:tab/>
        <w:tab/>
        <w:tab/>
        <w:tab/>
        <w:tab/>
        <w:t>Katharina Schmitt)</w:t>
      </w:r>
    </w:p>
    <w:p>
      <w:pPr>
        <w:pStyle w:val="Standard"/>
        <w:spacing w:lineRule="atLeast" w:line="200"/>
        <w:rPr>
          <w:rFonts w:ascii="Arial Narrow" w:hAnsi="Arial Narrow" w:cs="Liberation Sans Narrow"/>
          <w:sz w:val="22"/>
          <w:szCs w:val="22"/>
        </w:rPr>
      </w:pPr>
      <w:r>
        <w:rPr>
          <w:rFonts w:cs="Liberation Sans Narrow" w:ascii="Arial Narrow" w:hAnsi="Arial Narrow"/>
          <w:sz w:val="22"/>
          <w:szCs w:val="22"/>
        </w:rPr>
      </w:r>
    </w:p>
    <w:p>
      <w:pPr>
        <w:pStyle w:val="Normal"/>
        <w:spacing w:lineRule="atLeast" w:line="200"/>
        <w:rPr/>
      </w:pPr>
      <w:r>
        <w:rPr>
          <w:rFonts w:eastAsia="TimesNewRomanPSMT" w:cs="Arial Narrow" w:ascii="Arial Narrow" w:hAnsi="Arial Narrow"/>
          <w:color w:val="000000"/>
        </w:rPr>
        <w:t>Út 24. 11.</w:t>
        <w:tab/>
        <w:t>20.00</w:t>
        <w:tab/>
        <w:tab/>
      </w:r>
      <w:r>
        <w:rPr>
          <w:rFonts w:eastAsia="Calibri" w:cs="ArialMT" w:ascii="Arial Narrow" w:hAnsi="Arial Narrow" w:eastAsiaTheme="minorHAnsi"/>
          <w:bCs/>
          <w:color w:val="000000"/>
          <w:sz w:val="22"/>
          <w:szCs w:val="22"/>
          <w:lang w:eastAsia="en-US"/>
        </w:rPr>
        <w:t>Roland Schimmelpfennig</w:t>
      </w:r>
      <w:r>
        <w:rPr>
          <w:rFonts w:eastAsia="TimesNewRomanPSMT" w:cs="Liberation Sans Narrow" w:ascii="Arial Narrow" w:hAnsi="Arial Narrow"/>
          <w:color w:val="000000"/>
          <w:sz w:val="22"/>
          <w:szCs w:val="22"/>
        </w:rPr>
        <w:t xml:space="preserve">: </w:t>
      </w:r>
      <w:r>
        <w:rPr>
          <w:rFonts w:eastAsia="TimesNewRomanPSMT" w:cs="Liberation Sans Narrow" w:ascii="Arial Narrow" w:hAnsi="Arial Narrow"/>
          <w:b/>
          <w:color w:val="000000"/>
          <w:sz w:val="22"/>
          <w:szCs w:val="22"/>
        </w:rPr>
        <w:t>Říše zvířat</w:t>
      </w:r>
      <w:r>
        <w:rPr>
          <w:rFonts w:eastAsia="TimesNewRomanPSMT" w:cs="Liberation Sans Narrow" w:ascii="Arial Narrow" w:hAnsi="Arial Narrow"/>
          <w:color w:val="000000"/>
          <w:sz w:val="22"/>
          <w:szCs w:val="22"/>
        </w:rPr>
        <w:t xml:space="preserve"> (režie: Kamila Polívková) </w:t>
      </w:r>
    </w:p>
    <w:p>
      <w:pPr>
        <w:pStyle w:val="Normal"/>
        <w:spacing w:lineRule="atLeast" w:line="200"/>
        <w:rPr/>
      </w:pPr>
      <w:r>
        <w:rPr>
          <w:rFonts w:eastAsia="TimesNewRomanPSMT" w:cs="Liberation Sans Narrow" w:ascii="Arial Narrow" w:hAnsi="Arial Narrow"/>
          <w:color w:val="000000"/>
          <w:sz w:val="22"/>
          <w:szCs w:val="22"/>
        </w:rPr>
        <w:t xml:space="preserve">Čt 26. - ne 29. 11. 20.00 </w:t>
        <w:tab/>
        <w:tab/>
        <w:t xml:space="preserve">Jaroslav Hašek / Dušan D. Pařízek: </w:t>
      </w:r>
      <w:r>
        <w:rPr>
          <w:rFonts w:eastAsia="TimesNewRomanPSMT" w:cs="Liberation Sans Narrow" w:ascii="Arial Narrow" w:hAnsi="Arial Narrow"/>
          <w:b/>
          <w:bCs/>
          <w:color w:val="000000"/>
          <w:sz w:val="22"/>
          <w:szCs w:val="22"/>
        </w:rPr>
        <w:t xml:space="preserve">Kauza Schwejk </w:t>
      </w:r>
      <w:r>
        <w:rPr>
          <w:rFonts w:eastAsia="TimesNewRomanPSMT" w:cs="Liberation Sans Narrow" w:ascii="Arial Narrow" w:hAnsi="Arial Narrow"/>
          <w:b w:val="false"/>
          <w:bCs w:val="false"/>
          <w:color w:val="000000"/>
          <w:sz w:val="22"/>
          <w:szCs w:val="22"/>
        </w:rPr>
        <w:t xml:space="preserve">(režie: Dušan D. </w:t>
        <w:tab/>
        <w:tab/>
        <w:tab/>
        <w:tab/>
        <w:tab/>
        <w:t xml:space="preserve">Pařízek) / v rámci off - programu Pražského divadelního festivalu německého </w:t>
        <w:tab/>
        <w:tab/>
        <w:tab/>
        <w:tab/>
        <w:t>jazyka</w:t>
      </w:r>
    </w:p>
    <w:p>
      <w:pPr>
        <w:pStyle w:val="Standard"/>
        <w:spacing w:lineRule="atLeast" w:line="200"/>
        <w:rPr>
          <w:highlight w:val="yellow"/>
        </w:rPr>
      </w:pPr>
      <w:r>
        <w:rPr>
          <w:rFonts w:cs="Liberation Sans Narrow" w:ascii="Arial Narrow" w:hAnsi="Arial Narrow"/>
          <w:sz w:val="22"/>
          <w:szCs w:val="22"/>
        </w:rPr>
        <w:t xml:space="preserve">Zájezdy: </w:t>
      </w:r>
    </w:p>
    <w:p>
      <w:pPr>
        <w:pStyle w:val="Standard"/>
        <w:spacing w:lineRule="atLeast" w:line="200"/>
        <w:rPr>
          <w:rFonts w:ascii="Arial Narrow" w:hAnsi="Arial Narrow" w:cs="Liberation Sans Narrow"/>
          <w:sz w:val="22"/>
          <w:szCs w:val="22"/>
        </w:rPr>
      </w:pPr>
      <w:r>
        <w:rPr>
          <w:rFonts w:cs="Liberation Sans Narrow" w:ascii="Arial Narrow" w:hAnsi="Arial Narrow"/>
          <w:sz w:val="22"/>
          <w:szCs w:val="22"/>
        </w:rPr>
      </w:r>
    </w:p>
    <w:p>
      <w:pPr>
        <w:pStyle w:val="Standard"/>
        <w:spacing w:lineRule="atLeast" w:line="200"/>
        <w:rPr/>
      </w:pPr>
      <w:r>
        <w:rPr>
          <w:rFonts w:cs="Liberation Sans Narrow" w:ascii="Arial Narrow" w:hAnsi="Arial Narrow"/>
          <w:sz w:val="22"/>
          <w:szCs w:val="22"/>
        </w:rPr>
        <w:t>4. 11. Pustina / v rámci festivalu ...příští vlna / next wave… / Brno</w:t>
        <w:br/>
        <w:t xml:space="preserve">7. 11. Pustina / </w:t>
      </w:r>
      <w:r>
        <w:rPr>
          <w:rFonts w:cs="Liberation Sans Narrow" w:ascii="Arial Narrow" w:hAnsi="Arial Narrow"/>
          <w:outline w:val="false"/>
          <w:color w:val="000000"/>
          <w:spacing w:val="0"/>
          <w:sz w:val="22"/>
          <w:szCs w:val="22"/>
        </w:rPr>
        <w:t>Vrchlick</w:t>
      </w:r>
      <w:r>
        <w:rPr>
          <w:rFonts w:ascii="Arial Narrow" w:hAnsi="Arial Narrow"/>
          <w:outline w:val="false"/>
          <w:color w:val="000000"/>
          <w:spacing w:val="0"/>
          <w:sz w:val="22"/>
          <w:szCs w:val="22"/>
        </w:rPr>
        <w:t xml:space="preserve">ého divadlo v Lounech / 19.00 hod.  / Louny </w:t>
      </w:r>
    </w:p>
    <w:p>
      <w:pPr>
        <w:pStyle w:val="Standard"/>
        <w:spacing w:lineRule="atLeast" w:line="200"/>
        <w:rPr>
          <w:highlight w:val="yellow"/>
        </w:rPr>
      </w:pPr>
      <w:r>
        <w:rPr>
          <w:rFonts w:ascii="Arial Narrow" w:hAnsi="Arial Narrow"/>
          <w:outline w:val="false"/>
          <w:color w:val="000000"/>
          <w:spacing w:val="0"/>
          <w:sz w:val="22"/>
          <w:szCs w:val="22"/>
        </w:rPr>
        <w:t xml:space="preserve">14. 11. Sněhurka / Důl Hlubina - Nové koupelny / 17.00 hod. / v rámci festivalu NORMA /  Ostrava </w:t>
        <w:br/>
        <w:t xml:space="preserve">14. 11. Marbot / Multifunkční aula Gong / 19.30 hod. / v rámci festivalu NORMA / Ostrava </w:t>
      </w:r>
    </w:p>
    <w:p>
      <w:pPr>
        <w:pStyle w:val="Standard"/>
        <w:spacing w:lineRule="atLeast" w:line="200"/>
        <w:rPr/>
      </w:pPr>
      <w:r>
        <w:rPr>
          <w:rFonts w:ascii="Arial Narrow" w:hAnsi="Arial Narrow"/>
          <w:outline w:val="false"/>
          <w:color w:val="000000"/>
          <w:spacing w:val="0"/>
          <w:sz w:val="22"/>
          <w:szCs w:val="22"/>
        </w:rPr>
        <w:t xml:space="preserve">19.11. Kauza Schwejk / Theater Bremen / 19.30 hod. / Brémy </w:t>
      </w:r>
    </w:p>
    <w:p>
      <w:pPr>
        <w:pStyle w:val="Standard"/>
        <w:spacing w:lineRule="atLeast" w:line="200"/>
        <w:rPr>
          <w:outline w:val="false"/>
          <w:color w:val="000000"/>
          <w:spacing w:val="0"/>
        </w:rPr>
      </w:pPr>
      <w:r>
        <w:rPr>
          <w:outline w:val="false"/>
          <w:color w:val="000000"/>
          <w:spacing w:val="0"/>
        </w:rPr>
      </w:r>
    </w:p>
    <w:p>
      <w:pPr>
        <w:pStyle w:val="Standard"/>
        <w:rPr>
          <w:rFonts w:ascii="Arial Narrow" w:hAnsi="Arial Narrow" w:cs="Liberation Sans Narrow"/>
          <w:color w:val="222222"/>
          <w:sz w:val="22"/>
          <w:szCs w:val="22"/>
        </w:rPr>
      </w:pPr>
      <w:r>
        <w:rPr>
          <w:rFonts w:cs="Liberation Sans Narrow" w:ascii="Arial Narrow" w:hAnsi="Arial Narrow"/>
          <w:color w:val="222222"/>
          <w:sz w:val="22"/>
          <w:szCs w:val="22"/>
        </w:rPr>
      </w:r>
    </w:p>
    <w:p>
      <w:pPr>
        <w:pStyle w:val="Standard"/>
        <w:rPr/>
      </w:pPr>
      <w:r>
        <w:rPr>
          <w:rFonts w:cs="Liberation Sans Narrow" w:ascii="Arial Narrow" w:hAnsi="Arial Narrow"/>
          <w:color w:val="222222"/>
          <w:sz w:val="22"/>
          <w:szCs w:val="22"/>
        </w:rPr>
        <w:t>Vstupenky k zakoupení v p</w:t>
      </w:r>
      <w:r>
        <w:rPr>
          <w:rFonts w:cs="Lucida Grande" w:ascii="Arial Narrow" w:hAnsi="Arial Narrow"/>
          <w:color w:val="222222"/>
          <w:sz w:val="22"/>
          <w:szCs w:val="22"/>
        </w:rPr>
        <w:t>ř</w:t>
      </w:r>
      <w:r>
        <w:rPr>
          <w:rFonts w:cs="Liberation Sans Narrow" w:ascii="Arial Narrow" w:hAnsi="Arial Narrow"/>
          <w:color w:val="222222"/>
          <w:sz w:val="22"/>
          <w:szCs w:val="22"/>
        </w:rPr>
        <w:t xml:space="preserve">edprodejní síti </w:t>
      </w:r>
      <w:r>
        <w:rPr>
          <w:rFonts w:ascii="Arial Narrow" w:hAnsi="Arial Narrow"/>
          <w:color w:val="222222"/>
          <w:sz w:val="22"/>
          <w:szCs w:val="22"/>
        </w:rPr>
        <w:t xml:space="preserve">GoOut </w:t>
      </w:r>
      <w:hyperlink r:id="rId3">
        <w:r>
          <w:rPr>
            <w:rStyle w:val="Internetovodkaz"/>
            <w:rFonts w:ascii="Arial Narrow" w:hAnsi="Arial Narrow"/>
            <w:sz w:val="22"/>
            <w:szCs w:val="22"/>
          </w:rPr>
          <w:t>www.goout.cz</w:t>
        </w:r>
      </w:hyperlink>
      <w:r>
        <w:rPr>
          <w:rFonts w:ascii="Arial Narrow" w:hAnsi="Arial Narrow"/>
          <w:sz w:val="22"/>
          <w:szCs w:val="22"/>
        </w:rPr>
        <w:t xml:space="preserve">., ve Freshlabels (Panská 9, Praha 1), Musictown Record Store (Ondříčkova 22, Praha 3), </w:t>
      </w:r>
      <w:r>
        <w:rPr>
          <w:rFonts w:ascii="Arial Narrow" w:hAnsi="Arial Narrow"/>
          <w:color w:val="222222"/>
          <w:sz w:val="22"/>
          <w:szCs w:val="22"/>
        </w:rPr>
        <w:t xml:space="preserve">v místě konání akce: </w:t>
      </w:r>
      <w:r>
        <w:rPr>
          <w:rFonts w:ascii="Arial Narrow" w:hAnsi="Arial Narrow"/>
          <w:b/>
          <w:sz w:val="22"/>
          <w:szCs w:val="22"/>
        </w:rPr>
        <w:t>po-pá od 14.00 do 18.00</w:t>
      </w:r>
      <w:r>
        <w:rPr>
          <w:rFonts w:ascii="Arial Narrow" w:hAnsi="Arial Narrow"/>
          <w:sz w:val="22"/>
          <w:szCs w:val="22"/>
        </w:rPr>
        <w:t xml:space="preserve"> nebo také v</w:t>
      </w:r>
      <w:r>
        <w:rPr>
          <w:rFonts w:ascii="Arial Narrow" w:hAnsi="Arial Narrow"/>
          <w:color w:val="222222"/>
          <w:sz w:val="22"/>
          <w:szCs w:val="22"/>
        </w:rPr>
        <w:t> den</w:t>
      </w:r>
      <w:r>
        <w:rPr>
          <w:rFonts w:cs="Liberation Sans Narrow" w:ascii="Arial Narrow" w:hAnsi="Arial Narrow"/>
          <w:color w:val="222222"/>
          <w:sz w:val="22"/>
          <w:szCs w:val="22"/>
        </w:rPr>
        <w:t xml:space="preserve"> </w:t>
      </w:r>
      <w:r>
        <w:rPr>
          <w:rFonts w:ascii="Arial Narrow" w:hAnsi="Arial Narrow"/>
          <w:color w:val="222222"/>
          <w:sz w:val="22"/>
          <w:szCs w:val="22"/>
        </w:rPr>
        <w:t>p</w:t>
      </w:r>
      <w:r>
        <w:rPr>
          <w:rFonts w:cs="Lucida Grande" w:ascii="Arial Narrow" w:hAnsi="Arial Narrow"/>
          <w:color w:val="222222"/>
          <w:sz w:val="22"/>
          <w:szCs w:val="22"/>
        </w:rPr>
        <w:t>ř</w:t>
      </w:r>
      <w:r>
        <w:rPr>
          <w:rFonts w:ascii="Arial Narrow" w:hAnsi="Arial Narrow"/>
          <w:color w:val="222222"/>
          <w:sz w:val="22"/>
          <w:szCs w:val="22"/>
        </w:rPr>
        <w:t xml:space="preserve">edstavení od 19:00 do 19:45. </w:t>
      </w:r>
    </w:p>
    <w:p>
      <w:pPr>
        <w:pStyle w:val="Standard"/>
        <w:rPr>
          <w:sz w:val="22"/>
          <w:szCs w:val="22"/>
        </w:rPr>
      </w:pPr>
      <w:r>
        <w:rPr>
          <w:rFonts w:cs="Arial" w:ascii="Arial Narrow" w:hAnsi="Arial Narrow"/>
          <w:color w:val="000000"/>
          <w:sz w:val="22"/>
          <w:szCs w:val="22"/>
        </w:rPr>
        <w:t>Po začátku představení není dovolen vstup do hlediště. </w:t>
      </w:r>
    </w:p>
    <w:p>
      <w:pPr>
        <w:pStyle w:val="Standard"/>
        <w:spacing w:lineRule="atLeast" w:line="240"/>
        <w:rPr>
          <w:rFonts w:ascii="Arial Narrow" w:hAnsi="Arial Narrow" w:cs="Liberation Sans Narrow"/>
          <w:color w:val="222222"/>
        </w:rPr>
      </w:pPr>
      <w:r>
        <w:rPr>
          <w:rFonts w:cs="Liberation Sans Narrow" w:ascii="Arial Narrow" w:hAnsi="Arial Narrow"/>
          <w:color w:val="222222"/>
        </w:rPr>
      </w:r>
    </w:p>
    <w:p>
      <w:pPr>
        <w:pStyle w:val="Standard"/>
        <w:spacing w:lineRule="atLeast" w:line="240"/>
        <w:rPr>
          <w:rFonts w:ascii="Arial Narrow" w:hAnsi="Arial Narrow"/>
          <w:sz w:val="22"/>
          <w:szCs w:val="22"/>
        </w:rPr>
      </w:pPr>
      <w:r>
        <w:rPr>
          <w:rFonts w:ascii="Arial Narrow" w:hAnsi="Arial Narrow"/>
          <w:sz w:val="22"/>
          <w:szCs w:val="22"/>
        </w:rPr>
      </w:r>
    </w:p>
    <w:p>
      <w:pPr>
        <w:pStyle w:val="Standard"/>
        <w:spacing w:lineRule="atLeast" w:line="240"/>
        <w:rPr/>
      </w:pPr>
      <w:r>
        <w:rPr>
          <w:rFonts w:cs="Liberation Sans Narrow" w:ascii="Arial Narrow" w:hAnsi="Arial Narrow"/>
          <w:sz w:val="22"/>
          <w:szCs w:val="22"/>
        </w:rPr>
        <w:t>Jednotná cena 250,- K</w:t>
      </w:r>
      <w:r>
        <w:rPr>
          <w:rFonts w:cs="Lucida Grande" w:ascii="Arial Narrow" w:hAnsi="Arial Narrow"/>
          <w:sz w:val="22"/>
          <w:szCs w:val="22"/>
        </w:rPr>
        <w:t>č</w:t>
      </w:r>
      <w:r>
        <w:rPr>
          <w:rFonts w:cs="Liberation Sans Narrow" w:ascii="Arial Narrow" w:hAnsi="Arial Narrow"/>
          <w:sz w:val="22"/>
          <w:szCs w:val="22"/>
        </w:rPr>
        <w:t>, 150,- K</w:t>
      </w:r>
      <w:r>
        <w:rPr>
          <w:rFonts w:cs="Lucida Grande" w:ascii="Arial Narrow" w:hAnsi="Arial Narrow"/>
          <w:sz w:val="22"/>
          <w:szCs w:val="22"/>
        </w:rPr>
        <w:t>č</w:t>
      </w:r>
      <w:r>
        <w:rPr>
          <w:rFonts w:cs="Liberation Sans Narrow" w:ascii="Arial Narrow" w:hAnsi="Arial Narrow"/>
          <w:sz w:val="22"/>
          <w:szCs w:val="22"/>
        </w:rPr>
        <w:t xml:space="preserve"> pro studenty, d</w:t>
      </w:r>
      <w:r>
        <w:rPr>
          <w:rFonts w:cs="Lucida Grande" w:ascii="Arial Narrow" w:hAnsi="Arial Narrow"/>
          <w:sz w:val="22"/>
          <w:szCs w:val="22"/>
        </w:rPr>
        <w:t>ů</w:t>
      </w:r>
      <w:r>
        <w:rPr>
          <w:rFonts w:cs="Liberation Sans Narrow" w:ascii="Arial Narrow" w:hAnsi="Arial Narrow"/>
          <w:sz w:val="22"/>
          <w:szCs w:val="22"/>
        </w:rPr>
        <w:t xml:space="preserve">chodce, </w:t>
      </w:r>
      <w:r>
        <w:rPr>
          <w:rFonts w:cs="Liberation Sans Narrow" w:ascii="Arial Narrow" w:hAnsi="Arial Narrow"/>
          <w:outline w:val="false"/>
          <w:color w:val="000000"/>
          <w:spacing w:val="0"/>
          <w:sz w:val="22"/>
          <w:szCs w:val="22"/>
        </w:rPr>
        <w:t>dr</w:t>
      </w:r>
      <w:r>
        <w:rPr>
          <w:rFonts w:ascii="Arial Narrow" w:hAnsi="Arial Narrow"/>
          <w:outline w:val="false"/>
          <w:color w:val="000000"/>
          <w:spacing w:val="0"/>
          <w:sz w:val="22"/>
          <w:szCs w:val="22"/>
        </w:rPr>
        <w:t xml:space="preserve">žitele ITIC karty </w:t>
      </w:r>
      <w:r>
        <w:rPr>
          <w:rFonts w:cs="Liberation Sans Narrow" w:ascii="Arial Narrow" w:hAnsi="Arial Narrow"/>
          <w:sz w:val="22"/>
          <w:szCs w:val="22"/>
        </w:rPr>
        <w:t>a ZTP po p</w:t>
      </w:r>
      <w:r>
        <w:rPr>
          <w:rFonts w:cs="Lucida Grande" w:ascii="Arial Narrow" w:hAnsi="Arial Narrow"/>
          <w:sz w:val="22"/>
          <w:szCs w:val="22"/>
        </w:rPr>
        <w:t>ř</w:t>
      </w:r>
      <w:r>
        <w:rPr>
          <w:rFonts w:cs="Liberation Sans Narrow" w:ascii="Arial Narrow" w:hAnsi="Arial Narrow"/>
          <w:sz w:val="22"/>
          <w:szCs w:val="22"/>
        </w:rPr>
        <w:t>edlo</w:t>
      </w:r>
      <w:r>
        <w:rPr>
          <w:rFonts w:cs="Lucida Grande" w:ascii="Arial Narrow" w:hAnsi="Arial Narrow"/>
          <w:sz w:val="22"/>
          <w:szCs w:val="22"/>
        </w:rPr>
        <w:t>ž</w:t>
      </w:r>
      <w:r>
        <w:rPr>
          <w:rFonts w:cs="Liberation Sans Narrow" w:ascii="Arial Narrow" w:hAnsi="Arial Narrow"/>
          <w:sz w:val="22"/>
          <w:szCs w:val="22"/>
        </w:rPr>
        <w:t>ení pr</w:t>
      </w:r>
      <w:r>
        <w:rPr>
          <w:rFonts w:cs="Lucida Grande" w:ascii="Arial Narrow" w:hAnsi="Arial Narrow"/>
          <w:sz w:val="22"/>
          <w:szCs w:val="22"/>
        </w:rPr>
        <w:t>ů</w:t>
      </w:r>
      <w:r>
        <w:rPr>
          <w:rFonts w:cs="Liberation Sans Narrow" w:ascii="Arial Narrow" w:hAnsi="Arial Narrow"/>
          <w:sz w:val="22"/>
          <w:szCs w:val="22"/>
        </w:rPr>
        <w:t>kazu, pro studenty DAMU, JAMU, divadelní vědy z FF UK, FF MU a FF UPOL, kulturní dramaturgie SUO, UPRUM, AVU a uměleckých konzervatoří je po předložení studentského potvrzení cena lístku 50,- Kč. </w:t>
      </w:r>
    </w:p>
    <w:p>
      <w:pPr>
        <w:pStyle w:val="Standard"/>
        <w:spacing w:lineRule="atLeast" w:line="240"/>
        <w:rPr>
          <w:sz w:val="22"/>
          <w:szCs w:val="22"/>
        </w:rPr>
      </w:pPr>
      <w:r>
        <w:rPr>
          <w:rFonts w:cs="Liberation Sans Narrow" w:ascii="Arial Narrow" w:hAnsi="Arial Narrow"/>
          <w:sz w:val="22"/>
          <w:szCs w:val="22"/>
        </w:rPr>
        <w:t xml:space="preserve">Na představení </w:t>
      </w:r>
      <w:r>
        <w:rPr>
          <w:rFonts w:cs="Liberation Sans Narrow" w:ascii="Arial Narrow" w:hAnsi="Arial Narrow"/>
          <w:i/>
          <w:iCs/>
          <w:sz w:val="22"/>
          <w:szCs w:val="22"/>
        </w:rPr>
        <w:t xml:space="preserve">Kauza Schwejk: </w:t>
      </w:r>
      <w:r>
        <w:rPr>
          <w:rFonts w:cs="Liberation Sans Narrow" w:ascii="Arial Narrow" w:hAnsi="Arial Narrow"/>
          <w:i w:val="false"/>
          <w:iCs w:val="false"/>
          <w:sz w:val="22"/>
          <w:szCs w:val="22"/>
        </w:rPr>
        <w:t>běžné vstupné 350,-, 250,- pro studenty, d</w:t>
      </w:r>
      <w:r>
        <w:rPr>
          <w:rFonts w:cs="Lucida Grande" w:ascii="Arial Narrow" w:hAnsi="Arial Narrow"/>
          <w:i w:val="false"/>
          <w:iCs w:val="false"/>
          <w:sz w:val="22"/>
          <w:szCs w:val="22"/>
        </w:rPr>
        <w:t>ů</w:t>
      </w:r>
      <w:r>
        <w:rPr>
          <w:rFonts w:cs="Liberation Sans Narrow" w:ascii="Arial Narrow" w:hAnsi="Arial Narrow"/>
          <w:i w:val="false"/>
          <w:iCs w:val="false"/>
          <w:sz w:val="22"/>
          <w:szCs w:val="22"/>
        </w:rPr>
        <w:t xml:space="preserve">chodce, </w:t>
      </w:r>
      <w:r>
        <w:rPr>
          <w:rFonts w:cs="Liberation Sans Narrow" w:ascii="Arial Narrow" w:hAnsi="Arial Narrow"/>
          <w:i w:val="false"/>
          <w:iCs w:val="false"/>
          <w:outline w:val="false"/>
          <w:color w:val="000000"/>
          <w:spacing w:val="0"/>
          <w:sz w:val="22"/>
          <w:szCs w:val="22"/>
        </w:rPr>
        <w:t>držitele ITIC karty,</w:t>
      </w:r>
      <w:r>
        <w:rPr>
          <w:rFonts w:cs="Liberation Sans Narrow" w:ascii="Arial Narrow" w:hAnsi="Arial Narrow"/>
          <w:i w:val="false"/>
          <w:iCs w:val="false"/>
          <w:sz w:val="22"/>
          <w:szCs w:val="22"/>
        </w:rPr>
        <w:t xml:space="preserve"> a ZTP po p</w:t>
      </w:r>
      <w:r>
        <w:rPr>
          <w:rFonts w:cs="Lucida Grande" w:ascii="Arial Narrow" w:hAnsi="Arial Narrow"/>
          <w:i w:val="false"/>
          <w:iCs w:val="false"/>
          <w:sz w:val="22"/>
          <w:szCs w:val="22"/>
        </w:rPr>
        <w:t>ř</w:t>
      </w:r>
      <w:r>
        <w:rPr>
          <w:rFonts w:cs="Liberation Sans Narrow" w:ascii="Arial Narrow" w:hAnsi="Arial Narrow"/>
          <w:i w:val="false"/>
          <w:iCs w:val="false"/>
          <w:sz w:val="22"/>
          <w:szCs w:val="22"/>
        </w:rPr>
        <w:t>edlo</w:t>
      </w:r>
      <w:r>
        <w:rPr>
          <w:rFonts w:cs="Lucida Grande" w:ascii="Arial Narrow" w:hAnsi="Arial Narrow"/>
          <w:i w:val="false"/>
          <w:iCs w:val="false"/>
          <w:sz w:val="22"/>
          <w:szCs w:val="22"/>
        </w:rPr>
        <w:t>ž</w:t>
      </w:r>
      <w:r>
        <w:rPr>
          <w:rFonts w:cs="Liberation Sans Narrow" w:ascii="Arial Narrow" w:hAnsi="Arial Narrow"/>
          <w:i w:val="false"/>
          <w:iCs w:val="false"/>
          <w:sz w:val="22"/>
          <w:szCs w:val="22"/>
        </w:rPr>
        <w:t>ení pr</w:t>
      </w:r>
      <w:r>
        <w:rPr>
          <w:rFonts w:cs="Lucida Grande" w:ascii="Arial Narrow" w:hAnsi="Arial Narrow"/>
          <w:i w:val="false"/>
          <w:iCs w:val="false"/>
          <w:sz w:val="22"/>
          <w:szCs w:val="22"/>
        </w:rPr>
        <w:t>ů</w:t>
      </w:r>
      <w:r>
        <w:rPr>
          <w:rFonts w:cs="Liberation Sans Narrow" w:ascii="Arial Narrow" w:hAnsi="Arial Narrow"/>
          <w:i w:val="false"/>
          <w:iCs w:val="false"/>
          <w:sz w:val="22"/>
          <w:szCs w:val="22"/>
        </w:rPr>
        <w:t>kazu, pro studenty DAMU, JAMU, divadelní vědy z FF UK, FF MU a FF UPOL, kulturní dramaturgie SUO, UPRUM, AVU a uměleckých konzervatoří je po předložení studentského potvrzení cena lístku 100,- Kč. </w:t>
      </w:r>
    </w:p>
    <w:p>
      <w:pPr>
        <w:pStyle w:val="Standard"/>
        <w:spacing w:lineRule="atLeast" w:line="240"/>
        <w:rPr>
          <w:rFonts w:ascii="Arial Narrow" w:hAnsi="Arial Narrow" w:cs="Liberation Sans Narrow"/>
          <w:sz w:val="22"/>
          <w:szCs w:val="22"/>
        </w:rPr>
      </w:pPr>
      <w:r>
        <w:rPr>
          <w:rFonts w:cs="Liberation Sans Narrow" w:ascii="Arial Narrow" w:hAnsi="Arial Narrow"/>
          <w:sz w:val="22"/>
          <w:szCs w:val="22"/>
        </w:rPr>
      </w:r>
    </w:p>
    <w:p>
      <w:pPr>
        <w:pStyle w:val="Standard"/>
        <w:spacing w:lineRule="atLeast" w:line="240"/>
        <w:rPr>
          <w:sz w:val="22"/>
          <w:szCs w:val="22"/>
        </w:rPr>
      </w:pPr>
      <w:r>
        <w:rPr>
          <w:rFonts w:cs="Liberation Sans Narrow" w:ascii="Arial Narrow" w:hAnsi="Arial Narrow"/>
          <w:sz w:val="22"/>
          <w:szCs w:val="22"/>
        </w:rPr>
        <w:t>V sezón</w:t>
      </w:r>
      <w:r>
        <w:rPr>
          <w:rFonts w:cs="Lucida Grande" w:ascii="Arial Narrow" w:hAnsi="Arial Narrow"/>
          <w:sz w:val="22"/>
          <w:szCs w:val="22"/>
        </w:rPr>
        <w:t>ě</w:t>
      </w:r>
      <w:r>
        <w:rPr>
          <w:rFonts w:cs="Liberation Sans Narrow" w:ascii="Arial Narrow" w:hAnsi="Arial Narrow"/>
          <w:sz w:val="22"/>
          <w:szCs w:val="22"/>
        </w:rPr>
        <w:t xml:space="preserve"> 2014/2015 je také mo</w:t>
      </w:r>
      <w:r>
        <w:rPr>
          <w:rFonts w:cs="Lucida Grande" w:ascii="Arial Narrow" w:hAnsi="Arial Narrow"/>
          <w:sz w:val="22"/>
          <w:szCs w:val="22"/>
        </w:rPr>
        <w:t>ž</w:t>
      </w:r>
      <w:r>
        <w:rPr>
          <w:rFonts w:cs="Liberation Sans Narrow" w:ascii="Arial Narrow" w:hAnsi="Arial Narrow"/>
          <w:sz w:val="22"/>
          <w:szCs w:val="22"/>
        </w:rPr>
        <w:t>né zakoupit permanentní vstupenky, které platí od data zakoupení po dobu jednoho roku. Cena pro studenty je 1.000,- K</w:t>
      </w:r>
      <w:r>
        <w:rPr>
          <w:rFonts w:cs="Lucida Grande" w:ascii="Arial Narrow" w:hAnsi="Arial Narrow"/>
          <w:sz w:val="22"/>
          <w:szCs w:val="22"/>
        </w:rPr>
        <w:t>č</w:t>
      </w:r>
      <w:r>
        <w:rPr>
          <w:rFonts w:cs="Liberation Sans Narrow" w:ascii="Arial Narrow" w:hAnsi="Arial Narrow"/>
          <w:sz w:val="22"/>
          <w:szCs w:val="22"/>
        </w:rPr>
        <w:t xml:space="preserve"> / dosp</w:t>
      </w:r>
      <w:r>
        <w:rPr>
          <w:rFonts w:cs="Lucida Grande" w:ascii="Arial Narrow" w:hAnsi="Arial Narrow"/>
          <w:sz w:val="22"/>
          <w:szCs w:val="22"/>
        </w:rPr>
        <w:t>ě</w:t>
      </w:r>
      <w:r>
        <w:rPr>
          <w:rFonts w:cs="Liberation Sans Narrow" w:ascii="Arial Narrow" w:hAnsi="Arial Narrow"/>
          <w:sz w:val="22"/>
          <w:szCs w:val="22"/>
        </w:rPr>
        <w:t>lí 2.000,- K</w:t>
      </w:r>
      <w:r>
        <w:rPr>
          <w:rFonts w:cs="Lucida Grande" w:ascii="Arial Narrow" w:hAnsi="Arial Narrow"/>
          <w:sz w:val="22"/>
          <w:szCs w:val="22"/>
        </w:rPr>
        <w:t>č</w:t>
      </w:r>
      <w:r>
        <w:rPr>
          <w:rFonts w:cs="Liberation Sans Narrow" w:ascii="Arial Narrow" w:hAnsi="Arial Narrow"/>
          <w:sz w:val="22"/>
          <w:szCs w:val="22"/>
        </w:rPr>
        <w:t xml:space="preserve"> na 10 vstup</w:t>
      </w:r>
      <w:r>
        <w:rPr>
          <w:rFonts w:cs="Lucida Grande" w:ascii="Arial Narrow" w:hAnsi="Arial Narrow"/>
          <w:sz w:val="22"/>
          <w:szCs w:val="22"/>
        </w:rPr>
        <w:t>ů</w:t>
      </w:r>
      <w:r>
        <w:rPr>
          <w:rFonts w:cs="Liberation Sans Narrow" w:ascii="Arial Narrow" w:hAnsi="Arial Narrow"/>
          <w:sz w:val="22"/>
          <w:szCs w:val="22"/>
        </w:rPr>
        <w:t xml:space="preserve"> v</w:t>
      </w:r>
      <w:r>
        <w:rPr>
          <w:rFonts w:cs="Lucida Grande" w:ascii="Arial Narrow" w:hAnsi="Arial Narrow"/>
          <w:sz w:val="22"/>
          <w:szCs w:val="22"/>
        </w:rPr>
        <w:t>č</w:t>
      </w:r>
      <w:r>
        <w:rPr>
          <w:rFonts w:cs="Liberation Sans Narrow" w:ascii="Arial Narrow" w:hAnsi="Arial Narrow"/>
          <w:sz w:val="22"/>
          <w:szCs w:val="22"/>
        </w:rPr>
        <w:t>etn</w:t>
      </w:r>
      <w:r>
        <w:rPr>
          <w:rFonts w:cs="Lucida Grande" w:ascii="Arial Narrow" w:hAnsi="Arial Narrow"/>
          <w:sz w:val="22"/>
          <w:szCs w:val="22"/>
        </w:rPr>
        <w:t>ě</w:t>
      </w:r>
      <w:r>
        <w:rPr>
          <w:rFonts w:cs="Liberation Sans Narrow" w:ascii="Arial Narrow" w:hAnsi="Arial Narrow"/>
          <w:sz w:val="22"/>
          <w:szCs w:val="22"/>
        </w:rPr>
        <w:t xml:space="preserve"> premiér!</w:t>
      </w:r>
    </w:p>
    <w:p>
      <w:pPr>
        <w:pStyle w:val="Standard"/>
        <w:spacing w:lineRule="atLeast" w:line="240"/>
        <w:rPr>
          <w:sz w:val="22"/>
          <w:szCs w:val="22"/>
        </w:rPr>
      </w:pPr>
      <w:r>
        <w:rPr>
          <w:rFonts w:cs="Liberation Sans Narrow" w:ascii="Arial Narrow" w:hAnsi="Arial Narrow"/>
          <w:b/>
          <w:bCs/>
          <w:color w:val="222222"/>
          <w:sz w:val="22"/>
          <w:szCs w:val="22"/>
        </w:rPr>
        <w:tab/>
        <w:tab/>
        <w:tab/>
        <w:tab/>
      </w:r>
    </w:p>
    <w:p>
      <w:pPr>
        <w:pStyle w:val="Standard"/>
        <w:spacing w:lineRule="atLeast" w:line="240"/>
        <w:rPr>
          <w:sz w:val="22"/>
          <w:szCs w:val="22"/>
        </w:rPr>
      </w:pPr>
      <w:r>
        <w:rPr>
          <w:rFonts w:cs="Liberation Sans Narrow" w:ascii="Arial Narrow" w:hAnsi="Arial Narrow"/>
          <w:color w:val="0000FF"/>
          <w:sz w:val="22"/>
          <w:szCs w:val="22"/>
        </w:rPr>
        <w:t>www.studiohrdinu.cz</w:t>
      </w:r>
      <w:r>
        <w:rPr>
          <w:rFonts w:cs="Liberation Sans Narrow" w:ascii="Arial Narrow" w:hAnsi="Arial Narrow"/>
          <w:sz w:val="22"/>
          <w:szCs w:val="22"/>
        </w:rPr>
        <w:br/>
        <w:t>Rezervace vstupenek a info Studia Hrdinů: </w:t>
      </w:r>
      <w:r>
        <w:rPr>
          <w:rFonts w:cs="Liberation Sans Narrow" w:ascii="Arial Narrow" w:hAnsi="Arial Narrow"/>
          <w:color w:val="0000FF"/>
          <w:sz w:val="22"/>
          <w:szCs w:val="22"/>
        </w:rPr>
        <w:t>info@studiohrdinu.cz</w:t>
      </w:r>
    </w:p>
    <w:p>
      <w:pPr>
        <w:pStyle w:val="Standard"/>
        <w:spacing w:lineRule="atLeast" w:line="240"/>
        <w:rPr>
          <w:sz w:val="22"/>
          <w:szCs w:val="22"/>
        </w:rPr>
      </w:pPr>
      <w:r>
        <w:rPr>
          <w:rFonts w:cs="Liberation Sans Narrow" w:ascii="Arial Narrow" w:hAnsi="Arial Narrow"/>
          <w:sz w:val="22"/>
          <w:szCs w:val="22"/>
        </w:rPr>
        <w:t>Zm</w:t>
      </w:r>
      <w:r>
        <w:rPr>
          <w:rFonts w:cs="Lucida Grande" w:ascii="Arial Narrow" w:hAnsi="Arial Narrow"/>
          <w:sz w:val="22"/>
          <w:szCs w:val="22"/>
        </w:rPr>
        <w:t>ě</w:t>
      </w:r>
      <w:r>
        <w:rPr>
          <w:rFonts w:cs="Liberation Sans Narrow" w:ascii="Arial Narrow" w:hAnsi="Arial Narrow"/>
          <w:sz w:val="22"/>
          <w:szCs w:val="22"/>
        </w:rPr>
        <w:t>na programu vyhrazena.</w:t>
      </w:r>
    </w:p>
    <w:p>
      <w:pPr>
        <w:pStyle w:val="Standard"/>
        <w:spacing w:lineRule="atLeast" w:line="240"/>
        <w:rPr>
          <w:rFonts w:ascii="Arial Narrow" w:hAnsi="Arial Narrow" w:cs="Liberation Sans Narrow"/>
          <w:sz w:val="22"/>
          <w:szCs w:val="22"/>
        </w:rPr>
      </w:pPr>
      <w:r>
        <w:rPr>
          <w:rFonts w:cs="Liberation Sans Narrow" w:ascii="Arial Narrow" w:hAnsi="Arial Narrow"/>
          <w:sz w:val="22"/>
          <w:szCs w:val="22"/>
        </w:rPr>
      </w:r>
    </w:p>
    <w:p>
      <w:pPr>
        <w:pStyle w:val="Standard"/>
        <w:rPr>
          <w:rFonts w:ascii="Arial Narrow" w:hAnsi="Arial Narrow" w:cs="Liberation Sans Narrow"/>
          <w:sz w:val="22"/>
          <w:szCs w:val="22"/>
        </w:rPr>
      </w:pPr>
      <w:r>
        <w:rPr>
          <w:rFonts w:cs="Liberation Sans Narrow" w:ascii="Arial Narrow" w:hAnsi="Arial Narrow"/>
          <w:sz w:val="22"/>
          <w:szCs w:val="22"/>
        </w:rPr>
      </w:r>
    </w:p>
    <w:p>
      <w:pPr>
        <w:pStyle w:val="Standard"/>
        <w:spacing w:lineRule="atLeast" w:line="200"/>
        <w:rPr>
          <w:sz w:val="22"/>
          <w:szCs w:val="22"/>
        </w:rPr>
      </w:pPr>
      <w:r>
        <w:rPr>
          <w:rFonts w:cs="Liberation Sans Narrow" w:ascii="Arial Narrow" w:hAnsi="Arial Narrow"/>
          <w:color w:val="000000"/>
          <w:sz w:val="22"/>
          <w:szCs w:val="22"/>
        </w:rPr>
        <w:t>Studio Hrdin</w:t>
      </w:r>
      <w:r>
        <w:rPr>
          <w:rFonts w:cs="Lucida Grande" w:ascii="Arial Narrow" w:hAnsi="Arial Narrow"/>
          <w:color w:val="000000"/>
          <w:sz w:val="22"/>
          <w:szCs w:val="22"/>
        </w:rPr>
        <w:t>ů</w:t>
      </w:r>
      <w:r>
        <w:rPr>
          <w:rFonts w:cs="Liberation Sans Narrow" w:ascii="Arial Narrow" w:hAnsi="Arial Narrow"/>
          <w:color w:val="000000"/>
          <w:sz w:val="22"/>
          <w:szCs w:val="22"/>
        </w:rPr>
        <w:t xml:space="preserve"> je podporováno hlavním městem Praha a Ministerstvem kultury </w:t>
      </w:r>
      <w:r>
        <w:rPr>
          <w:rFonts w:cs="Lucida Grande" w:ascii="Arial Narrow" w:hAnsi="Arial Narrow"/>
          <w:color w:val="000000"/>
          <w:sz w:val="22"/>
          <w:szCs w:val="22"/>
        </w:rPr>
        <w:t>Č</w:t>
      </w:r>
      <w:r>
        <w:rPr>
          <w:rFonts w:cs="Liberation Sans Narrow" w:ascii="Arial Narrow" w:hAnsi="Arial Narrow"/>
          <w:color w:val="000000"/>
          <w:sz w:val="22"/>
          <w:szCs w:val="22"/>
        </w:rPr>
        <w:t>eské republiky.</w:t>
      </w:r>
    </w:p>
    <w:p>
      <w:pPr>
        <w:pStyle w:val="Standard"/>
        <w:spacing w:lineRule="atLeast" w:line="200"/>
        <w:rPr>
          <w:rFonts w:ascii="Arial Narrow" w:hAnsi="Arial Narrow" w:cs="Liberation Sans Narrow"/>
          <w:color w:val="000000"/>
        </w:rPr>
      </w:pPr>
      <w:r>
        <w:rPr>
          <w:rFonts w:cs="Liberation Sans Narrow" w:ascii="Arial Narrow" w:hAnsi="Arial Narrow"/>
          <w:color w:val="000000"/>
        </w:rPr>
      </w:r>
    </w:p>
    <w:p>
      <w:pPr>
        <w:pStyle w:val="Standard"/>
        <w:spacing w:lineRule="atLeast" w:line="200"/>
        <w:rPr>
          <w:rFonts w:ascii="Arial Narrow" w:hAnsi="Arial Narrow" w:cs="Liberation Sans Narrow"/>
          <w:color w:val="000000"/>
        </w:rPr>
      </w:pPr>
      <w:r>
        <w:rPr>
          <w:rFonts w:cs="Liberation Sans Narrow" w:ascii="Arial Narrow" w:hAnsi="Arial Narrow"/>
          <w:color w:val="000000"/>
        </w:rPr>
      </w:r>
    </w:p>
    <w:p>
      <w:pPr>
        <w:pStyle w:val="Standard"/>
        <w:spacing w:lineRule="atLeast" w:line="200"/>
        <w:rPr>
          <w:rFonts w:ascii="Arial Narrow" w:hAnsi="Arial Narrow" w:cs="Liberation Sans Narrow"/>
          <w:color w:val="000000"/>
        </w:rPr>
      </w:pPr>
      <w:r>
        <w:rPr>
          <w:rFonts w:cs="Liberation Sans Narrow" w:ascii="Arial Narrow" w:hAnsi="Arial Narrow"/>
          <w:color w:val="000000"/>
        </w:rPr>
      </w:r>
    </w:p>
    <w:p>
      <w:pPr>
        <w:pStyle w:val="Standard"/>
        <w:pBdr>
          <w:top w:val="single" w:sz="12" w:space="0" w:color="000001"/>
          <w:left w:val="single" w:sz="12" w:space="0" w:color="000001"/>
          <w:bottom w:val="single" w:sz="12" w:space="0" w:color="000001"/>
          <w:right w:val="single" w:sz="12" w:space="0" w:color="000001"/>
        </w:pBdr>
        <w:spacing w:lineRule="atLeast" w:line="240"/>
        <w:rPr/>
      </w:pPr>
      <w:r>
        <w:rPr>
          <w:rFonts w:ascii="Arial Narrow" w:hAnsi="Arial Narrow"/>
          <w:sz w:val="22"/>
        </w:rPr>
        <w:t xml:space="preserve">Lucie Trmíková / Gert Hofmann: </w:t>
      </w:r>
      <w:r>
        <w:rPr>
          <w:rFonts w:ascii="Arial Narrow" w:hAnsi="Arial Narrow"/>
          <w:b/>
          <w:sz w:val="22"/>
        </w:rPr>
        <w:t>Pomocník Walser</w:t>
      </w:r>
      <w:r>
        <w:rPr>
          <w:rFonts w:ascii="Arial Narrow" w:hAnsi="Arial Narrow"/>
          <w:sz w:val="22"/>
        </w:rPr>
        <w:tab/>
      </w:r>
    </w:p>
    <w:p>
      <w:pPr>
        <w:pStyle w:val="Standard"/>
        <w:spacing w:lineRule="atLeast" w:line="240"/>
        <w:rPr>
          <w:rFonts w:ascii="Arial Narrow" w:hAnsi="Arial Narrow"/>
          <w:sz w:val="22"/>
        </w:rPr>
      </w:pPr>
      <w:r>
        <w:rPr>
          <w:rFonts w:ascii="Arial Narrow" w:hAnsi="Arial Narrow"/>
          <w:sz w:val="22"/>
        </w:rPr>
      </w:r>
    </w:p>
    <w:p>
      <w:pPr>
        <w:pStyle w:val="Standard"/>
        <w:spacing w:lineRule="atLeast" w:line="240"/>
        <w:rPr/>
      </w:pPr>
      <w:r>
        <w:rPr>
          <w:rFonts w:ascii="Arial Narrow" w:hAnsi="Arial Narrow"/>
          <w:b/>
          <w:sz w:val="22"/>
          <w:szCs w:val="22"/>
        </w:rPr>
        <w:t xml:space="preserve">termín představení: pondělí 2. listopadu 2015 od 20.00 hod. </w:t>
        <w:br/>
      </w:r>
    </w:p>
    <w:p>
      <w:pPr>
        <w:pStyle w:val="Standard"/>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40"/>
        <w:jc w:val="both"/>
        <w:rPr/>
      </w:pPr>
      <w:r>
        <w:rPr>
          <w:rFonts w:eastAsia="Times New Roman" w:cs="Arial" w:ascii="Arial Narrow" w:hAnsi="Arial Narrow"/>
          <w:color w:val="000000"/>
          <w:sz w:val="22"/>
          <w:szCs w:val="22"/>
        </w:rPr>
        <w:t xml:space="preserve">Inscenace vychází ze syntézy textů Roberta Walsera, Walserovských interpretací a z novely Gerta Hofmanna </w:t>
      </w:r>
      <w:r>
        <w:rPr>
          <w:rFonts w:eastAsia="Times New Roman" w:cs="Arial" w:ascii="Arial Narrow" w:hAnsi="Arial Narrow"/>
          <w:i/>
          <w:color w:val="000000"/>
          <w:sz w:val="22"/>
          <w:szCs w:val="22"/>
        </w:rPr>
        <w:t>Spisovatel Robert Walser vystupuje z literárního spolku</w:t>
      </w:r>
      <w:r>
        <w:rPr>
          <w:rFonts w:eastAsia="Times New Roman" w:cs="Arial" w:ascii="Arial Narrow" w:hAnsi="Arial Narrow"/>
          <w:color w:val="000000"/>
          <w:sz w:val="22"/>
          <w:szCs w:val="22"/>
        </w:rPr>
        <w:t>. Robert Walser byl geniální literární outsider. Jeho dílo je obrazem zmatené duše i svérázným pohledem na svět kolem něj. Inscenace je rozdělena do dvou rovin, v první je to rozhovor Roberta Walsera s obchodníkem, který ho pozval na literární večer, kde má přednést čtení vlastního díla. Druhá rovina vychází přímo z Walserova díla. </w:t>
      </w:r>
    </w:p>
    <w:p>
      <w:pPr>
        <w:pStyle w:val="Standard"/>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40"/>
        <w:jc w:val="both"/>
        <w:rPr>
          <w:rFonts w:ascii="Arial Narrow" w:hAnsi="Arial Narrow" w:cs="ArialNarrow"/>
          <w:color w:val="000000"/>
          <w:sz w:val="22"/>
          <w:szCs w:val="22"/>
        </w:rPr>
      </w:pPr>
      <w:r>
        <w:rPr>
          <w:rFonts w:cs="ArialNarrow" w:ascii="Arial Narrow" w:hAnsi="Arial Narrow"/>
          <w:color w:val="000000"/>
          <w:sz w:val="22"/>
          <w:szCs w:val="22"/>
        </w:rPr>
      </w:r>
    </w:p>
    <w:p>
      <w:pPr>
        <w:pStyle w:val="Standard"/>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40"/>
        <w:jc w:val="both"/>
        <w:rPr/>
      </w:pPr>
      <w:r>
        <w:rPr>
          <w:rFonts w:cs="ArialNarrow-Bold" w:ascii="Arial Narrow" w:hAnsi="Arial Narrow"/>
          <w:b/>
          <w:bCs/>
          <w:color w:val="000000"/>
          <w:sz w:val="22"/>
          <w:szCs w:val="22"/>
        </w:rPr>
        <w:t>hrají:</w:t>
      </w:r>
      <w:r>
        <w:rPr>
          <w:rFonts w:cs="ArialNarrow" w:ascii="Arial Narrow" w:hAnsi="Arial Narrow"/>
          <w:color w:val="000000"/>
          <w:sz w:val="22"/>
          <w:szCs w:val="22"/>
        </w:rPr>
        <w:t xml:space="preserve"> David Prachař, Saša Rašilov, Lucie Trmíková,</w:t>
      </w:r>
      <w:r>
        <w:rPr>
          <w:rFonts w:cs="TimesNewRomanPSMT" w:ascii="Arial Narrow" w:hAnsi="Arial Narrow"/>
          <w:color w:val="000000"/>
          <w:sz w:val="22"/>
          <w:szCs w:val="22"/>
        </w:rPr>
        <w:t xml:space="preserve"> </w:t>
      </w:r>
      <w:r>
        <w:rPr>
          <w:rFonts w:cs="ArialNarrow" w:ascii="Arial Narrow" w:hAnsi="Arial Narrow"/>
          <w:color w:val="000000"/>
          <w:sz w:val="22"/>
          <w:szCs w:val="22"/>
        </w:rPr>
        <w:t>Jiří Černý</w:t>
      </w:r>
    </w:p>
    <w:p>
      <w:pPr>
        <w:pStyle w:val="Standard"/>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40"/>
        <w:jc w:val="both"/>
        <w:rPr>
          <w:rFonts w:ascii="Arial Narrow" w:hAnsi="Arial Narrow" w:cs="ArialNarrow-Bold"/>
          <w:b/>
          <w:b/>
          <w:bCs/>
          <w:color w:val="000000"/>
          <w:sz w:val="22"/>
          <w:szCs w:val="22"/>
        </w:rPr>
      </w:pPr>
      <w:r>
        <w:rPr>
          <w:rFonts w:cs="ArialNarrow-Bold" w:ascii="Arial Narrow" w:hAnsi="Arial Narrow"/>
          <w:b/>
          <w:bCs/>
          <w:color w:val="000000"/>
          <w:sz w:val="22"/>
          <w:szCs w:val="22"/>
        </w:rPr>
      </w:r>
    </w:p>
    <w:p>
      <w:pPr>
        <w:pStyle w:val="Standard"/>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40"/>
        <w:jc w:val="both"/>
        <w:rPr/>
      </w:pPr>
      <w:r>
        <w:rPr>
          <w:rFonts w:cs="ArialNarrow-Bold" w:ascii="Arial Narrow" w:hAnsi="Arial Narrow"/>
          <w:b/>
          <w:bCs/>
          <w:color w:val="000000"/>
          <w:sz w:val="22"/>
          <w:szCs w:val="22"/>
        </w:rPr>
        <w:t xml:space="preserve">režie: </w:t>
      </w:r>
      <w:r>
        <w:rPr>
          <w:rFonts w:cs="ArialNarrow" w:ascii="Arial Narrow" w:hAnsi="Arial Narrow"/>
          <w:color w:val="000000"/>
          <w:sz w:val="22"/>
          <w:szCs w:val="22"/>
        </w:rPr>
        <w:t xml:space="preserve">Jan Nebeský; </w:t>
      </w:r>
      <w:r>
        <w:rPr>
          <w:rFonts w:cs="ArialNarrow-Bold" w:ascii="Arial Narrow" w:hAnsi="Arial Narrow"/>
          <w:b/>
          <w:bCs/>
          <w:color w:val="000000"/>
          <w:sz w:val="22"/>
          <w:szCs w:val="22"/>
        </w:rPr>
        <w:t>dramaturgie:</w:t>
      </w:r>
      <w:r>
        <w:rPr>
          <w:rFonts w:cs="ArialNarrow" w:ascii="Arial Narrow" w:hAnsi="Arial Narrow"/>
          <w:color w:val="000000"/>
          <w:sz w:val="22"/>
          <w:szCs w:val="22"/>
        </w:rPr>
        <w:t xml:space="preserve"> Jan Horák</w:t>
      </w:r>
    </w:p>
    <w:p>
      <w:pPr>
        <w:pStyle w:val="Standard"/>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40"/>
        <w:jc w:val="both"/>
        <w:rPr>
          <w:sz w:val="22"/>
          <w:szCs w:val="22"/>
        </w:rPr>
      </w:pPr>
      <w:r>
        <w:rPr>
          <w:rFonts w:cs="ArialNarrow-Bold" w:ascii="Arial Narrow" w:hAnsi="Arial Narrow"/>
          <w:b/>
          <w:bCs/>
          <w:color w:val="000000"/>
          <w:sz w:val="22"/>
          <w:szCs w:val="22"/>
        </w:rPr>
        <w:t xml:space="preserve">výprava: </w:t>
      </w:r>
      <w:r>
        <w:rPr>
          <w:rFonts w:cs="ArialNarrow" w:ascii="Arial Narrow" w:hAnsi="Arial Narrow"/>
          <w:color w:val="000000"/>
          <w:sz w:val="22"/>
          <w:szCs w:val="22"/>
        </w:rPr>
        <w:t xml:space="preserve">Michal Pěchouček; </w:t>
      </w:r>
      <w:r>
        <w:rPr>
          <w:rFonts w:cs="ArialNarrow-Bold" w:ascii="Arial Narrow" w:hAnsi="Arial Narrow"/>
          <w:b/>
          <w:bCs/>
          <w:color w:val="000000"/>
          <w:sz w:val="22"/>
          <w:szCs w:val="22"/>
        </w:rPr>
        <w:t xml:space="preserve">výtvarná spolupráce: </w:t>
      </w:r>
      <w:r>
        <w:rPr>
          <w:rFonts w:cs="ArialNarrow" w:ascii="Arial Narrow" w:hAnsi="Arial Narrow"/>
          <w:color w:val="000000"/>
          <w:sz w:val="22"/>
          <w:szCs w:val="22"/>
        </w:rPr>
        <w:t>Dominik Hejtmánek</w:t>
      </w:r>
    </w:p>
    <w:p>
      <w:pPr>
        <w:pStyle w:val="Standard"/>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40"/>
        <w:jc w:val="both"/>
        <w:rPr>
          <w:rFonts w:ascii="Arial Narrow" w:hAnsi="Arial Narrow" w:cs="ArialNarrow"/>
          <w:color w:val="000000"/>
        </w:rPr>
      </w:pPr>
      <w:r>
        <w:rPr>
          <w:rFonts w:cs="ArialNarrow" w:ascii="Arial Narrow" w:hAnsi="Arial Narrow"/>
          <w:color w:val="000000"/>
        </w:rPr>
      </w:r>
    </w:p>
    <w:p>
      <w:pPr>
        <w:pStyle w:val="Standard"/>
        <w:pBdr>
          <w:top w:val="single" w:sz="12" w:space="0" w:color="000001"/>
          <w:left w:val="single" w:sz="12" w:space="0" w:color="000001"/>
          <w:bottom w:val="single" w:sz="12" w:space="0" w:color="000001"/>
          <w:right w:val="single" w:sz="12" w:space="0" w:color="000001"/>
        </w:pBdr>
        <w:spacing w:lineRule="atLeast" w:line="240"/>
        <w:rPr/>
      </w:pPr>
      <w:r>
        <w:rPr>
          <w:rFonts w:ascii="Arial Narrow" w:hAnsi="Arial Narrow"/>
          <w:sz w:val="22"/>
          <w:szCs w:val="22"/>
        </w:rPr>
        <w:t xml:space="preserve">Vladimir Sorokin / Kamila Polívková: </w:t>
      </w:r>
      <w:r>
        <w:rPr>
          <w:rFonts w:ascii="Arial Narrow" w:hAnsi="Arial Narrow"/>
          <w:b/>
          <w:sz w:val="22"/>
          <w:szCs w:val="22"/>
        </w:rPr>
        <w:t>Den opričníka</w:t>
      </w:r>
    </w:p>
    <w:p>
      <w:pPr>
        <w:pStyle w:val="Standard"/>
        <w:spacing w:lineRule="atLeast" w:line="240"/>
        <w:rPr/>
      </w:pPr>
      <w:r>
        <w:rPr>
          <w:rFonts w:ascii="Arial Narrow" w:hAnsi="Arial Narrow"/>
          <w:sz w:val="22"/>
          <w:szCs w:val="22"/>
        </w:rPr>
        <w:tab/>
        <w:tab/>
        <w:tab/>
      </w:r>
    </w:p>
    <w:p>
      <w:pPr>
        <w:pStyle w:val="Standard"/>
        <w:spacing w:lineRule="atLeast" w:line="240"/>
        <w:rPr/>
      </w:pPr>
      <w:r>
        <w:rPr>
          <w:rFonts w:ascii="Arial Narrow" w:hAnsi="Arial Narrow"/>
          <w:b/>
          <w:sz w:val="22"/>
          <w:szCs w:val="22"/>
        </w:rPr>
        <w:t xml:space="preserve">termín představení: středa 4. listopadu 2015 od 20.00 hod. </w:t>
      </w:r>
    </w:p>
    <w:p>
      <w:pPr>
        <w:pStyle w:val="Standard"/>
        <w:spacing w:lineRule="atLeast" w:line="240"/>
        <w:rPr>
          <w:rFonts w:ascii="Arial Narrow" w:hAnsi="Arial Narrow"/>
          <w:b/>
          <w:b/>
          <w:sz w:val="22"/>
          <w:szCs w:val="22"/>
        </w:rPr>
      </w:pPr>
      <w:r>
        <w:rPr>
          <w:rFonts w:ascii="Arial Narrow" w:hAnsi="Arial Narrow"/>
          <w:b/>
          <w:sz w:val="22"/>
          <w:szCs w:val="22"/>
        </w:rPr>
      </w:r>
    </w:p>
    <w:p>
      <w:pPr>
        <w:pStyle w:val="Standard"/>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40"/>
        <w:jc w:val="both"/>
        <w:rPr/>
      </w:pPr>
      <w:r>
        <w:rPr>
          <w:rFonts w:cs="ArialNarrow" w:ascii="Arial Narrow" w:hAnsi="Arial Narrow"/>
          <w:i/>
          <w:iCs/>
          <w:color w:val="000000"/>
          <w:sz w:val="22"/>
          <w:szCs w:val="22"/>
        </w:rPr>
        <w:t>Den opričníka</w:t>
      </w:r>
      <w:r>
        <w:rPr>
          <w:rFonts w:cs="ArialNarrow" w:ascii="Arial Narrow" w:hAnsi="Arial Narrow"/>
          <w:color w:val="000000"/>
          <w:sz w:val="22"/>
          <w:szCs w:val="22"/>
        </w:rPr>
        <w:t xml:space="preserve"> je v inscenaci Kamily Polívkové výstřední exhibicí jednoho herce (Karel Dobrý), kterému asistuje sbor okolo patnácti dobrovolníků představujících lid, jehož prostřednictvím Andrej Danilovič – mocný a udatný člen osobní gardy všemohoucího panovníka Gosudara – názorně předvádí publiku své heroické činy spáchané během jednoho běžného pracovního dne.</w:t>
      </w:r>
    </w:p>
    <w:p>
      <w:pPr>
        <w:pStyle w:val="Standard"/>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40"/>
        <w:jc w:val="both"/>
        <w:rPr>
          <w:rFonts w:ascii="Arial Narrow" w:hAnsi="Arial Narrow" w:cs="ArialNarrow"/>
          <w:color w:val="000000"/>
          <w:sz w:val="22"/>
          <w:szCs w:val="22"/>
        </w:rPr>
      </w:pPr>
      <w:r>
        <w:rPr>
          <w:rFonts w:cs="ArialNarrow" w:ascii="Arial Narrow" w:hAnsi="Arial Narrow"/>
          <w:color w:val="000000"/>
          <w:sz w:val="22"/>
          <w:szCs w:val="22"/>
        </w:rPr>
      </w:r>
    </w:p>
    <w:p>
      <w:pPr>
        <w:pStyle w:val="Standard"/>
        <w:rPr/>
      </w:pPr>
      <w:r>
        <w:rPr>
          <w:rFonts w:ascii="Arial Narrow" w:hAnsi="Arial Narrow"/>
          <w:b/>
          <w:sz w:val="22"/>
          <w:szCs w:val="22"/>
        </w:rPr>
        <w:t xml:space="preserve">hrají: </w:t>
      </w:r>
      <w:r>
        <w:rPr>
          <w:rFonts w:ascii="Arial Narrow" w:hAnsi="Arial Narrow"/>
          <w:sz w:val="22"/>
          <w:szCs w:val="22"/>
        </w:rPr>
        <w:t>Karel Dobrý,</w:t>
      </w:r>
    </w:p>
    <w:p>
      <w:pPr>
        <w:pStyle w:val="Standard"/>
        <w:rPr/>
      </w:pPr>
      <w:r>
        <w:rPr>
          <w:rFonts w:ascii="Arial Narrow" w:hAnsi="Arial Narrow"/>
          <w:sz w:val="22"/>
          <w:szCs w:val="22"/>
        </w:rPr>
        <w:t xml:space="preserve">Vanda Šípová, Evženie Nízká / Natálie Řehořová / Dana Poláková, Lukáš Adam / Petr Šmíd / Pavel Jánský, Kamil Valšík, Anna Brabcová, Eva Dryjová, Kateřina Eliášová, Markéta Hlinovská, Hana Jansová, Madlen Komárová, Lucie Křápková, </w:t>
      </w:r>
      <w:r>
        <w:rPr>
          <w:rFonts w:eastAsia="Times New Roman" w:cs="Arial" w:ascii="Arial Narrow" w:hAnsi="Arial Narrow"/>
          <w:color w:val="000000"/>
          <w:sz w:val="22"/>
          <w:szCs w:val="22"/>
        </w:rPr>
        <w:t>Alexandr Puškin, Laďka Čížková, Irena Zykanová, Alžběta Nováková, Soňa Tichá</w:t>
      </w:r>
    </w:p>
    <w:p>
      <w:pPr>
        <w:pStyle w:val="Standard"/>
        <w:spacing w:lineRule="atLeast" w:line="240"/>
        <w:rPr>
          <w:rFonts w:ascii="Arial Narrow" w:hAnsi="Arial Narrow"/>
          <w:b/>
          <w:b/>
          <w:sz w:val="22"/>
          <w:szCs w:val="22"/>
        </w:rPr>
      </w:pPr>
      <w:r>
        <w:rPr>
          <w:rFonts w:ascii="Arial Narrow" w:hAnsi="Arial Narrow"/>
          <w:b/>
          <w:sz w:val="22"/>
          <w:szCs w:val="22"/>
        </w:rPr>
      </w:r>
    </w:p>
    <w:p>
      <w:pPr>
        <w:pStyle w:val="Standard"/>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40"/>
        <w:jc w:val="both"/>
        <w:rPr>
          <w:sz w:val="22"/>
          <w:szCs w:val="22"/>
        </w:rPr>
      </w:pPr>
      <w:r>
        <w:rPr>
          <w:rFonts w:cs="ArialNarrow" w:ascii="Arial Narrow" w:hAnsi="Arial Narrow"/>
          <w:b/>
          <w:color w:val="000000"/>
          <w:sz w:val="22"/>
          <w:szCs w:val="22"/>
        </w:rPr>
        <w:t>scénář, výprava a režie:</w:t>
      </w:r>
      <w:r>
        <w:rPr>
          <w:rFonts w:cs="ArialNarrow" w:ascii="Arial Narrow" w:hAnsi="Arial Narrow"/>
          <w:color w:val="000000"/>
          <w:sz w:val="22"/>
          <w:szCs w:val="22"/>
        </w:rPr>
        <w:t xml:space="preserve"> Kamila Polívková</w:t>
      </w:r>
      <w:r>
        <w:rPr>
          <w:rFonts w:eastAsia="Times New Roman" w:cs="Arial" w:ascii="Arial Narrow" w:hAnsi="Arial Narrow"/>
          <w:color w:val="000000"/>
          <w:sz w:val="22"/>
          <w:szCs w:val="22"/>
        </w:rPr>
        <w:t xml:space="preserve">; </w:t>
      </w:r>
      <w:r>
        <w:rPr>
          <w:rFonts w:cs="ArialNarrow" w:ascii="Arial Narrow" w:hAnsi="Arial Narrow"/>
          <w:b/>
          <w:color w:val="000000"/>
          <w:sz w:val="22"/>
          <w:szCs w:val="22"/>
        </w:rPr>
        <w:t>dramaturgie a textová spolupráce:</w:t>
      </w:r>
      <w:r>
        <w:rPr>
          <w:rFonts w:cs="ArialNarrow" w:ascii="Arial Narrow" w:hAnsi="Arial Narrow"/>
          <w:color w:val="000000"/>
          <w:sz w:val="22"/>
          <w:szCs w:val="22"/>
        </w:rPr>
        <w:t xml:space="preserve"> Jan Horák; </w:t>
      </w:r>
      <w:r>
        <w:rPr>
          <w:rFonts w:cs="ArialNarrow" w:ascii="Arial Narrow" w:hAnsi="Arial Narrow"/>
          <w:b/>
          <w:color w:val="000000"/>
          <w:sz w:val="22"/>
          <w:szCs w:val="22"/>
        </w:rPr>
        <w:t xml:space="preserve">hudba: </w:t>
      </w:r>
      <w:r>
        <w:rPr>
          <w:rFonts w:cs="ArialNarrow" w:ascii="Arial Narrow" w:hAnsi="Arial Narrow"/>
          <w:color w:val="000000"/>
          <w:sz w:val="22"/>
          <w:szCs w:val="22"/>
        </w:rPr>
        <w:t>Ivan Acher</w:t>
      </w:r>
      <w:r>
        <w:rPr>
          <w:rFonts w:eastAsia="Times New Roman" w:cs="Arial" w:ascii="Arial Narrow" w:hAnsi="Arial Narrow"/>
          <w:color w:val="000000"/>
          <w:sz w:val="22"/>
          <w:szCs w:val="22"/>
        </w:rPr>
        <w:t xml:space="preserve">; </w:t>
      </w:r>
      <w:r>
        <w:rPr>
          <w:rFonts w:cs="ArialNarrow" w:ascii="Arial Narrow" w:hAnsi="Arial Narrow"/>
          <w:b/>
          <w:color w:val="000000"/>
          <w:sz w:val="22"/>
          <w:szCs w:val="22"/>
        </w:rPr>
        <w:t>asistentka výpravy:</w:t>
      </w:r>
      <w:r>
        <w:rPr>
          <w:rFonts w:cs="ArialNarrow" w:ascii="Arial Narrow" w:hAnsi="Arial Narrow"/>
          <w:color w:val="000000"/>
          <w:sz w:val="22"/>
          <w:szCs w:val="22"/>
        </w:rPr>
        <w:t xml:space="preserve"> Andrijana Trpković</w:t>
      </w:r>
    </w:p>
    <w:p>
      <w:pPr>
        <w:pStyle w:val="Standard"/>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40"/>
        <w:jc w:val="both"/>
        <w:rPr>
          <w:rFonts w:ascii="Arial Narrow" w:hAnsi="Arial Narrow" w:cs="ArialNarrow"/>
          <w:color w:val="000000"/>
        </w:rPr>
      </w:pPr>
      <w:r>
        <w:rPr>
          <w:rFonts w:cs="ArialNarrow" w:ascii="Arial Narrow" w:hAnsi="Arial Narrow"/>
          <w:color w:val="000000"/>
        </w:rPr>
      </w:r>
    </w:p>
    <w:p>
      <w:pPr>
        <w:pStyle w:val="Standard"/>
        <w:pBdr>
          <w:top w:val="single" w:sz="12" w:space="0" w:color="000001"/>
          <w:left w:val="single" w:sz="12" w:space="0" w:color="000001"/>
          <w:bottom w:val="single" w:sz="12" w:space="0" w:color="000001"/>
          <w:right w:val="single" w:sz="12" w:space="0" w:color="000001"/>
        </w:pBdr>
        <w:spacing w:lineRule="atLeast" w:line="240"/>
        <w:rPr/>
      </w:pPr>
      <w:r>
        <w:rPr>
          <w:rFonts w:ascii="Arial Narrow" w:hAnsi="Arial Narrow"/>
          <w:sz w:val="22"/>
          <w:szCs w:val="22"/>
        </w:rPr>
        <w:t>Rainer Maria Rilke: Z</w:t>
      </w:r>
      <w:r>
        <w:rPr>
          <w:rFonts w:ascii="Arial Narrow" w:hAnsi="Arial Narrow"/>
          <w:b/>
          <w:bCs/>
          <w:sz w:val="22"/>
          <w:szCs w:val="22"/>
        </w:rPr>
        <w:t xml:space="preserve">ápisky Malta Lauridse Brigga / I. část  </w:t>
        <w:tab/>
      </w:r>
      <w:r>
        <w:rPr>
          <w:rFonts w:ascii="Arial Narrow" w:hAnsi="Arial Narrow"/>
          <w:sz w:val="22"/>
          <w:szCs w:val="22"/>
        </w:rPr>
        <w:tab/>
        <w:tab/>
      </w:r>
    </w:p>
    <w:p>
      <w:pPr>
        <w:pStyle w:val="Standard"/>
        <w:spacing w:lineRule="atLeast" w:line="240"/>
        <w:rPr/>
      </w:pPr>
      <w:r>
        <w:rPr>
          <w:rFonts w:ascii="Arial Narrow" w:hAnsi="Arial Narrow"/>
          <w:sz w:val="22"/>
          <w:szCs w:val="22"/>
        </w:rPr>
        <w:tab/>
        <w:tab/>
        <w:tab/>
        <w:tab/>
        <w:tab/>
      </w:r>
    </w:p>
    <w:p>
      <w:pPr>
        <w:pStyle w:val="Standard"/>
        <w:spacing w:lineRule="atLeast" w:line="240"/>
        <w:rPr/>
      </w:pPr>
      <w:r>
        <w:rPr>
          <w:rFonts w:ascii="Arial Narrow" w:hAnsi="Arial Narrow"/>
          <w:b/>
          <w:sz w:val="22"/>
          <w:szCs w:val="22"/>
        </w:rPr>
        <w:t xml:space="preserve">termíny představení: čtvrtek 5. a neděle 22. listopadu 2015 od 20.00 hod. </w:t>
      </w:r>
    </w:p>
    <w:p>
      <w:pPr>
        <w:pStyle w:val="Standard"/>
        <w:spacing w:lineRule="atLeast" w:line="240"/>
        <w:rPr>
          <w:rFonts w:ascii="Arial Narrow" w:hAnsi="Arial Narrow"/>
          <w:sz w:val="22"/>
          <w:szCs w:val="22"/>
        </w:rPr>
      </w:pPr>
      <w:r>
        <w:rPr>
          <w:rFonts w:ascii="Arial Narrow" w:hAnsi="Arial Narrow"/>
          <w:sz w:val="22"/>
          <w:szCs w:val="22"/>
        </w:rPr>
      </w:r>
    </w:p>
    <w:p>
      <w:pPr>
        <w:pStyle w:val="Standard"/>
        <w:rPr/>
      </w:pPr>
      <w:r>
        <w:rPr>
          <w:rFonts w:ascii="Arial Narrow" w:hAnsi="Arial Narrow"/>
          <w:sz w:val="22"/>
          <w:szCs w:val="22"/>
        </w:rPr>
        <w:t>Fiktivní deníky dánského aristokrata Malta L. B. odráží duchovní a existenciální pozici mladého umělce na pozadí rychle se měnícího světa. Hlavní hrdina se vyrovnává s evropským kulturním dědictvím, které je na jednu stranu prodchnuto vědomím následování tradice, zároveň je pro něj však typická tendence k vymezování se vůči ní. Pociťuje frustraci způsobenou vlastní neschopností dostát očekávaným závazkům a úzkost plynoucí z nepochopitelného rozporu mezi důvěrně známým světem dětství a anonymitou současného velkoměsta. Autorské úsilí inscenátorů směřuje k nalezení styčných ploch mezi pocitem Evropana v první dekádě 20. a 21. století.</w:t>
      </w:r>
    </w:p>
    <w:p>
      <w:pPr>
        <w:pStyle w:val="Standard"/>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40"/>
        <w:jc w:val="both"/>
        <w:rPr>
          <w:rFonts w:ascii="Arial Narrow" w:hAnsi="Arial Narrow" w:cs="ArialNarrow"/>
          <w:color w:val="000000"/>
          <w:sz w:val="22"/>
          <w:szCs w:val="22"/>
        </w:rPr>
      </w:pPr>
      <w:r>
        <w:rPr>
          <w:rFonts w:cs="ArialNarrow" w:ascii="Arial Narrow" w:hAnsi="Arial Narrow"/>
          <w:color w:val="000000"/>
          <w:sz w:val="22"/>
          <w:szCs w:val="22"/>
        </w:rPr>
      </w:r>
    </w:p>
    <w:p>
      <w:pPr>
        <w:pStyle w:val="Standard"/>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40"/>
        <w:jc w:val="both"/>
        <w:rPr/>
      </w:pPr>
      <w:r>
        <w:rPr>
          <w:rFonts w:cs="ArialNarrow-Bold" w:ascii="Arial Narrow" w:hAnsi="Arial Narrow"/>
          <w:b/>
          <w:bCs/>
          <w:color w:val="000000"/>
          <w:sz w:val="22"/>
          <w:szCs w:val="22"/>
        </w:rPr>
        <w:t>hrají:</w:t>
      </w:r>
      <w:r>
        <w:rPr>
          <w:rFonts w:cs="ArialNarrow" w:ascii="Arial Narrow" w:hAnsi="Arial Narrow"/>
          <w:color w:val="000000"/>
          <w:sz w:val="22"/>
          <w:szCs w:val="22"/>
        </w:rPr>
        <w:t xml:space="preserve"> Ivan Lupták, Miloslav Mejzlík, Anděla Blažková, Sára Arnsteinová, Jan Vokrouhlecký</w:t>
      </w:r>
    </w:p>
    <w:p>
      <w:pPr>
        <w:pStyle w:val="Standard"/>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40"/>
        <w:jc w:val="both"/>
        <w:rPr/>
      </w:pPr>
      <w:r>
        <w:rPr/>
      </w:r>
    </w:p>
    <w:p>
      <w:pPr>
        <w:pStyle w:val="Standard"/>
        <w:widowContro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false"/>
        <w:spacing w:lineRule="atLeast" w:line="240"/>
        <w:jc w:val="both"/>
        <w:rPr>
          <w:sz w:val="22"/>
          <w:szCs w:val="22"/>
        </w:rPr>
      </w:pPr>
      <w:r>
        <w:rPr>
          <w:rFonts w:cs="Arial Narrow" w:ascii="Arial Narrow" w:hAnsi="Arial Narrow"/>
          <w:b/>
          <w:bCs/>
          <w:color w:val="000000"/>
          <w:sz w:val="22"/>
          <w:szCs w:val="22"/>
        </w:rPr>
        <w:t xml:space="preserve">režie, dramaturgie, adaptace: </w:t>
      </w:r>
      <w:r>
        <w:rPr>
          <w:rFonts w:cs="Arial Narrow" w:ascii="Arial Narrow" w:hAnsi="Arial Narrow"/>
          <w:b w:val="false"/>
          <w:bCs w:val="false"/>
          <w:color w:val="000000"/>
          <w:sz w:val="22"/>
          <w:szCs w:val="22"/>
        </w:rPr>
        <w:t xml:space="preserve">Kristýna Kosová a Adam Svozil; </w:t>
      </w:r>
      <w:r>
        <w:rPr>
          <w:rFonts w:cs="Arial Narrow" w:ascii="Arial Narrow" w:hAnsi="Arial Narrow"/>
          <w:b/>
          <w:bCs/>
          <w:color w:val="000000"/>
          <w:sz w:val="22"/>
          <w:szCs w:val="22"/>
        </w:rPr>
        <w:t>výprava</w:t>
      </w:r>
      <w:r>
        <w:rPr>
          <w:rFonts w:cs="Arial Narrow" w:ascii="Arial Narrow" w:hAnsi="Arial Narrow"/>
          <w:b w:val="false"/>
          <w:bCs w:val="false"/>
          <w:color w:val="000000"/>
          <w:sz w:val="22"/>
          <w:szCs w:val="22"/>
        </w:rPr>
        <w:t xml:space="preserve">: Anna Brotánková; </w:t>
      </w:r>
      <w:r>
        <w:rPr>
          <w:rFonts w:cs="Arial Narrow" w:ascii="Arial Narrow" w:hAnsi="Arial Narrow"/>
          <w:b/>
          <w:bCs/>
          <w:color w:val="000000"/>
          <w:sz w:val="22"/>
          <w:szCs w:val="22"/>
        </w:rPr>
        <w:t>dramaturgická spolupráce</w:t>
      </w:r>
      <w:r>
        <w:rPr>
          <w:rFonts w:cs="Arial Narrow" w:ascii="Arial Narrow" w:hAnsi="Arial Narrow"/>
          <w:b w:val="false"/>
          <w:bCs w:val="false"/>
          <w:color w:val="000000"/>
          <w:sz w:val="22"/>
          <w:szCs w:val="22"/>
        </w:rPr>
        <w:t>: Jan Horák</w:t>
      </w:r>
    </w:p>
    <w:p>
      <w:pPr>
        <w:pStyle w:val="Standard"/>
        <w:widowContro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false"/>
        <w:spacing w:lineRule="atLeast" w:line="240"/>
        <w:jc w:val="both"/>
        <w:rPr>
          <w:rFonts w:ascii="Arial Narrow" w:hAnsi="Arial Narrow" w:cs="Arial Narrow"/>
          <w:b w:val="false"/>
          <w:b w:val="false"/>
          <w:bCs w:val="false"/>
          <w:color w:val="000000"/>
        </w:rPr>
      </w:pPr>
      <w:r>
        <w:rPr>
          <w:rFonts w:cs="Arial Narrow" w:ascii="Arial Narrow" w:hAnsi="Arial Narrow"/>
          <w:b w:val="false"/>
          <w:bCs w:val="false"/>
          <w:color w:val="000000"/>
        </w:rPr>
      </w:r>
    </w:p>
    <w:p>
      <w:pPr>
        <w:pStyle w:val="Standard"/>
        <w:pBdr>
          <w:top w:val="single" w:sz="12" w:space="0" w:color="000001"/>
          <w:left w:val="single" w:sz="12" w:space="0" w:color="000001"/>
          <w:bottom w:val="single" w:sz="12" w:space="0" w:color="000001"/>
          <w:right w:val="single" w:sz="12" w:space="0" w:color="000001"/>
        </w:pBdr>
        <w:spacing w:lineRule="atLeast" w:line="240"/>
        <w:rPr/>
      </w:pPr>
      <w:r>
        <w:rPr>
          <w:rFonts w:ascii="Arial Narrow" w:hAnsi="Arial Narrow"/>
          <w:sz w:val="22"/>
          <w:szCs w:val="22"/>
        </w:rPr>
        <w:t xml:space="preserve">Simona Petrů / Kamila Polívková: </w:t>
      </w:r>
      <w:r>
        <w:rPr>
          <w:rFonts w:ascii="Arial Narrow" w:hAnsi="Arial Narrow"/>
          <w:b/>
          <w:sz w:val="22"/>
          <w:szCs w:val="22"/>
        </w:rPr>
        <w:t>Mileniny recepty</w:t>
      </w:r>
    </w:p>
    <w:p>
      <w:pPr>
        <w:pStyle w:val="Standard"/>
        <w:spacing w:lineRule="atLeast" w:line="240"/>
        <w:rPr/>
      </w:pPr>
      <w:r>
        <w:rPr>
          <w:rFonts w:ascii="Arial Narrow" w:hAnsi="Arial Narrow"/>
          <w:sz w:val="22"/>
          <w:szCs w:val="22"/>
        </w:rPr>
        <w:tab/>
        <w:tab/>
        <w:tab/>
        <w:tab/>
        <w:tab/>
      </w:r>
    </w:p>
    <w:p>
      <w:pPr>
        <w:pStyle w:val="Standard"/>
        <w:spacing w:lineRule="atLeast" w:line="240"/>
        <w:rPr/>
      </w:pPr>
      <w:r>
        <w:rPr>
          <w:rFonts w:ascii="Arial Narrow" w:hAnsi="Arial Narrow"/>
          <w:b/>
          <w:sz w:val="22"/>
          <w:szCs w:val="22"/>
        </w:rPr>
        <w:t>termín představení: pátek 6. listopadu 2015 od 20.00 hodin</w:t>
      </w:r>
    </w:p>
    <w:p>
      <w:pPr>
        <w:pStyle w:val="Standard"/>
        <w:spacing w:lineRule="atLeast" w:line="240"/>
        <w:rPr>
          <w:rFonts w:ascii="Arial Narrow" w:hAnsi="Arial Narrow"/>
          <w:sz w:val="22"/>
          <w:szCs w:val="22"/>
        </w:rPr>
      </w:pPr>
      <w:r>
        <w:rPr>
          <w:rFonts w:ascii="Arial Narrow" w:hAnsi="Arial Narrow"/>
          <w:sz w:val="22"/>
          <w:szCs w:val="22"/>
        </w:rPr>
      </w:r>
    </w:p>
    <w:p>
      <w:pPr>
        <w:pStyle w:val="Standard"/>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40"/>
        <w:jc w:val="both"/>
        <w:rPr/>
      </w:pPr>
      <w:r>
        <w:rPr>
          <w:rFonts w:cs="ArialNarrow" w:ascii="Arial Narrow" w:hAnsi="Arial Narrow"/>
          <w:color w:val="000000"/>
          <w:sz w:val="22"/>
          <w:szCs w:val="22"/>
        </w:rPr>
        <w:t>Skutečné osudy Mileny Jesenské a Honzy Krejcarové se staly výchozím materiálem dialogu dvou žen, matky a dcery rekapitulující svůj život v kuchyni – centru domova a rodinného života, který ani jedna z nich v harmonické podobě nikdy nezažila. Jejich příběhy jsou plné protikladů, stejně jako jejich charaktery.</w:t>
      </w:r>
    </w:p>
    <w:p>
      <w:pPr>
        <w:pStyle w:val="Standard"/>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40"/>
        <w:jc w:val="both"/>
        <w:rPr>
          <w:rFonts w:ascii="Arial Narrow" w:hAnsi="Arial Narrow" w:cs="ArialNarrow"/>
          <w:color w:val="000000"/>
          <w:sz w:val="22"/>
          <w:szCs w:val="22"/>
        </w:rPr>
      </w:pPr>
      <w:r>
        <w:rPr>
          <w:rFonts w:cs="ArialNarrow" w:ascii="Arial Narrow" w:hAnsi="Arial Narrow"/>
          <w:color w:val="000000"/>
          <w:sz w:val="22"/>
          <w:szCs w:val="22"/>
        </w:rPr>
      </w:r>
    </w:p>
    <w:p>
      <w:pPr>
        <w:pStyle w:val="Standard"/>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40"/>
        <w:jc w:val="both"/>
        <w:rPr/>
      </w:pPr>
      <w:r>
        <w:rPr>
          <w:rFonts w:cs="ArialNarrow-Bold" w:ascii="Arial Narrow" w:hAnsi="Arial Narrow"/>
          <w:b/>
          <w:bCs/>
          <w:color w:val="000000"/>
          <w:sz w:val="22"/>
          <w:szCs w:val="22"/>
        </w:rPr>
        <w:t>hrají:</w:t>
      </w:r>
      <w:r>
        <w:rPr>
          <w:rFonts w:cs="ArialNarrow" w:ascii="Arial Narrow" w:hAnsi="Arial Narrow"/>
          <w:color w:val="000000"/>
          <w:sz w:val="22"/>
          <w:szCs w:val="22"/>
        </w:rPr>
        <w:t xml:space="preserve"> Ivana Uhlířová a Naďa Kovářová</w:t>
      </w:r>
    </w:p>
    <w:p>
      <w:pPr>
        <w:pStyle w:val="Standard"/>
        <w:widowContro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false"/>
        <w:spacing w:lineRule="atLeast" w:line="240"/>
        <w:jc w:val="both"/>
        <w:rPr>
          <w:sz w:val="22"/>
          <w:szCs w:val="22"/>
        </w:rPr>
      </w:pPr>
      <w:r>
        <w:rPr>
          <w:rFonts w:cs="ArialNarrow-Bold" w:ascii="Arial Narrow" w:hAnsi="Arial Narrow"/>
          <w:b/>
          <w:bCs/>
          <w:color w:val="000000"/>
          <w:sz w:val="22"/>
          <w:szCs w:val="22"/>
        </w:rPr>
        <w:t>režie, výprava:</w:t>
      </w:r>
      <w:r>
        <w:rPr>
          <w:rFonts w:cs="ArialNarrow" w:ascii="Arial Narrow" w:hAnsi="Arial Narrow"/>
          <w:b w:val="false"/>
          <w:bCs w:val="false"/>
          <w:color w:val="000000"/>
          <w:sz w:val="22"/>
          <w:szCs w:val="22"/>
        </w:rPr>
        <w:t xml:space="preserve"> Kamila Polívková; </w:t>
      </w:r>
      <w:r>
        <w:rPr>
          <w:rFonts w:cs="ArialNarrow-Bold" w:ascii="Arial Narrow" w:hAnsi="Arial Narrow"/>
          <w:b/>
          <w:bCs/>
          <w:color w:val="000000"/>
          <w:sz w:val="22"/>
          <w:szCs w:val="22"/>
        </w:rPr>
        <w:t xml:space="preserve">dramaturgie a textová spolupráce: </w:t>
      </w:r>
      <w:r>
        <w:rPr>
          <w:rFonts w:cs="ArialNarrow" w:ascii="Arial Narrow" w:hAnsi="Arial Narrow"/>
          <w:b w:val="false"/>
          <w:bCs w:val="false"/>
          <w:color w:val="000000"/>
          <w:sz w:val="22"/>
          <w:szCs w:val="22"/>
        </w:rPr>
        <w:t>Jan Horák</w:t>
      </w:r>
    </w:p>
    <w:p>
      <w:pPr>
        <w:pStyle w:val="Standard"/>
        <w:widowContro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false"/>
        <w:spacing w:lineRule="atLeast" w:line="240"/>
        <w:jc w:val="both"/>
        <w:rPr>
          <w:rFonts w:ascii="Arial Narrow" w:hAnsi="Arial Narrow" w:cs="ArialNarrow"/>
          <w:b w:val="false"/>
          <w:b w:val="false"/>
          <w:bCs w:val="false"/>
          <w:color w:val="000000"/>
        </w:rPr>
      </w:pPr>
      <w:r>
        <w:rPr>
          <w:rFonts w:cs="ArialNarrow" w:ascii="Arial Narrow" w:hAnsi="Arial Narrow"/>
          <w:b w:val="false"/>
          <w:bCs w:val="false"/>
          <w:color w:val="000000"/>
        </w:rPr>
      </w:r>
    </w:p>
    <w:p>
      <w:pPr>
        <w:pStyle w:val="Normal"/>
        <w:widowControl/>
        <w:pBdr>
          <w:top w:val="single" w:sz="4" w:space="1" w:color="00000A"/>
          <w:left w:val="single" w:sz="4" w:space="4" w:color="00000A"/>
          <w:bottom w:val="single" w:sz="4" w:space="1" w:color="00000A"/>
          <w:right w:val="single" w:sz="4" w:space="4" w:color="00000A"/>
        </w:pBdr>
        <w:suppressAutoHyphens w:val="false"/>
        <w:rPr/>
      </w:pPr>
      <w:r>
        <w:rPr>
          <w:rFonts w:eastAsia="Calibri" w:cs="ArialMT" w:ascii="Arial Narrow" w:hAnsi="Arial Narrow"/>
          <w:bCs/>
          <w:sz w:val="22"/>
          <w:szCs w:val="22"/>
          <w:lang w:eastAsia="en-US"/>
        </w:rPr>
        <w:t xml:space="preserve">Ester Krumbachová / Jan Němec: </w:t>
      </w:r>
      <w:r>
        <w:rPr>
          <w:rFonts w:eastAsia="Calibri" w:cs="ArialMT" w:ascii="Arial Narrow" w:hAnsi="Arial Narrow"/>
          <w:b/>
          <w:bCs/>
          <w:sz w:val="22"/>
          <w:szCs w:val="22"/>
          <w:lang w:eastAsia="en-US"/>
        </w:rPr>
        <w:t>O slavnosti a hostech</w:t>
        <w:tab/>
      </w:r>
      <w:r>
        <w:rPr>
          <w:rFonts w:eastAsia="Calibri" w:cs="ArialMT" w:ascii="Arial Narrow" w:hAnsi="Arial Narrow"/>
          <w:bCs/>
          <w:sz w:val="22"/>
          <w:szCs w:val="22"/>
          <w:lang w:eastAsia="en-US"/>
        </w:rPr>
        <w:tab/>
        <w:tab/>
        <w:tab/>
        <w:tab/>
      </w:r>
    </w:p>
    <w:p>
      <w:pPr>
        <w:pStyle w:val="Normal"/>
        <w:widowControl/>
        <w:suppressAutoHyphens w:val="false"/>
        <w:rPr/>
      </w:pPr>
      <w:r>
        <w:rPr>
          <w:rFonts w:eastAsia="Calibri" w:cs="ArialMT" w:ascii="Arial Narrow" w:hAnsi="Arial Narrow"/>
          <w:b/>
          <w:bCs/>
          <w:sz w:val="22"/>
          <w:szCs w:val="22"/>
          <w:lang w:eastAsia="en-US"/>
        </w:rPr>
        <w:t xml:space="preserve">termíny představení: pondělí 9. a pondělí 23. listopadu 2015 od 20.00 hod. </w:t>
      </w:r>
    </w:p>
    <w:p>
      <w:pPr>
        <w:pStyle w:val="NormalWeb"/>
        <w:rPr/>
      </w:pPr>
      <w:r>
        <w:rPr>
          <w:rFonts w:ascii="Arial Narrow" w:hAnsi="Arial Narrow"/>
          <w:sz w:val="22"/>
          <w:szCs w:val="22"/>
        </w:rPr>
        <w:t xml:space="preserve">Inscenace na motivy filmu Jana Němce </w:t>
      </w:r>
      <w:r>
        <w:rPr>
          <w:rFonts w:ascii="Arial Narrow" w:hAnsi="Arial Narrow"/>
          <w:i/>
          <w:iCs/>
          <w:sz w:val="22"/>
          <w:szCs w:val="22"/>
        </w:rPr>
        <w:t xml:space="preserve">O slavnosti a hostech </w:t>
      </w:r>
      <w:r>
        <w:rPr>
          <w:rFonts w:ascii="Arial Narrow" w:hAnsi="Arial Narrow"/>
          <w:sz w:val="22"/>
          <w:szCs w:val="22"/>
        </w:rPr>
        <w:t>z roku 1966. Podobenství o lidské konformitě, o tom, za jakou cenu je člověk ochotný přizpůsobit se společenské poptávce, aby mohl být šťastný a zapomenout na události, které zdánlivě nemůže ovlivnit, aby mohl žít a přežít. Co když se ale najde někdo, kdo nechce přistoupit na pravidla společné kolaborace, viny a lhostejnosti? Co s ním, když odmítá laskavé pozvání k slavnostní tabuli?</w:t>
      </w:r>
    </w:p>
    <w:p>
      <w:pPr>
        <w:pStyle w:val="NormalWeb"/>
        <w:rPr/>
      </w:pPr>
      <w:r>
        <w:rPr>
          <w:rFonts w:ascii="Arial Narrow" w:hAnsi="Arial Narrow"/>
          <w:b/>
          <w:sz w:val="22"/>
          <w:szCs w:val="22"/>
        </w:rPr>
        <w:t>hrají</w:t>
      </w:r>
      <w:r>
        <w:rPr>
          <w:rFonts w:ascii="Arial Narrow" w:hAnsi="Arial Narrow"/>
          <w:sz w:val="22"/>
          <w:szCs w:val="22"/>
        </w:rPr>
        <w:t xml:space="preserve">: Eva Salzmannová, Michal Kern, Marta Vítů, Petr Vaněk, Ivana Uhlířová, Jiří Štrébl, Lukáš Karásek, Pasi Mäkelä / Jaromír Typlt; </w:t>
        <w:br/>
        <w:t>Kristýna Podzimková, Tomáš Štolba, Pavel Širmer, Daniel Erhart, Zbyněk Vašíček, Tomáš Fabera, Lukáš Kovácsik, Alexandr Puškin</w:t>
      </w:r>
    </w:p>
    <w:p>
      <w:pPr>
        <w:pStyle w:val="Normal"/>
        <w:widowContro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false"/>
        <w:spacing w:lineRule="atLeast" w:line="293"/>
        <w:jc w:val="both"/>
        <w:rPr>
          <w:sz w:val="22"/>
          <w:szCs w:val="22"/>
        </w:rPr>
      </w:pPr>
      <w:r>
        <w:rPr>
          <w:rFonts w:eastAsia="Times New Roman" w:cs="Arial" w:ascii="Arial Narrow" w:hAnsi="Arial Narrow"/>
          <w:b/>
          <w:bCs w:val="false"/>
          <w:color w:val="000000"/>
          <w:sz w:val="22"/>
          <w:szCs w:val="22"/>
        </w:rPr>
        <w:t>režie</w:t>
      </w:r>
      <w:r>
        <w:rPr>
          <w:rFonts w:eastAsia="Times New Roman" w:cs="Arial" w:ascii="Arial Narrow" w:hAnsi="Arial Narrow"/>
          <w:b w:val="false"/>
          <w:bCs w:val="false"/>
          <w:color w:val="000000"/>
          <w:sz w:val="22"/>
          <w:szCs w:val="22"/>
        </w:rPr>
        <w:t xml:space="preserve">: Katharina Schmitt; </w:t>
      </w:r>
      <w:r>
        <w:rPr>
          <w:rFonts w:eastAsia="Times New Roman" w:cs="Arial" w:ascii="Arial Narrow" w:hAnsi="Arial Narrow"/>
          <w:b/>
          <w:bCs w:val="false"/>
          <w:color w:val="000000"/>
          <w:sz w:val="22"/>
          <w:szCs w:val="22"/>
        </w:rPr>
        <w:t>adaptace</w:t>
      </w:r>
      <w:r>
        <w:rPr>
          <w:rFonts w:eastAsia="Times New Roman" w:cs="Arial" w:ascii="Arial Narrow" w:hAnsi="Arial Narrow"/>
          <w:b w:val="false"/>
          <w:bCs w:val="false"/>
          <w:color w:val="000000"/>
          <w:sz w:val="22"/>
          <w:szCs w:val="22"/>
        </w:rPr>
        <w:t xml:space="preserve">: Katharina Schmitt a Jakub Režný; </w:t>
      </w:r>
      <w:r>
        <w:rPr>
          <w:rFonts w:eastAsia="Times New Roman" w:cs="Arial" w:ascii="Arial Narrow" w:hAnsi="Arial Narrow"/>
          <w:b/>
          <w:bCs w:val="false"/>
          <w:color w:val="000000"/>
          <w:sz w:val="22"/>
          <w:szCs w:val="22"/>
        </w:rPr>
        <w:t>dramaturgie</w:t>
      </w:r>
      <w:r>
        <w:rPr>
          <w:rFonts w:eastAsia="Times New Roman" w:cs="Arial" w:ascii="Arial Narrow" w:hAnsi="Arial Narrow"/>
          <w:b w:val="false"/>
          <w:bCs w:val="false"/>
          <w:color w:val="000000"/>
          <w:sz w:val="22"/>
          <w:szCs w:val="22"/>
        </w:rPr>
        <w:t xml:space="preserve">: Jakub Režný; </w:t>
      </w:r>
      <w:r>
        <w:rPr>
          <w:rFonts w:eastAsia="Times New Roman" w:cs="Arial" w:ascii="Arial Narrow" w:hAnsi="Arial Narrow"/>
          <w:b/>
          <w:bCs w:val="false"/>
          <w:color w:val="000000"/>
          <w:sz w:val="22"/>
          <w:szCs w:val="22"/>
        </w:rPr>
        <w:t>scéna</w:t>
      </w:r>
      <w:r>
        <w:rPr>
          <w:rFonts w:eastAsia="Times New Roman" w:cs="Arial" w:ascii="Arial Narrow" w:hAnsi="Arial Narrow"/>
          <w:b w:val="false"/>
          <w:bCs w:val="false"/>
          <w:color w:val="000000"/>
          <w:sz w:val="22"/>
          <w:szCs w:val="22"/>
        </w:rPr>
        <w:t xml:space="preserve">: Pavel Svoboda; </w:t>
      </w:r>
      <w:r>
        <w:rPr>
          <w:rFonts w:eastAsia="Times New Roman" w:cs="Arial" w:ascii="Arial Narrow" w:hAnsi="Arial Narrow"/>
          <w:b/>
          <w:bCs w:val="false"/>
          <w:color w:val="000000"/>
          <w:sz w:val="22"/>
          <w:szCs w:val="22"/>
        </w:rPr>
        <w:t>kostýmy</w:t>
      </w:r>
      <w:r>
        <w:rPr>
          <w:rFonts w:eastAsia="Times New Roman" w:cs="Arial" w:ascii="Arial Narrow" w:hAnsi="Arial Narrow"/>
          <w:b w:val="false"/>
          <w:bCs w:val="false"/>
          <w:color w:val="000000"/>
          <w:sz w:val="22"/>
          <w:szCs w:val="22"/>
        </w:rPr>
        <w:t xml:space="preserve">: Tereza Beranová; </w:t>
      </w:r>
      <w:r>
        <w:rPr>
          <w:rFonts w:eastAsia="Times New Roman" w:cs="Arial" w:ascii="Arial Narrow" w:hAnsi="Arial Narrow"/>
          <w:b/>
          <w:bCs w:val="false"/>
          <w:color w:val="000000"/>
          <w:sz w:val="22"/>
          <w:szCs w:val="22"/>
        </w:rPr>
        <w:t>hudba</w:t>
      </w:r>
      <w:r>
        <w:rPr>
          <w:rFonts w:eastAsia="Times New Roman" w:cs="Arial" w:ascii="Arial Narrow" w:hAnsi="Arial Narrow"/>
          <w:b w:val="false"/>
          <w:bCs w:val="false"/>
          <w:color w:val="000000"/>
          <w:sz w:val="22"/>
          <w:szCs w:val="22"/>
        </w:rPr>
        <w:t>: Pasi Mäkelä;</w:t>
      </w:r>
      <w:r>
        <w:rPr>
          <w:rFonts w:eastAsia="Times New Roman" w:cs="Arial" w:ascii="Arial Narrow" w:hAnsi="Arial Narrow"/>
          <w:b/>
          <w:bCs w:val="false"/>
          <w:color w:val="000000"/>
          <w:sz w:val="22"/>
          <w:szCs w:val="22"/>
        </w:rPr>
        <w:t xml:space="preserve"> asistent dramaturige</w:t>
      </w:r>
      <w:r>
        <w:rPr>
          <w:rFonts w:eastAsia="Times New Roman" w:cs="Arial" w:ascii="Arial Narrow" w:hAnsi="Arial Narrow"/>
          <w:b w:val="false"/>
          <w:bCs w:val="false"/>
          <w:color w:val="000000"/>
          <w:sz w:val="22"/>
          <w:szCs w:val="22"/>
        </w:rPr>
        <w:t xml:space="preserve">: Matěj Nytra; </w:t>
      </w:r>
      <w:r>
        <w:rPr>
          <w:rFonts w:eastAsia="Times New Roman" w:cs="Arial" w:ascii="Arial Narrow" w:hAnsi="Arial Narrow"/>
          <w:b/>
          <w:bCs w:val="false"/>
          <w:color w:val="000000"/>
          <w:sz w:val="22"/>
          <w:szCs w:val="22"/>
        </w:rPr>
        <w:t xml:space="preserve">kostýmní spolupráce: </w:t>
      </w:r>
      <w:r>
        <w:rPr>
          <w:rFonts w:eastAsia="Times New Roman" w:cs="Arial" w:ascii="Arial Narrow" w:hAnsi="Arial Narrow"/>
          <w:b w:val="false"/>
          <w:bCs w:val="false"/>
          <w:color w:val="000000"/>
          <w:sz w:val="22"/>
          <w:szCs w:val="22"/>
        </w:rPr>
        <w:t>Zuzana Formánková</w:t>
      </w:r>
    </w:p>
    <w:p>
      <w:pPr>
        <w:pStyle w:val="Standard"/>
        <w:pBdr>
          <w:top w:val="single" w:sz="12" w:space="0" w:color="000001"/>
          <w:left w:val="single" w:sz="12" w:space="0" w:color="000001"/>
          <w:bottom w:val="single" w:sz="12" w:space="0" w:color="000001"/>
          <w:right w:val="single" w:sz="12" w:space="0" w:color="000001"/>
        </w:pBdr>
        <w:rPr/>
      </w:pPr>
      <w:r>
        <w:rPr>
          <w:rFonts w:ascii="Arial Narrow" w:hAnsi="Arial Narrow"/>
          <w:sz w:val="22"/>
          <w:szCs w:val="22"/>
        </w:rPr>
        <w:t xml:space="preserve">Pavel Zajíček: </w:t>
      </w:r>
      <w:r>
        <w:rPr>
          <w:rFonts w:ascii="Arial Narrow" w:hAnsi="Arial Narrow"/>
          <w:b/>
          <w:sz w:val="22"/>
          <w:szCs w:val="22"/>
        </w:rPr>
        <w:t>Pustina</w:t>
        <w:tab/>
        <w:tab/>
        <w:tab/>
        <w:tab/>
        <w:tab/>
        <w:tab/>
        <w:tab/>
        <w:tab/>
      </w:r>
    </w:p>
    <w:p>
      <w:pPr>
        <w:pStyle w:val="Standard"/>
        <w:rPr>
          <w:rFonts w:ascii="Arial Narrow" w:hAnsi="Arial Narrow"/>
          <w:b/>
          <w:b/>
          <w:sz w:val="22"/>
          <w:szCs w:val="22"/>
        </w:rPr>
      </w:pPr>
      <w:r>
        <w:rPr>
          <w:rFonts w:ascii="Arial Narrow" w:hAnsi="Arial Narrow"/>
          <w:b/>
          <w:sz w:val="22"/>
          <w:szCs w:val="22"/>
        </w:rPr>
      </w:r>
    </w:p>
    <w:p>
      <w:pPr>
        <w:pStyle w:val="Font7"/>
        <w:rPr/>
      </w:pPr>
      <w:r>
        <w:rPr>
          <w:rFonts w:ascii="Arial Narrow" w:hAnsi="Arial Narrow"/>
          <w:b/>
          <w:sz w:val="22"/>
          <w:szCs w:val="22"/>
        </w:rPr>
        <w:t xml:space="preserve">termín představení: úterý 10. listopadu 2015 od 20.00 hod. </w:t>
      </w:r>
    </w:p>
    <w:p>
      <w:pPr>
        <w:pStyle w:val="Font7"/>
        <w:rPr>
          <w:rFonts w:ascii="Arial Narrow" w:hAnsi="Arial Narrow"/>
          <w:sz w:val="22"/>
          <w:szCs w:val="22"/>
        </w:rPr>
      </w:pPr>
      <w:r>
        <w:rPr>
          <w:rFonts w:ascii="Arial Narrow" w:hAnsi="Arial Narrow"/>
          <w:sz w:val="22"/>
          <w:szCs w:val="22"/>
        </w:rPr>
      </w:r>
    </w:p>
    <w:p>
      <w:pPr>
        <w:pStyle w:val="Font7"/>
        <w:rPr/>
      </w:pPr>
      <w:r>
        <w:rPr>
          <w:rFonts w:ascii="Arial Narrow" w:hAnsi="Arial Narrow"/>
          <w:sz w:val="22"/>
          <w:szCs w:val="22"/>
        </w:rPr>
        <w:t xml:space="preserve">Projekt </w:t>
      </w:r>
      <w:r>
        <w:rPr>
          <w:rFonts w:ascii="Arial Narrow" w:hAnsi="Arial Narrow"/>
          <w:i/>
          <w:sz w:val="22"/>
          <w:szCs w:val="22"/>
        </w:rPr>
        <w:t>Pustina</w:t>
      </w:r>
      <w:r>
        <w:rPr>
          <w:rFonts w:ascii="Arial Narrow" w:hAnsi="Arial Narrow"/>
          <w:sz w:val="22"/>
          <w:szCs w:val="22"/>
        </w:rPr>
        <w:t xml:space="preserve"> stojí na libretu, básnické skladbě, které vzniklo složením tří základních sbírek básníka Pavla Zajíčka</w:t>
      </w:r>
      <w:r>
        <w:rPr>
          <w:rFonts w:ascii="Arial Narrow" w:hAnsi="Arial Narrow"/>
          <w:i/>
          <w:sz w:val="22"/>
          <w:szCs w:val="22"/>
        </w:rPr>
        <w:t>: Roztrhanej film</w:t>
      </w:r>
      <w:r>
        <w:rPr>
          <w:rFonts w:ascii="Arial Narrow" w:hAnsi="Arial Narrow"/>
          <w:sz w:val="22"/>
          <w:szCs w:val="22"/>
        </w:rPr>
        <w:t xml:space="preserve">, </w:t>
      </w:r>
      <w:r>
        <w:rPr>
          <w:rFonts w:ascii="Arial Narrow" w:hAnsi="Arial Narrow"/>
          <w:i/>
          <w:sz w:val="22"/>
          <w:szCs w:val="22"/>
        </w:rPr>
        <w:t>Šedej sen</w:t>
      </w:r>
      <w:r>
        <w:rPr>
          <w:rFonts w:ascii="Arial Narrow" w:hAnsi="Arial Narrow"/>
          <w:sz w:val="22"/>
          <w:szCs w:val="22"/>
        </w:rPr>
        <w:t xml:space="preserve"> a </w:t>
      </w:r>
      <w:r>
        <w:rPr>
          <w:rFonts w:ascii="Arial Narrow" w:hAnsi="Arial Narrow"/>
          <w:i/>
          <w:sz w:val="22"/>
          <w:szCs w:val="22"/>
        </w:rPr>
        <w:t>Kniha moří</w:t>
      </w:r>
      <w:r>
        <w:rPr>
          <w:rFonts w:ascii="Arial Narrow" w:hAnsi="Arial Narrow"/>
          <w:sz w:val="22"/>
          <w:szCs w:val="22"/>
        </w:rPr>
        <w:t>. V inscenaci se propojují tři dramatické složky: živá hudba / DG 307 /, filmové projekce a herecké akce. Tyto složky se navzájem podporují a ovlivňují a vzniká tak specifický tvar na pomezí filmu, koncertu a divadla. Tvar, který umožňuje otevřít zapouzdřený svět Zajíčkovy imaginace. V hlavní roli je sám Pavel Zajíček, inscenace má proto silně autobiografický rozměr.</w:t>
      </w:r>
    </w:p>
    <w:p>
      <w:pPr>
        <w:pStyle w:val="Font7"/>
        <w:tabs>
          <w:tab w:val="left" w:pos="1995" w:leader="none"/>
        </w:tabs>
        <w:rPr/>
      </w:pPr>
      <w:r>
        <w:rPr>
          <w:rFonts w:ascii="Arial Narrow" w:hAnsi="Arial Narrow"/>
          <w:b/>
          <w:sz w:val="22"/>
          <w:szCs w:val="22"/>
        </w:rPr>
        <w:tab/>
      </w:r>
    </w:p>
    <w:p>
      <w:pPr>
        <w:pStyle w:val="Font7"/>
        <w:rPr/>
      </w:pPr>
      <w:r>
        <w:rPr>
          <w:rFonts w:ascii="Arial Narrow" w:hAnsi="Arial Narrow"/>
          <w:b/>
          <w:sz w:val="22"/>
          <w:szCs w:val="22"/>
        </w:rPr>
        <w:t xml:space="preserve">hrají: </w:t>
      </w:r>
      <w:r>
        <w:rPr>
          <w:rFonts w:ascii="Arial Narrow" w:hAnsi="Arial Narrow"/>
          <w:sz w:val="22"/>
          <w:szCs w:val="22"/>
        </w:rPr>
        <w:t>Pavel Zajíček,</w:t>
      </w:r>
      <w:r>
        <w:rPr>
          <w:rFonts w:ascii="Arial Narrow" w:hAnsi="Arial Narrow"/>
          <w:b/>
          <w:sz w:val="22"/>
          <w:szCs w:val="22"/>
        </w:rPr>
        <w:t xml:space="preserve"> </w:t>
      </w:r>
      <w:r>
        <w:rPr>
          <w:rFonts w:ascii="Arial Narrow" w:hAnsi="Arial Narrow"/>
          <w:sz w:val="22"/>
          <w:szCs w:val="22"/>
        </w:rPr>
        <w:t>Miloslav Mejzlík, Halka Třešňáková, Jiří Maryško, Tomáš Kadlec a DG 307</w:t>
      </w:r>
    </w:p>
    <w:p>
      <w:pPr>
        <w:pStyle w:val="Font7"/>
        <w:rPr>
          <w:rFonts w:ascii="Arial Narrow" w:hAnsi="Arial Narrow"/>
          <w:b/>
          <w:b/>
          <w:sz w:val="22"/>
          <w:szCs w:val="22"/>
        </w:rPr>
      </w:pPr>
      <w:r>
        <w:rPr>
          <w:rFonts w:ascii="Arial Narrow" w:hAnsi="Arial Narrow"/>
          <w:b/>
          <w:sz w:val="22"/>
          <w:szCs w:val="22"/>
        </w:rPr>
      </w:r>
    </w:p>
    <w:p>
      <w:pPr>
        <w:pStyle w:val="Font7"/>
        <w:rPr/>
      </w:pPr>
      <w:r>
        <w:rPr>
          <w:rFonts w:ascii="Arial Narrow" w:hAnsi="Arial Narrow"/>
          <w:b/>
          <w:sz w:val="22"/>
          <w:szCs w:val="22"/>
        </w:rPr>
        <w:t xml:space="preserve">adaptace a režie: </w:t>
      </w:r>
      <w:r>
        <w:rPr>
          <w:rFonts w:ascii="Arial Narrow" w:hAnsi="Arial Narrow"/>
          <w:sz w:val="22"/>
          <w:szCs w:val="22"/>
        </w:rPr>
        <w:t xml:space="preserve">Miroslav Bambušek; </w:t>
      </w:r>
      <w:r>
        <w:rPr>
          <w:rFonts w:ascii="Arial Narrow" w:hAnsi="Arial Narrow"/>
          <w:b/>
          <w:sz w:val="22"/>
          <w:szCs w:val="22"/>
        </w:rPr>
        <w:t xml:space="preserve">dramaturgie: </w:t>
      </w:r>
      <w:r>
        <w:rPr>
          <w:rFonts w:ascii="Arial Narrow" w:hAnsi="Arial Narrow"/>
          <w:sz w:val="22"/>
          <w:szCs w:val="22"/>
        </w:rPr>
        <w:t xml:space="preserve">Jan Horák; </w:t>
      </w:r>
      <w:r>
        <w:rPr>
          <w:rFonts w:ascii="Arial Narrow" w:hAnsi="Arial Narrow"/>
          <w:b/>
          <w:sz w:val="22"/>
          <w:szCs w:val="22"/>
        </w:rPr>
        <w:t xml:space="preserve">výprava: </w:t>
      </w:r>
      <w:r>
        <w:rPr>
          <w:rFonts w:ascii="Arial Narrow" w:hAnsi="Arial Narrow"/>
          <w:sz w:val="22"/>
          <w:szCs w:val="22"/>
        </w:rPr>
        <w:t>Zuzana Krejzková</w:t>
      </w:r>
    </w:p>
    <w:p>
      <w:pPr>
        <w:pStyle w:val="Font7"/>
        <w:widowContro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false"/>
        <w:spacing w:lineRule="atLeast" w:line="293"/>
        <w:jc w:val="both"/>
        <w:rPr/>
      </w:pPr>
      <w:r>
        <w:rPr>
          <w:rFonts w:eastAsia="Times New Roman" w:cs="Liberation Sans Narrow" w:ascii="Arial Narrow" w:hAnsi="Arial Narrow"/>
          <w:b/>
          <w:bCs w:val="false"/>
          <w:color w:val="000000"/>
          <w:sz w:val="22"/>
          <w:szCs w:val="22"/>
        </w:rPr>
        <w:t xml:space="preserve">hudba: </w:t>
      </w:r>
      <w:r>
        <w:rPr>
          <w:rFonts w:eastAsia="Times New Roman" w:cs="Liberation Sans Narrow" w:ascii="Arial Narrow" w:hAnsi="Arial Narrow"/>
          <w:b w:val="false"/>
          <w:bCs w:val="false"/>
          <w:color w:val="000000"/>
          <w:sz w:val="22"/>
          <w:szCs w:val="22"/>
        </w:rPr>
        <w:t>DG 307 (Pavel Zajíček, Ivan Bierhanzl, Tomáš Vtípil, Tomáš Schilla, Petr Fučík, Ivan Manolov)</w:t>
      </w:r>
      <w:r>
        <w:rPr>
          <w:rFonts w:eastAsia="Times New Roman" w:cs="Liberation Sans Narrow" w:ascii="Arial Narrow" w:hAnsi="Arial Narrow"/>
          <w:b/>
          <w:bCs w:val="false"/>
          <w:color w:val="000000"/>
          <w:sz w:val="22"/>
          <w:szCs w:val="22"/>
        </w:rPr>
        <w:t xml:space="preserve">; autoři filmů: </w:t>
      </w:r>
      <w:r>
        <w:rPr>
          <w:rFonts w:eastAsia="Times New Roman" w:cs="Liberation Sans Narrow" w:ascii="Arial Narrow" w:hAnsi="Arial Narrow"/>
          <w:b w:val="false"/>
          <w:bCs w:val="false"/>
          <w:color w:val="000000"/>
          <w:sz w:val="22"/>
          <w:szCs w:val="22"/>
        </w:rPr>
        <w:t xml:space="preserve">Martin Ježek, Jakub Halousek, Jan Daňhel, Miroslav Bambušek, Martin Klapper, Martin Čihák; </w:t>
      </w:r>
      <w:r>
        <w:rPr>
          <w:rFonts w:eastAsia="Times New Roman" w:cs="Liberation Sans Narrow" w:ascii="Arial Narrow" w:hAnsi="Arial Narrow"/>
          <w:b/>
          <w:bCs w:val="false"/>
          <w:color w:val="000000"/>
          <w:sz w:val="22"/>
          <w:szCs w:val="22"/>
        </w:rPr>
        <w:t>střih filmového materiálu</w:t>
      </w:r>
      <w:r>
        <w:rPr>
          <w:rFonts w:eastAsia="Times New Roman" w:cs="Liberation Sans Narrow" w:ascii="Arial Narrow" w:hAnsi="Arial Narrow"/>
          <w:b w:val="false"/>
          <w:bCs w:val="false"/>
          <w:color w:val="000000"/>
          <w:sz w:val="22"/>
          <w:szCs w:val="22"/>
        </w:rPr>
        <w:t xml:space="preserve">: Kateřina Krutská Vrbová, </w:t>
      </w:r>
      <w:r>
        <w:rPr>
          <w:rFonts w:eastAsia="Times New Roman" w:cs="Liberation Sans Narrow" w:ascii="Arial Narrow" w:hAnsi="Arial Narrow"/>
          <w:b/>
          <w:bCs w:val="false"/>
          <w:color w:val="000000"/>
          <w:sz w:val="22"/>
          <w:szCs w:val="22"/>
        </w:rPr>
        <w:t>light design</w:t>
      </w:r>
      <w:r>
        <w:rPr>
          <w:rFonts w:eastAsia="Times New Roman" w:cs="Liberation Sans Narrow" w:ascii="Arial Narrow" w:hAnsi="Arial Narrow"/>
          <w:b w:val="false"/>
          <w:bCs w:val="false"/>
          <w:color w:val="000000"/>
          <w:sz w:val="22"/>
          <w:szCs w:val="22"/>
        </w:rPr>
        <w:t>: Petr Krušelnický</w:t>
      </w:r>
    </w:p>
    <w:p>
      <w:pPr>
        <w:pStyle w:val="Font7"/>
        <w:widowContro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false"/>
        <w:spacing w:lineRule="atLeast" w:line="293"/>
        <w:jc w:val="both"/>
        <w:rPr>
          <w:rFonts w:ascii="Arial Narrow" w:hAnsi="Arial Narrow" w:eastAsia="Times New Roman" w:cs="Liberation Sans Narrow"/>
          <w:b w:val="false"/>
          <w:b w:val="false"/>
          <w:bCs w:val="false"/>
          <w:color w:val="000000"/>
          <w:sz w:val="22"/>
          <w:szCs w:val="22"/>
        </w:rPr>
      </w:pPr>
      <w:r>
        <w:rPr>
          <w:rFonts w:eastAsia="Times New Roman" w:cs="Liberation Sans Narrow" w:ascii="Arial Narrow" w:hAnsi="Arial Narrow"/>
          <w:b w:val="false"/>
          <w:bCs w:val="false"/>
          <w:color w:val="000000"/>
          <w:sz w:val="22"/>
          <w:szCs w:val="22"/>
        </w:rPr>
      </w:r>
    </w:p>
    <w:p>
      <w:pPr>
        <w:pStyle w:val="Nadpis1"/>
        <w:pBdr>
          <w:top w:val="single" w:sz="12" w:space="0" w:color="000001"/>
          <w:left w:val="single" w:sz="12" w:space="0" w:color="000001"/>
          <w:bottom w:val="single" w:sz="12" w:space="0" w:color="000001"/>
          <w:right w:val="single" w:sz="12" w:space="0" w:color="000001"/>
        </w:pBdr>
        <w:spacing w:lineRule="atLeast" w:line="240"/>
        <w:rPr/>
      </w:pPr>
      <w:r>
        <w:rPr>
          <w:rFonts w:ascii="Arial Narrow" w:hAnsi="Arial Narrow"/>
          <w:b w:val="false"/>
          <w:bCs w:val="false"/>
          <w:i w:val="false"/>
          <w:caps w:val="false"/>
          <w:smallCaps w:val="false"/>
          <w:color w:val="000000"/>
          <w:spacing w:val="0"/>
          <w:sz w:val="22"/>
          <w:szCs w:val="22"/>
        </w:rPr>
        <w:t xml:space="preserve">SOUBĚŽNÉ FORMÁTY / Lucy Raven: </w:t>
      </w:r>
      <w:r>
        <w:rPr>
          <w:rFonts w:ascii="Arial Narrow" w:hAnsi="Arial Narrow"/>
          <w:b/>
          <w:bCs/>
          <w:i w:val="false"/>
          <w:caps w:val="false"/>
          <w:smallCaps w:val="false"/>
          <w:color w:val="000000"/>
          <w:spacing w:val="0"/>
          <w:sz w:val="22"/>
          <w:szCs w:val="22"/>
        </w:rPr>
        <w:t>Ta</w:t>
      </w:r>
      <w:r>
        <w:rPr>
          <w:rFonts w:ascii="Arial Narrow" w:hAnsi="Arial Narrow"/>
          <w:b/>
          <w:i w:val="false"/>
          <w:caps w:val="false"/>
          <w:smallCaps w:val="false"/>
          <w:color w:val="000000"/>
          <w:spacing w:val="0"/>
          <w:sz w:val="22"/>
          <w:szCs w:val="22"/>
        </w:rPr>
        <w:t>les of Love and Fear (Příběhy lásky a strachu)</w:t>
      </w:r>
      <w:r>
        <w:rPr>
          <w:rFonts w:ascii="Arial Narrow" w:hAnsi="Arial Narrow"/>
          <w:b/>
          <w:sz w:val="22"/>
          <w:szCs w:val="22"/>
        </w:rPr>
        <w:tab/>
        <w:tab/>
        <w:tab/>
      </w:r>
    </w:p>
    <w:p>
      <w:pPr>
        <w:pStyle w:val="Standard"/>
        <w:spacing w:lineRule="atLeast" w:line="240"/>
        <w:rPr>
          <w:rFonts w:ascii="Arial Narrow" w:hAnsi="Arial Narrow"/>
          <w:b/>
          <w:b/>
          <w:color w:val="000000"/>
          <w:sz w:val="22"/>
          <w:szCs w:val="22"/>
        </w:rPr>
      </w:pPr>
      <w:r>
        <w:rPr>
          <w:rFonts w:ascii="Arial Narrow" w:hAnsi="Arial Narrow"/>
          <w:b/>
          <w:color w:val="000000"/>
          <w:sz w:val="22"/>
          <w:szCs w:val="22"/>
        </w:rPr>
      </w:r>
    </w:p>
    <w:p>
      <w:pPr>
        <w:pStyle w:val="Standard"/>
        <w:spacing w:lineRule="atLeast" w:line="240"/>
        <w:rPr/>
      </w:pPr>
      <w:r>
        <w:rPr>
          <w:rFonts w:ascii="Arial Narrow" w:hAnsi="Arial Narrow"/>
          <w:b/>
          <w:color w:val="000000"/>
          <w:sz w:val="22"/>
          <w:szCs w:val="22"/>
        </w:rPr>
        <w:t xml:space="preserve">termín představení: úterý 17. listopadu 2015 od 20.00 hod., 21.00 hod. </w:t>
      </w:r>
    </w:p>
    <w:p>
      <w:pPr>
        <w:pStyle w:val="Standard"/>
        <w:spacing w:lineRule="atLeast" w:line="240"/>
        <w:rPr>
          <w:color w:val="000000"/>
        </w:rPr>
      </w:pPr>
      <w:r>
        <w:rPr>
          <w:color w:val="000000"/>
        </w:rPr>
      </w:r>
    </w:p>
    <w:p>
      <w:pPr>
        <w:pStyle w:val="Tlotextu"/>
        <w:spacing w:lineRule="atLeast" w:line="240"/>
        <w:rPr>
          <w:rFonts w:ascii="Arial Narrow" w:hAnsi="Arial Narrow"/>
          <w:b w:val="false"/>
          <w:b w:val="false"/>
          <w:bCs w:val="false"/>
          <w:i w:val="false"/>
          <w:i w:val="false"/>
          <w:caps w:val="false"/>
          <w:smallCaps w:val="false"/>
          <w:color w:val="000000"/>
          <w:spacing w:val="0"/>
          <w:sz w:val="22"/>
          <w:szCs w:val="22"/>
        </w:rPr>
      </w:pPr>
      <w:r>
        <w:rPr>
          <w:rFonts w:ascii="Arial Narrow" w:hAnsi="Arial Narrow"/>
          <w:b w:val="false"/>
          <w:bCs w:val="false"/>
          <w:i/>
          <w:caps w:val="false"/>
          <w:smallCaps w:val="false"/>
          <w:color w:val="000000"/>
          <w:spacing w:val="0"/>
          <w:sz w:val="22"/>
          <w:szCs w:val="22"/>
        </w:rPr>
        <w:t>Tales of Love and Fear </w:t>
      </w:r>
      <w:r>
        <w:rPr>
          <w:rFonts w:ascii="Arial Narrow" w:hAnsi="Arial Narrow"/>
          <w:b w:val="false"/>
          <w:bCs w:val="false"/>
          <w:i w:val="false"/>
          <w:caps w:val="false"/>
          <w:smallCaps w:val="false"/>
          <w:color w:val="000000"/>
          <w:spacing w:val="0"/>
          <w:sz w:val="22"/>
          <w:szCs w:val="22"/>
        </w:rPr>
        <w:t xml:space="preserve">(USA, 2015, 40 min, stereoskopická fotografie, speciálně adaptovaná projekční sestava, prostorový zvuk 5.1), jako protipól k identickým gigaplexům zaplavujícím celý svět, představují site-specifické kino pro promítání jediného filmu, který obsahuje jeden stereoskopický obraz. </w:t>
      </w:r>
    </w:p>
    <w:p>
      <w:pPr>
        <w:pStyle w:val="Tlotextu"/>
        <w:widowControl/>
        <w:spacing w:lineRule="atLeast" w:line="258"/>
        <w:ind w:left="0" w:right="0" w:hanging="0"/>
        <w:rPr/>
      </w:pPr>
      <w:hyperlink r:id="rId4">
        <w:r>
          <w:rPr>
            <w:rStyle w:val="Internetovodkaz"/>
            <w:rFonts w:ascii="Arial Narrow" w:hAnsi="Arial Narrow"/>
            <w:b w:val="false"/>
            <w:bCs w:val="false"/>
            <w:i w:val="false"/>
            <w:caps w:val="false"/>
            <w:smallCaps w:val="false"/>
            <w:strike w:val="false"/>
            <w:dstrike w:val="false"/>
            <w:color w:val="00000A"/>
            <w:spacing w:val="0"/>
            <w:sz w:val="22"/>
            <w:szCs w:val="22"/>
            <w:u w:val="none"/>
            <w:effect w:val="blinkBackground"/>
            <w:lang w:val="cs-CZ"/>
          </w:rPr>
          <w:t>Lucy Raven</w:t>
        </w:r>
      </w:hyperlink>
      <w:r>
        <w:rPr>
          <w:rFonts w:ascii="Arial Narrow" w:hAnsi="Arial Narrow"/>
          <w:b w:val="false"/>
          <w:bCs w:val="false"/>
          <w:i w:val="false"/>
          <w:caps w:val="false"/>
          <w:smallCaps w:val="false"/>
          <w:color w:val="000000"/>
          <w:spacing w:val="0"/>
          <w:sz w:val="22"/>
          <w:szCs w:val="22"/>
          <w:lang w:val="cs-CZ"/>
        </w:rPr>
        <w:t> (žije v New Yorku) během několika posledních let vytvořila sérii prací, ve kterých zkoumá produkci současných mainstreamových filmů a vliv masivních po- sunů filmového průmyslu na naše vnímání pohyblivých obrazů. </w:t>
      </w:r>
    </w:p>
    <w:p>
      <w:pPr>
        <w:pStyle w:val="Standard"/>
        <w:spacing w:lineRule="atLeast" w:line="240"/>
        <w:rPr/>
      </w:pPr>
      <w:r>
        <w:rPr>
          <w:rFonts w:ascii="Arial Narrow" w:hAnsi="Arial Narrow"/>
          <w:b/>
          <w:color w:val="000000"/>
          <w:sz w:val="22"/>
          <w:szCs w:val="22"/>
        </w:rPr>
        <w:t xml:space="preserve"> </w:t>
      </w:r>
    </w:p>
    <w:p>
      <w:pPr>
        <w:pStyle w:val="Standard"/>
        <w:spacing w:lineRule="atLeast" w:line="240"/>
        <w:rPr>
          <w:rFonts w:ascii="Arial Narrow" w:hAnsi="Arial Narrow" w:eastAsia="Times New Roman" w:cs="Liberation Sans Narrow"/>
          <w:b w:val="false"/>
          <w:b w:val="false"/>
          <w:bCs w:val="false"/>
          <w:color w:val="000000"/>
        </w:rPr>
      </w:pPr>
      <w:r>
        <w:rPr>
          <w:rFonts w:eastAsia="Times New Roman" w:cs="Liberation Sans Narrow" w:ascii="Arial Narrow" w:hAnsi="Arial Narrow"/>
          <w:b w:val="false"/>
          <w:bCs w:val="false"/>
          <w:color w:val="000000"/>
        </w:rPr>
      </w:r>
    </w:p>
    <w:p>
      <w:pPr>
        <w:pStyle w:val="Standard"/>
        <w:pBdr>
          <w:top w:val="single" w:sz="12" w:space="0" w:color="000001"/>
          <w:left w:val="single" w:sz="12" w:space="0" w:color="000001"/>
          <w:bottom w:val="single" w:sz="12" w:space="0" w:color="000001"/>
          <w:right w:val="single" w:sz="12" w:space="0" w:color="000001"/>
        </w:pBdr>
        <w:spacing w:lineRule="atLeast" w:line="240"/>
        <w:rPr/>
      </w:pPr>
      <w:r>
        <w:rPr>
          <w:rFonts w:ascii="Arial Narrow" w:hAnsi="Arial Narrow"/>
          <w:sz w:val="22"/>
          <w:szCs w:val="22"/>
        </w:rPr>
        <w:t xml:space="preserve">Thomas Mann / Katharina Schmitt: </w:t>
      </w:r>
      <w:r>
        <w:rPr>
          <w:rFonts w:ascii="Arial Narrow" w:hAnsi="Arial Narrow"/>
          <w:b/>
          <w:sz w:val="22"/>
          <w:szCs w:val="22"/>
        </w:rPr>
        <w:t>Krev Wälsungů</w:t>
        <w:tab/>
        <w:tab/>
        <w:tab/>
        <w:tab/>
        <w:tab/>
        <w:tab/>
      </w:r>
    </w:p>
    <w:p>
      <w:pPr>
        <w:pStyle w:val="Standard"/>
        <w:spacing w:lineRule="atLeast" w:line="240"/>
        <w:rPr>
          <w:rFonts w:ascii="Arial Narrow" w:hAnsi="Arial Narrow"/>
          <w:b/>
          <w:b/>
          <w:color w:val="000000"/>
          <w:sz w:val="22"/>
          <w:szCs w:val="22"/>
        </w:rPr>
      </w:pPr>
      <w:r>
        <w:rPr>
          <w:rFonts w:ascii="Arial Narrow" w:hAnsi="Arial Narrow"/>
          <w:b/>
          <w:color w:val="000000"/>
          <w:sz w:val="22"/>
          <w:szCs w:val="22"/>
        </w:rPr>
      </w:r>
    </w:p>
    <w:p>
      <w:pPr>
        <w:pStyle w:val="Standard"/>
        <w:spacing w:lineRule="atLeast" w:line="240"/>
        <w:rPr/>
      </w:pPr>
      <w:r>
        <w:rPr>
          <w:rFonts w:ascii="Arial Narrow" w:hAnsi="Arial Narrow"/>
          <w:b/>
          <w:color w:val="000000"/>
          <w:sz w:val="22"/>
          <w:szCs w:val="22"/>
        </w:rPr>
        <w:t xml:space="preserve">termín představení: středa 18. listopadu 2015 od 20.00 hod. </w:t>
      </w:r>
    </w:p>
    <w:p>
      <w:pPr>
        <w:pStyle w:val="Standard"/>
        <w:spacing w:lineRule="atLeast" w:line="240"/>
        <w:rPr/>
      </w:pPr>
      <w:r>
        <w:rPr>
          <w:rFonts w:ascii="Arial Narrow" w:hAnsi="Arial Narrow"/>
          <w:sz w:val="22"/>
          <w:szCs w:val="22"/>
        </w:rPr>
        <w:t> </w:t>
      </w:r>
    </w:p>
    <w:p>
      <w:pPr>
        <w:pStyle w:val="Standard"/>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40"/>
        <w:rPr/>
      </w:pPr>
      <w:r>
        <w:rPr>
          <w:rFonts w:cs="ArialNarrow" w:ascii="Arial Narrow" w:hAnsi="Arial Narrow"/>
          <w:color w:val="000000"/>
          <w:sz w:val="22"/>
          <w:szCs w:val="22"/>
        </w:rPr>
        <w:t xml:space="preserve">Hlavními postavami </w:t>
      </w:r>
      <w:r>
        <w:rPr>
          <w:rFonts w:cs="ArialNarrow-Italic" w:ascii="Arial Narrow" w:hAnsi="Arial Narrow"/>
          <w:i/>
          <w:iCs/>
          <w:color w:val="000000"/>
          <w:sz w:val="22"/>
          <w:szCs w:val="22"/>
        </w:rPr>
        <w:t>Krve Wälsungů</w:t>
      </w:r>
      <w:r>
        <w:rPr>
          <w:rFonts w:cs="ArialNarrow" w:ascii="Arial Narrow" w:hAnsi="Arial Narrow"/>
          <w:color w:val="000000"/>
          <w:sz w:val="22"/>
          <w:szCs w:val="22"/>
        </w:rPr>
        <w:t xml:space="preserve"> jsou Siegmund a Sieglind, dvacetiletá dekadentní dvojčata z bohaté mnichovské rodiny. Siegmund studuje dějiny umění, Sieglind čeká na svatbu s úspěšným úředníkem von Beckerathem – ani jedno neberou dvojčata vážně. Raději se věnují sobě a hudbě Richarda Wagnera, především jeho opeře </w:t>
      </w:r>
      <w:r>
        <w:rPr>
          <w:rFonts w:cs="ArialNarrow" w:ascii="Arial Narrow" w:hAnsi="Arial Narrow"/>
          <w:i/>
          <w:color w:val="000000"/>
          <w:sz w:val="22"/>
          <w:szCs w:val="22"/>
        </w:rPr>
        <w:t>Valkýra</w:t>
      </w:r>
      <w:r>
        <w:rPr>
          <w:rFonts w:cs="ArialNarrow" w:ascii="Arial Narrow" w:hAnsi="Arial Narrow"/>
          <w:color w:val="000000"/>
          <w:sz w:val="22"/>
          <w:szCs w:val="22"/>
        </w:rPr>
        <w:t>, jejíž hlavní postavy se jmenují jako oni dva.</w:t>
      </w:r>
    </w:p>
    <w:p>
      <w:pPr>
        <w:pStyle w:val="Standard"/>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40"/>
        <w:rPr>
          <w:rFonts w:ascii="Arial Narrow" w:hAnsi="Arial Narrow" w:cs="ArialNarrow"/>
          <w:color w:val="000000"/>
          <w:sz w:val="22"/>
          <w:szCs w:val="22"/>
        </w:rPr>
      </w:pPr>
      <w:r>
        <w:rPr>
          <w:rFonts w:cs="ArialNarrow" w:ascii="Arial Narrow" w:hAnsi="Arial Narrow"/>
          <w:color w:val="000000"/>
          <w:sz w:val="22"/>
          <w:szCs w:val="22"/>
        </w:rPr>
      </w:r>
    </w:p>
    <w:p>
      <w:pPr>
        <w:pStyle w:val="Standard"/>
        <w:widowContro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false"/>
        <w:spacing w:lineRule="atLeast" w:line="240"/>
        <w:jc w:val="both"/>
        <w:rPr>
          <w:sz w:val="22"/>
          <w:szCs w:val="22"/>
        </w:rPr>
      </w:pPr>
      <w:r>
        <w:rPr>
          <w:rFonts w:eastAsia="Times New Roman" w:cs="ArialNarrow" w:ascii="Arial Narrow" w:hAnsi="Arial Narrow"/>
          <w:b w:val="false"/>
          <w:bCs w:val="false"/>
          <w:color w:val="000000"/>
          <w:sz w:val="22"/>
          <w:szCs w:val="22"/>
        </w:rPr>
        <w:t> </w:t>
      </w:r>
      <w:r>
        <w:rPr>
          <w:rFonts w:eastAsia="Times New Roman" w:cs="ArialNarrow-Bold" w:ascii="Arial Narrow" w:hAnsi="Arial Narrow"/>
          <w:b/>
          <w:bCs/>
          <w:color w:val="000000"/>
          <w:sz w:val="22"/>
          <w:szCs w:val="22"/>
        </w:rPr>
        <w:t>hrají:</w:t>
      </w:r>
      <w:r>
        <w:rPr>
          <w:rFonts w:eastAsia="Times New Roman" w:cs="ArialNarrow" w:ascii="Arial Narrow" w:hAnsi="Arial Narrow"/>
          <w:b w:val="false"/>
          <w:bCs w:val="false"/>
          <w:color w:val="000000"/>
          <w:sz w:val="22"/>
          <w:szCs w:val="22"/>
        </w:rPr>
        <w:t> Marie Švestková, Ivan Lupták, Jiří Štrébl, Martin Vodrážka, Lucie Juránková, Dáša Jegerová, Šárka Vaculíková, Pavel Jánský, Martin Dvořák, Markéta Hlinovská, Alexandr Puškin, Kamil Valšík, Hana Jansová, Laďka Čížková, Kateřina Šteklová</w:t>
      </w:r>
    </w:p>
    <w:p>
      <w:pPr>
        <w:pStyle w:val="Font7"/>
        <w:widowContro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false"/>
        <w:spacing w:lineRule="atLeast" w:line="293"/>
        <w:jc w:val="both"/>
        <w:rPr>
          <w:rFonts w:ascii="Arial Narrow" w:hAnsi="Arial Narrow" w:eastAsia="Times New Roman" w:cs="Liberation Sans Narrow"/>
          <w:b w:val="false"/>
          <w:b w:val="false"/>
          <w:bCs w:val="false"/>
          <w:color w:val="000000"/>
        </w:rPr>
      </w:pPr>
      <w:r>
        <w:rPr>
          <w:rFonts w:eastAsia="Times New Roman" w:cs="Liberation Sans Narrow" w:ascii="Arial Narrow" w:hAnsi="Arial Narrow"/>
          <w:b w:val="false"/>
          <w:bCs w:val="false"/>
          <w:color w:val="000000"/>
        </w:rPr>
      </w:r>
    </w:p>
    <w:p>
      <w:pPr>
        <w:pStyle w:val="Standard"/>
        <w:pBdr>
          <w:top w:val="single" w:sz="12" w:space="0" w:color="000001"/>
          <w:left w:val="single" w:sz="12" w:space="0" w:color="000001"/>
          <w:bottom w:val="single" w:sz="12" w:space="0" w:color="000001"/>
          <w:right w:val="single" w:sz="12" w:space="0" w:color="000001"/>
        </w:pBdr>
        <w:spacing w:lineRule="atLeast" w:line="240"/>
        <w:rPr/>
      </w:pPr>
      <w:r>
        <w:rPr>
          <w:rFonts w:ascii="Arial Narrow" w:hAnsi="Arial Narrow"/>
          <w:sz w:val="22"/>
          <w:szCs w:val="22"/>
        </w:rPr>
        <w:t xml:space="preserve">Robert Walser / Elfriede Jelinek: </w:t>
      </w:r>
      <w:r>
        <w:rPr>
          <w:rFonts w:ascii="Arial Narrow" w:hAnsi="Arial Narrow"/>
          <w:b/>
          <w:bCs/>
          <w:sz w:val="22"/>
          <w:szCs w:val="22"/>
        </w:rPr>
        <w:t>Sněhurka</w:t>
        <w:tab/>
        <w:tab/>
        <w:tab/>
        <w:tab/>
        <w:t xml:space="preserve">v rámci NOC DIVADEL / vstup zdarma </w:t>
      </w:r>
    </w:p>
    <w:p>
      <w:pPr>
        <w:pStyle w:val="Standard"/>
        <w:spacing w:lineRule="atLeast" w:line="240" w:before="28" w:after="28"/>
        <w:rPr>
          <w:rFonts w:ascii="Arial Narrow" w:hAnsi="Arial Narrow"/>
          <w:b/>
          <w:b/>
          <w:sz w:val="22"/>
          <w:szCs w:val="22"/>
        </w:rPr>
      </w:pPr>
      <w:r>
        <w:rPr>
          <w:rFonts w:ascii="Arial Narrow" w:hAnsi="Arial Narrow"/>
          <w:b/>
          <w:sz w:val="22"/>
          <w:szCs w:val="22"/>
        </w:rPr>
      </w:r>
    </w:p>
    <w:p>
      <w:pPr>
        <w:pStyle w:val="Standard"/>
        <w:spacing w:lineRule="atLeast" w:line="240" w:before="28" w:after="28"/>
        <w:rPr/>
      </w:pPr>
      <w:r>
        <w:rPr>
          <w:rFonts w:ascii="Arial Narrow" w:hAnsi="Arial Narrow"/>
          <w:b/>
          <w:sz w:val="22"/>
          <w:szCs w:val="22"/>
        </w:rPr>
        <w:t xml:space="preserve">termín představení: sobota 21. listopadu 2015 od 20.00 hod. </w:t>
      </w:r>
    </w:p>
    <w:p>
      <w:pPr>
        <w:pStyle w:val="Font7"/>
        <w:spacing w:lineRule="atLeast" w:line="240"/>
        <w:rPr>
          <w:rFonts w:ascii="Arial Narrow" w:hAnsi="Arial Narrow"/>
          <w:sz w:val="22"/>
          <w:szCs w:val="22"/>
        </w:rPr>
      </w:pPr>
      <w:r>
        <w:rPr>
          <w:rFonts w:ascii="Arial Narrow" w:hAnsi="Arial Narrow"/>
          <w:sz w:val="22"/>
          <w:szCs w:val="22"/>
        </w:rPr>
      </w:r>
    </w:p>
    <w:p>
      <w:pPr>
        <w:pStyle w:val="Font7"/>
        <w:spacing w:lineRule="atLeast" w:line="240"/>
        <w:rPr/>
      </w:pPr>
      <w:r>
        <w:rPr>
          <w:rFonts w:ascii="Arial Narrow" w:hAnsi="Arial Narrow"/>
          <w:sz w:val="22"/>
          <w:szCs w:val="22"/>
        </w:rPr>
        <w:t xml:space="preserve">Ve svém (post-)pohádkovém dramatu </w:t>
      </w:r>
      <w:r>
        <w:rPr>
          <w:rFonts w:ascii="Arial Narrow" w:hAnsi="Arial Narrow"/>
          <w:i/>
          <w:iCs/>
          <w:sz w:val="22"/>
          <w:szCs w:val="22"/>
        </w:rPr>
        <w:t>Sněhurka</w:t>
      </w:r>
      <w:r>
        <w:rPr>
          <w:rFonts w:ascii="Arial Narrow" w:hAnsi="Arial Narrow"/>
          <w:sz w:val="22"/>
          <w:szCs w:val="22"/>
        </w:rPr>
        <w:t xml:space="preserve"> Robert Walser rozvíjí komplexní usmiřovací fantazie, které vedou ke kolektivnímu vytěsnění traumatu Sněhurky, myslivce a královny. Otrávené jablko a sedm trpaslíků poté působí jako vzdálená a více než zpochybnitelná historie. Walserův text je formálně velmi specifickou a do češtiny obtížně přeložitelnou poezií. Zároveň je ale svým až psychoanalytickým rozměrem velmi současným pojetím mýtu Sněhurky, jakožto „ozdravovacího“ rituálu. Smíření, ke kterému u Walsera dochází, pak boří radikální dekonstrukce pohádky podle Elfriede Jelinek, která je stylizovaným filosofickým diskursem mezi heideggerovským lovcem a emancipující se Sněhurkou.</w:t>
      </w:r>
    </w:p>
    <w:p>
      <w:pPr>
        <w:pStyle w:val="Font7"/>
        <w:spacing w:lineRule="atLeast" w:line="240"/>
        <w:rPr>
          <w:rFonts w:ascii="Arial Narrow" w:hAnsi="Arial Narrow"/>
          <w:sz w:val="22"/>
          <w:szCs w:val="22"/>
        </w:rPr>
      </w:pPr>
      <w:r>
        <w:rPr>
          <w:rFonts w:ascii="Arial Narrow" w:hAnsi="Arial Narrow"/>
          <w:sz w:val="22"/>
          <w:szCs w:val="22"/>
        </w:rPr>
      </w:r>
    </w:p>
    <w:p>
      <w:pPr>
        <w:pStyle w:val="Font7"/>
        <w:spacing w:lineRule="atLeast" w:line="240"/>
        <w:rPr/>
      </w:pPr>
      <w:r>
        <w:rPr>
          <w:rFonts w:ascii="Arial Narrow" w:hAnsi="Arial Narrow"/>
          <w:b/>
          <w:bCs/>
          <w:sz w:val="22"/>
          <w:szCs w:val="22"/>
        </w:rPr>
        <w:t xml:space="preserve">hrají: </w:t>
      </w:r>
      <w:r>
        <w:rPr>
          <w:rFonts w:ascii="Arial Narrow" w:hAnsi="Arial Narrow"/>
          <w:sz w:val="22"/>
          <w:szCs w:val="22"/>
        </w:rPr>
        <w:t>Ivana Uhlířová, Marta Vítů, Jiří Kniha, Kamil Švejda</w:t>
      </w:r>
    </w:p>
    <w:p>
      <w:pPr>
        <w:pStyle w:val="Font7"/>
        <w:spacing w:lineRule="atLeast" w:line="240"/>
        <w:rPr>
          <w:rFonts w:ascii="Arial Narrow" w:hAnsi="Arial Narrow"/>
          <w:sz w:val="22"/>
          <w:szCs w:val="22"/>
        </w:rPr>
      </w:pPr>
      <w:r>
        <w:rPr>
          <w:rFonts w:ascii="Arial Narrow" w:hAnsi="Arial Narrow"/>
          <w:sz w:val="22"/>
          <w:szCs w:val="22"/>
        </w:rPr>
      </w:r>
    </w:p>
    <w:p>
      <w:pPr>
        <w:pStyle w:val="Font7"/>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40"/>
        <w:rPr/>
      </w:pPr>
      <w:r>
        <w:rPr>
          <w:rFonts w:cs="Liberation Sans Narrow" w:ascii="Arial Narrow" w:hAnsi="Arial Narrow"/>
          <w:b/>
          <w:bCs/>
          <w:color w:val="000000"/>
          <w:sz w:val="22"/>
          <w:szCs w:val="22"/>
        </w:rPr>
        <w:t>režie:</w:t>
      </w:r>
      <w:r>
        <w:rPr>
          <w:rFonts w:cs="Liberation Sans Narrow" w:ascii="Arial Narrow" w:hAnsi="Arial Narrow"/>
          <w:bCs/>
          <w:color w:val="000000"/>
          <w:sz w:val="22"/>
          <w:szCs w:val="22"/>
        </w:rPr>
        <w:t xml:space="preserve"> Kai Ohrem, </w:t>
      </w:r>
      <w:r>
        <w:rPr>
          <w:rFonts w:cs="Liberation Sans Narrow" w:ascii="Arial Narrow" w:hAnsi="Arial Narrow"/>
          <w:b/>
          <w:bCs/>
          <w:color w:val="000000"/>
          <w:sz w:val="22"/>
          <w:szCs w:val="22"/>
        </w:rPr>
        <w:t xml:space="preserve">dramaturgie: </w:t>
      </w:r>
      <w:r>
        <w:rPr>
          <w:rFonts w:cs="Liberation Sans Narrow" w:ascii="Arial Narrow" w:hAnsi="Arial Narrow"/>
          <w:bCs/>
          <w:color w:val="000000"/>
          <w:sz w:val="22"/>
          <w:szCs w:val="22"/>
        </w:rPr>
        <w:t xml:space="preserve">Jan Horák; </w:t>
      </w:r>
      <w:r>
        <w:rPr>
          <w:rFonts w:cs="Liberation Sans Narrow" w:ascii="Arial Narrow" w:hAnsi="Arial Narrow"/>
          <w:b/>
          <w:bCs/>
          <w:color w:val="000000"/>
          <w:sz w:val="22"/>
          <w:szCs w:val="22"/>
        </w:rPr>
        <w:t>kostýmy:</w:t>
      </w:r>
      <w:r>
        <w:rPr>
          <w:rFonts w:cs="Liberation Sans Narrow" w:ascii="Arial Narrow" w:hAnsi="Arial Narrow"/>
          <w:bCs/>
          <w:color w:val="000000"/>
          <w:sz w:val="22"/>
          <w:szCs w:val="22"/>
        </w:rPr>
        <w:t xml:space="preserve"> Tereza Beranová; </w:t>
      </w:r>
      <w:r>
        <w:rPr>
          <w:rFonts w:cs="Liberation Sans Narrow" w:ascii="Arial Narrow" w:hAnsi="Arial Narrow"/>
          <w:b/>
          <w:bCs/>
          <w:color w:val="000000"/>
          <w:sz w:val="22"/>
          <w:szCs w:val="22"/>
        </w:rPr>
        <w:t>scéna</w:t>
      </w:r>
      <w:r>
        <w:rPr>
          <w:rFonts w:cs="Liberation Sans Narrow" w:ascii="Arial Narrow" w:hAnsi="Arial Narrow"/>
          <w:bCs/>
          <w:color w:val="000000"/>
          <w:sz w:val="22"/>
          <w:szCs w:val="22"/>
        </w:rPr>
        <w:t>: Patricia Talacko</w:t>
      </w:r>
    </w:p>
    <w:p>
      <w:pPr>
        <w:pStyle w:val="Font7"/>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40"/>
        <w:rPr>
          <w:rFonts w:ascii="Arial Narrow" w:hAnsi="Arial Narrow" w:cs="Liberation Sans Narrow"/>
          <w:bCs/>
          <w:color w:val="000000"/>
          <w:sz w:val="22"/>
          <w:szCs w:val="22"/>
        </w:rPr>
      </w:pPr>
      <w:r>
        <w:rPr>
          <w:rFonts w:cs="Liberation Sans Narrow" w:ascii="Arial Narrow" w:hAnsi="Arial Narrow"/>
          <w:bCs/>
          <w:color w:val="000000"/>
          <w:sz w:val="22"/>
          <w:szCs w:val="22"/>
        </w:rPr>
      </w:r>
    </w:p>
    <w:p>
      <w:pPr>
        <w:pStyle w:val="Normal"/>
        <w:widowControl/>
        <w:pBdr>
          <w:top w:val="single" w:sz="4" w:space="1" w:color="00000A"/>
          <w:left w:val="single" w:sz="4" w:space="4" w:color="00000A"/>
          <w:bottom w:val="single" w:sz="4" w:space="1" w:color="00000A"/>
          <w:right w:val="single" w:sz="4" w:space="4" w:color="00000A"/>
        </w:pBdr>
        <w:suppressAutoHyphens w:val="false"/>
        <w:rPr/>
      </w:pPr>
      <w:r>
        <w:rPr>
          <w:rFonts w:eastAsia="Calibri" w:cs="ArialMT" w:ascii="Arial Narrow" w:hAnsi="Arial Narrow"/>
          <w:bCs/>
          <w:sz w:val="22"/>
          <w:szCs w:val="22"/>
          <w:lang w:eastAsia="en-US"/>
        </w:rPr>
        <w:t>Roland Schimmelpfennig:</w:t>
      </w:r>
      <w:r>
        <w:rPr>
          <w:rFonts w:eastAsia="Calibri" w:cs="ArialMT" w:ascii="Arial Narrow" w:hAnsi="Arial Narrow"/>
          <w:b/>
          <w:bCs/>
          <w:sz w:val="22"/>
          <w:szCs w:val="22"/>
          <w:lang w:eastAsia="en-US"/>
        </w:rPr>
        <w:t xml:space="preserve"> Říše zvířat</w:t>
      </w:r>
    </w:p>
    <w:p>
      <w:pPr>
        <w:pStyle w:val="Normal"/>
        <w:widowControl/>
        <w:suppressAutoHyphens w:val="false"/>
        <w:rPr/>
      </w:pPr>
      <w:r>
        <w:rPr>
          <w:rFonts w:eastAsia="Calibri" w:cs="ArialMT" w:ascii="Arial Narrow" w:hAnsi="Arial Narrow"/>
          <w:b/>
          <w:bCs/>
          <w:sz w:val="22"/>
          <w:szCs w:val="22"/>
          <w:lang w:eastAsia="en-US"/>
        </w:rPr>
        <w:t xml:space="preserve">termín představení: úterý 24. listopadu 2015 od  20.00 hod. </w:t>
      </w:r>
    </w:p>
    <w:p>
      <w:pPr>
        <w:pStyle w:val="Normal"/>
        <w:widowControl/>
        <w:suppressAutoHyphens w:val="false"/>
        <w:rPr/>
      </w:pPr>
      <w:r>
        <w:rPr>
          <w:rFonts w:eastAsia="Calibri" w:cs="ArialMT" w:ascii="Arial Narrow" w:hAnsi="Arial Narrow"/>
          <w:sz w:val="22"/>
          <w:szCs w:val="22"/>
          <w:lang w:eastAsia="en-US"/>
        </w:rPr>
        <w:t> </w:t>
      </w:r>
      <w:r>
        <w:rPr>
          <w:rFonts w:eastAsia="Calibri" w:cs="ArialMT" w:ascii="Arial Narrow" w:hAnsi="Arial Narrow"/>
          <w:sz w:val="22"/>
          <w:szCs w:val="22"/>
          <w:lang w:eastAsia="en-US"/>
        </w:rPr>
        <w:t>Schimmelpfennigova hra </w:t>
      </w:r>
      <w:r>
        <w:rPr>
          <w:rFonts w:eastAsia="Calibri" w:cs="ArialMT" w:ascii="Arial Narrow" w:hAnsi="Arial Narrow"/>
          <w:i/>
          <w:iCs/>
          <w:sz w:val="22"/>
          <w:szCs w:val="22"/>
          <w:lang w:eastAsia="en-US"/>
        </w:rPr>
        <w:t>Říše zvířat</w:t>
      </w:r>
      <w:r>
        <w:rPr>
          <w:rFonts w:eastAsia="Calibri" w:cs="ArialMT" w:ascii="Arial Narrow" w:hAnsi="Arial Narrow"/>
          <w:sz w:val="22"/>
          <w:szCs w:val="22"/>
          <w:lang w:eastAsia="en-US"/>
        </w:rPr>
        <w:t> tematizuje vztah herec - postava (v tomto p</w:t>
      </w:r>
      <w:r>
        <w:rPr>
          <w:rFonts w:eastAsia="Calibri" w:cs="Lucida Grande" w:ascii="Arial Narrow" w:hAnsi="Arial Narrow"/>
          <w:sz w:val="22"/>
          <w:szCs w:val="22"/>
          <w:lang w:eastAsia="en-US"/>
        </w:rPr>
        <w:t>ř</w:t>
      </w:r>
      <w:r>
        <w:rPr>
          <w:rFonts w:eastAsia="Calibri" w:cs="ArialMT" w:ascii="Arial Narrow" w:hAnsi="Arial Narrow"/>
          <w:sz w:val="22"/>
          <w:szCs w:val="22"/>
          <w:lang w:eastAsia="en-US"/>
        </w:rPr>
        <w:t>ípad</w:t>
      </w:r>
      <w:r>
        <w:rPr>
          <w:rFonts w:eastAsia="Calibri" w:cs="Lucida Grande" w:ascii="Arial Narrow" w:hAnsi="Arial Narrow"/>
          <w:sz w:val="22"/>
          <w:szCs w:val="22"/>
          <w:lang w:eastAsia="en-US"/>
        </w:rPr>
        <w:t>ě</w:t>
      </w:r>
      <w:r>
        <w:rPr>
          <w:rFonts w:eastAsia="Calibri" w:cs="ArialMT" w:ascii="Arial Narrow" w:hAnsi="Arial Narrow"/>
          <w:sz w:val="22"/>
          <w:szCs w:val="22"/>
          <w:lang w:eastAsia="en-US"/>
        </w:rPr>
        <w:t xml:space="preserve"> divoké zví</w:t>
      </w:r>
      <w:r>
        <w:rPr>
          <w:rFonts w:eastAsia="Calibri" w:cs="Lucida Grande" w:ascii="Arial Narrow" w:hAnsi="Arial Narrow"/>
          <w:sz w:val="22"/>
          <w:szCs w:val="22"/>
          <w:lang w:eastAsia="en-US"/>
        </w:rPr>
        <w:t>ř</w:t>
      </w:r>
      <w:r>
        <w:rPr>
          <w:rFonts w:eastAsia="Calibri" w:cs="ArialMT" w:ascii="Arial Narrow" w:hAnsi="Arial Narrow"/>
          <w:sz w:val="22"/>
          <w:szCs w:val="22"/>
          <w:lang w:eastAsia="en-US"/>
        </w:rPr>
        <w:t>e) a popisuje odvrácenou stranu herecké profese. Maska, jako sou</w:t>
      </w:r>
      <w:r>
        <w:rPr>
          <w:rFonts w:eastAsia="Calibri" w:cs="Lucida Grande" w:ascii="Arial Narrow" w:hAnsi="Arial Narrow"/>
          <w:sz w:val="22"/>
          <w:szCs w:val="22"/>
          <w:lang w:eastAsia="en-US"/>
        </w:rPr>
        <w:t>č</w:t>
      </w:r>
      <w:r>
        <w:rPr>
          <w:rFonts w:eastAsia="Calibri" w:cs="ArialMT" w:ascii="Arial Narrow" w:hAnsi="Arial Narrow"/>
          <w:sz w:val="22"/>
          <w:szCs w:val="22"/>
          <w:lang w:eastAsia="en-US"/>
        </w:rPr>
        <w:t>ást ka</w:t>
      </w:r>
      <w:r>
        <w:rPr>
          <w:rFonts w:eastAsia="Calibri" w:cs="Lucida Grande" w:ascii="Arial Narrow" w:hAnsi="Arial Narrow"/>
          <w:sz w:val="22"/>
          <w:szCs w:val="22"/>
          <w:lang w:eastAsia="en-US"/>
        </w:rPr>
        <w:t>ž</w:t>
      </w:r>
      <w:r>
        <w:rPr>
          <w:rFonts w:eastAsia="Calibri" w:cs="ArialMT" w:ascii="Arial Narrow" w:hAnsi="Arial Narrow"/>
          <w:sz w:val="22"/>
          <w:szCs w:val="22"/>
          <w:lang w:eastAsia="en-US"/>
        </w:rPr>
        <w:t>dodenní existence jejího nositele, postupn</w:t>
      </w:r>
      <w:r>
        <w:rPr>
          <w:rFonts w:eastAsia="Calibri" w:cs="Lucida Grande" w:ascii="Arial Narrow" w:hAnsi="Arial Narrow"/>
          <w:sz w:val="22"/>
          <w:szCs w:val="22"/>
          <w:lang w:eastAsia="en-US"/>
        </w:rPr>
        <w:t>ě</w:t>
      </w:r>
      <w:r>
        <w:rPr>
          <w:rFonts w:eastAsia="Calibri" w:cs="ArialMT" w:ascii="Arial Narrow" w:hAnsi="Arial Narrow"/>
          <w:sz w:val="22"/>
          <w:szCs w:val="22"/>
          <w:lang w:eastAsia="en-US"/>
        </w:rPr>
        <w:t xml:space="preserve"> pror</w:t>
      </w:r>
      <w:r>
        <w:rPr>
          <w:rFonts w:eastAsia="Calibri" w:cs="Lucida Grande" w:ascii="Arial Narrow" w:hAnsi="Arial Narrow"/>
          <w:sz w:val="22"/>
          <w:szCs w:val="22"/>
          <w:lang w:eastAsia="en-US"/>
        </w:rPr>
        <w:t>ů</w:t>
      </w:r>
      <w:r>
        <w:rPr>
          <w:rFonts w:eastAsia="Calibri" w:cs="ArialMT" w:ascii="Arial Narrow" w:hAnsi="Arial Narrow"/>
          <w:sz w:val="22"/>
          <w:szCs w:val="22"/>
          <w:lang w:eastAsia="en-US"/>
        </w:rPr>
        <w:t>stá (a to nejen v p</w:t>
      </w:r>
      <w:r>
        <w:rPr>
          <w:rFonts w:eastAsia="Calibri" w:cs="Lucida Grande" w:ascii="Arial Narrow" w:hAnsi="Arial Narrow"/>
          <w:sz w:val="22"/>
          <w:szCs w:val="22"/>
          <w:lang w:eastAsia="en-US"/>
        </w:rPr>
        <w:t>ř</w:t>
      </w:r>
      <w:r>
        <w:rPr>
          <w:rFonts w:eastAsia="Calibri" w:cs="ArialMT" w:ascii="Arial Narrow" w:hAnsi="Arial Narrow"/>
          <w:sz w:val="22"/>
          <w:szCs w:val="22"/>
          <w:lang w:eastAsia="en-US"/>
        </w:rPr>
        <w:t>eneseném slova smyslu) do skute</w:t>
      </w:r>
      <w:r>
        <w:rPr>
          <w:rFonts w:eastAsia="Calibri" w:cs="Lucida Grande" w:ascii="Arial Narrow" w:hAnsi="Arial Narrow"/>
          <w:sz w:val="22"/>
          <w:szCs w:val="22"/>
          <w:lang w:eastAsia="en-US"/>
        </w:rPr>
        <w:t>č</w:t>
      </w:r>
      <w:r>
        <w:rPr>
          <w:rFonts w:eastAsia="Calibri" w:cs="ArialMT" w:ascii="Arial Narrow" w:hAnsi="Arial Narrow"/>
          <w:sz w:val="22"/>
          <w:szCs w:val="22"/>
          <w:lang w:eastAsia="en-US"/>
        </w:rPr>
        <w:t>nosti. P</w:t>
      </w:r>
      <w:r>
        <w:rPr>
          <w:rFonts w:eastAsia="Calibri" w:cs="Lucida Grande" w:ascii="Arial Narrow" w:hAnsi="Arial Narrow"/>
          <w:sz w:val="22"/>
          <w:szCs w:val="22"/>
          <w:lang w:eastAsia="en-US"/>
        </w:rPr>
        <w:t>ř</w:t>
      </w:r>
      <w:r>
        <w:rPr>
          <w:rFonts w:eastAsia="Calibri" w:cs="ArialMT" w:ascii="Arial Narrow" w:hAnsi="Arial Narrow"/>
          <w:sz w:val="22"/>
          <w:szCs w:val="22"/>
          <w:lang w:eastAsia="en-US"/>
        </w:rPr>
        <w:t>esto</w:t>
      </w:r>
      <w:r>
        <w:rPr>
          <w:rFonts w:eastAsia="Calibri" w:cs="Lucida Grande" w:ascii="Arial Narrow" w:hAnsi="Arial Narrow"/>
          <w:sz w:val="22"/>
          <w:szCs w:val="22"/>
          <w:lang w:eastAsia="en-US"/>
        </w:rPr>
        <w:t>ž</w:t>
      </w:r>
      <w:r>
        <w:rPr>
          <w:rFonts w:eastAsia="Calibri" w:cs="ArialMT" w:ascii="Arial Narrow" w:hAnsi="Arial Narrow"/>
          <w:sz w:val="22"/>
          <w:szCs w:val="22"/>
          <w:lang w:eastAsia="en-US"/>
        </w:rPr>
        <w:t>e za</w:t>
      </w:r>
      <w:r>
        <w:rPr>
          <w:rFonts w:eastAsia="Calibri" w:cs="Lucida Grande" w:ascii="Arial Narrow" w:hAnsi="Arial Narrow"/>
          <w:sz w:val="22"/>
          <w:szCs w:val="22"/>
          <w:lang w:eastAsia="en-US"/>
        </w:rPr>
        <w:t>č</w:t>
      </w:r>
      <w:r>
        <w:rPr>
          <w:rFonts w:eastAsia="Calibri" w:cs="ArialMT" w:ascii="Arial Narrow" w:hAnsi="Arial Narrow"/>
          <w:sz w:val="22"/>
          <w:szCs w:val="22"/>
          <w:lang w:eastAsia="en-US"/>
        </w:rPr>
        <w:t>íná být nesnesitelnou, u</w:t>
      </w:r>
      <w:r>
        <w:rPr>
          <w:rFonts w:eastAsia="Calibri" w:cs="Lucida Grande" w:ascii="Arial Narrow" w:hAnsi="Arial Narrow"/>
          <w:sz w:val="22"/>
          <w:szCs w:val="22"/>
          <w:lang w:eastAsia="en-US"/>
        </w:rPr>
        <w:t>ž</w:t>
      </w:r>
      <w:r>
        <w:rPr>
          <w:rFonts w:eastAsia="Calibri" w:cs="ArialMT" w:ascii="Arial Narrow" w:hAnsi="Arial Narrow"/>
          <w:sz w:val="22"/>
          <w:szCs w:val="22"/>
          <w:lang w:eastAsia="en-US"/>
        </w:rPr>
        <w:t xml:space="preserve"> nejde odejmout. Atributy divadelní postavy se stávají neodmyslitelnou sou</w:t>
      </w:r>
      <w:r>
        <w:rPr>
          <w:rFonts w:eastAsia="Calibri" w:cs="Lucida Grande" w:ascii="Arial Narrow" w:hAnsi="Arial Narrow"/>
          <w:sz w:val="22"/>
          <w:szCs w:val="22"/>
          <w:lang w:eastAsia="en-US"/>
        </w:rPr>
        <w:t>č</w:t>
      </w:r>
      <w:r>
        <w:rPr>
          <w:rFonts w:eastAsia="Calibri" w:cs="ArialMT" w:ascii="Arial Narrow" w:hAnsi="Arial Narrow"/>
          <w:sz w:val="22"/>
          <w:szCs w:val="22"/>
          <w:lang w:eastAsia="en-US"/>
        </w:rPr>
        <w:t>ástí osobnosti jejího p</w:t>
      </w:r>
      <w:r>
        <w:rPr>
          <w:rFonts w:eastAsia="Calibri" w:cs="Lucida Grande" w:ascii="Arial Narrow" w:hAnsi="Arial Narrow"/>
          <w:sz w:val="22"/>
          <w:szCs w:val="22"/>
          <w:lang w:eastAsia="en-US"/>
        </w:rPr>
        <w:t>ř</w:t>
      </w:r>
      <w:r>
        <w:rPr>
          <w:rFonts w:eastAsia="Calibri" w:cs="ArialMT" w:ascii="Arial Narrow" w:hAnsi="Arial Narrow"/>
          <w:sz w:val="22"/>
          <w:szCs w:val="22"/>
          <w:lang w:eastAsia="en-US"/>
        </w:rPr>
        <w:t xml:space="preserve">edstavitele. A naopak. </w:t>
      </w:r>
      <w:r>
        <w:rPr>
          <w:rFonts w:eastAsia="Calibri" w:cs="Lucida Grande" w:ascii="Arial Narrow" w:hAnsi="Arial Narrow"/>
          <w:sz w:val="22"/>
          <w:szCs w:val="22"/>
          <w:lang w:eastAsia="en-US"/>
        </w:rPr>
        <w:t>Č</w:t>
      </w:r>
      <w:r>
        <w:rPr>
          <w:rFonts w:eastAsia="Calibri" w:cs="ArialMT" w:ascii="Arial Narrow" w:hAnsi="Arial Narrow"/>
          <w:sz w:val="22"/>
          <w:szCs w:val="22"/>
          <w:lang w:eastAsia="en-US"/>
        </w:rPr>
        <w:t>lov</w:t>
      </w:r>
      <w:r>
        <w:rPr>
          <w:rFonts w:eastAsia="Calibri" w:cs="Lucida Grande" w:ascii="Arial Narrow" w:hAnsi="Arial Narrow"/>
          <w:sz w:val="22"/>
          <w:szCs w:val="22"/>
          <w:lang w:eastAsia="en-US"/>
        </w:rPr>
        <w:t>ě</w:t>
      </w:r>
      <w:r>
        <w:rPr>
          <w:rFonts w:eastAsia="Calibri" w:cs="ArialMT" w:ascii="Arial Narrow" w:hAnsi="Arial Narrow"/>
          <w:sz w:val="22"/>
          <w:szCs w:val="22"/>
          <w:lang w:eastAsia="en-US"/>
        </w:rPr>
        <w:t>k jedná jako zví</w:t>
      </w:r>
      <w:r>
        <w:rPr>
          <w:rFonts w:eastAsia="Calibri" w:cs="Lucida Grande" w:ascii="Arial Narrow" w:hAnsi="Arial Narrow"/>
          <w:sz w:val="22"/>
          <w:szCs w:val="22"/>
          <w:lang w:eastAsia="en-US"/>
        </w:rPr>
        <w:t>ř</w:t>
      </w:r>
      <w:r>
        <w:rPr>
          <w:rFonts w:eastAsia="Calibri" w:cs="ArialMT" w:ascii="Arial Narrow" w:hAnsi="Arial Narrow"/>
          <w:sz w:val="22"/>
          <w:szCs w:val="22"/>
          <w:lang w:eastAsia="en-US"/>
        </w:rPr>
        <w:t>e, zví</w:t>
      </w:r>
      <w:r>
        <w:rPr>
          <w:rFonts w:eastAsia="Calibri" w:cs="Lucida Grande" w:ascii="Arial Narrow" w:hAnsi="Arial Narrow"/>
          <w:sz w:val="22"/>
          <w:szCs w:val="22"/>
          <w:lang w:eastAsia="en-US"/>
        </w:rPr>
        <w:t>ř</w:t>
      </w:r>
      <w:r>
        <w:rPr>
          <w:rFonts w:eastAsia="Calibri" w:cs="ArialMT" w:ascii="Arial Narrow" w:hAnsi="Arial Narrow"/>
          <w:sz w:val="22"/>
          <w:szCs w:val="22"/>
          <w:lang w:eastAsia="en-US"/>
        </w:rPr>
        <w:t xml:space="preserve">e myslí jako </w:t>
      </w:r>
      <w:r>
        <w:rPr>
          <w:rFonts w:eastAsia="Calibri" w:cs="Lucida Grande" w:ascii="Arial Narrow" w:hAnsi="Arial Narrow"/>
          <w:sz w:val="22"/>
          <w:szCs w:val="22"/>
          <w:lang w:eastAsia="en-US"/>
        </w:rPr>
        <w:t>č</w:t>
      </w:r>
      <w:r>
        <w:rPr>
          <w:rFonts w:eastAsia="Calibri" w:cs="ArialMT" w:ascii="Arial Narrow" w:hAnsi="Arial Narrow"/>
          <w:sz w:val="22"/>
          <w:szCs w:val="22"/>
          <w:lang w:eastAsia="en-US"/>
        </w:rPr>
        <w:t>lov</w:t>
      </w:r>
      <w:r>
        <w:rPr>
          <w:rFonts w:eastAsia="Calibri" w:cs="Lucida Grande" w:ascii="Arial Narrow" w:hAnsi="Arial Narrow"/>
          <w:sz w:val="22"/>
          <w:szCs w:val="22"/>
          <w:lang w:eastAsia="en-US"/>
        </w:rPr>
        <w:t>ě</w:t>
      </w:r>
      <w:r>
        <w:rPr>
          <w:rFonts w:eastAsia="Calibri" w:cs="ArialMT" w:ascii="Arial Narrow" w:hAnsi="Arial Narrow"/>
          <w:sz w:val="22"/>
          <w:szCs w:val="22"/>
          <w:lang w:eastAsia="en-US"/>
        </w:rPr>
        <w:t>k a je pot</w:t>
      </w:r>
      <w:r>
        <w:rPr>
          <w:rFonts w:eastAsia="Calibri" w:cs="Lucida Grande" w:ascii="Arial Narrow" w:hAnsi="Arial Narrow"/>
          <w:sz w:val="22"/>
          <w:szCs w:val="22"/>
          <w:lang w:eastAsia="en-US"/>
        </w:rPr>
        <w:t>ř</w:t>
      </w:r>
      <w:r>
        <w:rPr>
          <w:rFonts w:eastAsia="Calibri" w:cs="ArialMT" w:ascii="Arial Narrow" w:hAnsi="Arial Narrow"/>
          <w:sz w:val="22"/>
          <w:szCs w:val="22"/>
          <w:lang w:eastAsia="en-US"/>
        </w:rPr>
        <w:t>eba si uhájit teritorium a udr</w:t>
      </w:r>
      <w:r>
        <w:rPr>
          <w:rFonts w:eastAsia="Calibri" w:cs="Lucida Grande" w:ascii="Arial Narrow" w:hAnsi="Arial Narrow"/>
          <w:sz w:val="22"/>
          <w:szCs w:val="22"/>
          <w:lang w:eastAsia="en-US"/>
        </w:rPr>
        <w:t>ž</w:t>
      </w:r>
      <w:r>
        <w:rPr>
          <w:rFonts w:eastAsia="Calibri" w:cs="ArialMT" w:ascii="Arial Narrow" w:hAnsi="Arial Narrow"/>
          <w:sz w:val="22"/>
          <w:szCs w:val="22"/>
          <w:lang w:eastAsia="en-US"/>
        </w:rPr>
        <w:t>et se p</w:t>
      </w:r>
      <w:r>
        <w:rPr>
          <w:rFonts w:eastAsia="Calibri" w:cs="Lucida Grande" w:ascii="Arial Narrow" w:hAnsi="Arial Narrow"/>
          <w:sz w:val="22"/>
          <w:szCs w:val="22"/>
          <w:lang w:eastAsia="en-US"/>
        </w:rPr>
        <w:t>ř</w:t>
      </w:r>
      <w:r>
        <w:rPr>
          <w:rFonts w:eastAsia="Calibri" w:cs="ArialMT" w:ascii="Arial Narrow" w:hAnsi="Arial Narrow"/>
          <w:sz w:val="22"/>
          <w:szCs w:val="22"/>
          <w:lang w:eastAsia="en-US"/>
        </w:rPr>
        <w:t xml:space="preserve">i </w:t>
      </w:r>
      <w:r>
        <w:rPr>
          <w:rFonts w:eastAsia="Calibri" w:cs="Lucida Grande" w:ascii="Arial Narrow" w:hAnsi="Arial Narrow"/>
          <w:sz w:val="22"/>
          <w:szCs w:val="22"/>
          <w:lang w:eastAsia="en-US"/>
        </w:rPr>
        <w:t>ž</w:t>
      </w:r>
      <w:r>
        <w:rPr>
          <w:rFonts w:eastAsia="Calibri" w:cs="ArialMT" w:ascii="Arial Narrow" w:hAnsi="Arial Narrow"/>
          <w:sz w:val="22"/>
          <w:szCs w:val="22"/>
          <w:lang w:eastAsia="en-US"/>
        </w:rPr>
        <w:t>ivot</w:t>
      </w:r>
      <w:r>
        <w:rPr>
          <w:rFonts w:eastAsia="Calibri" w:cs="Lucida Grande" w:ascii="Arial Narrow" w:hAnsi="Arial Narrow"/>
          <w:sz w:val="22"/>
          <w:szCs w:val="22"/>
          <w:lang w:eastAsia="en-US"/>
        </w:rPr>
        <w:t>ě</w:t>
      </w:r>
      <w:r>
        <w:rPr>
          <w:rFonts w:eastAsia="Calibri" w:cs="ArialMT" w:ascii="Arial Narrow" w:hAnsi="Arial Narrow"/>
          <w:sz w:val="22"/>
          <w:szCs w:val="22"/>
          <w:lang w:eastAsia="en-US"/>
        </w:rPr>
        <w:t xml:space="preserve"> za ka</w:t>
      </w:r>
      <w:r>
        <w:rPr>
          <w:rFonts w:eastAsia="Calibri" w:cs="Lucida Grande" w:ascii="Arial Narrow" w:hAnsi="Arial Narrow"/>
          <w:sz w:val="22"/>
          <w:szCs w:val="22"/>
          <w:lang w:eastAsia="en-US"/>
        </w:rPr>
        <w:t>ž</w:t>
      </w:r>
      <w:r>
        <w:rPr>
          <w:rFonts w:eastAsia="Calibri" w:cs="ArialMT" w:ascii="Arial Narrow" w:hAnsi="Arial Narrow"/>
          <w:sz w:val="22"/>
          <w:szCs w:val="22"/>
          <w:lang w:eastAsia="en-US"/>
        </w:rPr>
        <w:t>dou cenu. Zebra, lev, antilopa, marabu, krokodýl a cibetka bojují o p</w:t>
      </w:r>
      <w:r>
        <w:rPr>
          <w:rFonts w:eastAsia="Calibri" w:cs="Lucida Grande" w:ascii="Arial Narrow" w:hAnsi="Arial Narrow"/>
          <w:sz w:val="22"/>
          <w:szCs w:val="22"/>
          <w:lang w:eastAsia="en-US"/>
        </w:rPr>
        <w:t>ř</w:t>
      </w:r>
      <w:r>
        <w:rPr>
          <w:rFonts w:eastAsia="Calibri" w:cs="ArialMT" w:ascii="Arial Narrow" w:hAnsi="Arial Narrow"/>
          <w:sz w:val="22"/>
          <w:szCs w:val="22"/>
          <w:lang w:eastAsia="en-US"/>
        </w:rPr>
        <w:t>íle</w:t>
      </w:r>
      <w:r>
        <w:rPr>
          <w:rFonts w:eastAsia="Calibri" w:cs="Lucida Grande" w:ascii="Arial Narrow" w:hAnsi="Arial Narrow"/>
          <w:sz w:val="22"/>
          <w:szCs w:val="22"/>
          <w:lang w:eastAsia="en-US"/>
        </w:rPr>
        <w:t>ž</w:t>
      </w:r>
      <w:r>
        <w:rPr>
          <w:rFonts w:eastAsia="Calibri" w:cs="ArialMT" w:ascii="Arial Narrow" w:hAnsi="Arial Narrow"/>
          <w:sz w:val="22"/>
          <w:szCs w:val="22"/>
          <w:lang w:eastAsia="en-US"/>
        </w:rPr>
        <w:t>itost zahrát si v další show </w:t>
      </w:r>
      <w:r>
        <w:rPr>
          <w:rFonts w:eastAsia="Calibri" w:cs="ArialMT" w:ascii="Arial Narrow" w:hAnsi="Arial Narrow"/>
          <w:i/>
          <w:sz w:val="22"/>
          <w:szCs w:val="22"/>
          <w:lang w:eastAsia="en-US"/>
        </w:rPr>
        <w:t>Zahrada v</w:t>
      </w:r>
      <w:r>
        <w:rPr>
          <w:rFonts w:eastAsia="Calibri" w:cs="Lucida Grande" w:ascii="Arial Narrow" w:hAnsi="Arial Narrow"/>
          <w:i/>
          <w:sz w:val="22"/>
          <w:szCs w:val="22"/>
          <w:lang w:eastAsia="en-US"/>
        </w:rPr>
        <w:t>ě</w:t>
      </w:r>
      <w:r>
        <w:rPr>
          <w:rFonts w:eastAsia="Calibri" w:cs="ArialMT" w:ascii="Arial Narrow" w:hAnsi="Arial Narrow"/>
          <w:i/>
          <w:sz w:val="22"/>
          <w:szCs w:val="22"/>
          <w:lang w:eastAsia="en-US"/>
        </w:rPr>
        <w:t>cí</w:t>
      </w:r>
      <w:r>
        <w:rPr>
          <w:rFonts w:eastAsia="Calibri" w:cs="ArialMT" w:ascii="Arial Narrow" w:hAnsi="Arial Narrow"/>
          <w:sz w:val="22"/>
          <w:szCs w:val="22"/>
          <w:lang w:eastAsia="en-US"/>
        </w:rPr>
        <w:t> ke</w:t>
      </w:r>
      <w:r>
        <w:rPr>
          <w:rFonts w:eastAsia="Calibri" w:cs="Lucida Grande" w:ascii="Arial Narrow" w:hAnsi="Arial Narrow"/>
          <w:sz w:val="22"/>
          <w:szCs w:val="22"/>
          <w:lang w:eastAsia="en-US"/>
        </w:rPr>
        <w:t>č</w:t>
      </w:r>
      <w:r>
        <w:rPr>
          <w:rFonts w:eastAsia="Calibri" w:cs="ArialMT" w:ascii="Arial Narrow" w:hAnsi="Arial Narrow"/>
          <w:sz w:val="22"/>
          <w:szCs w:val="22"/>
          <w:lang w:eastAsia="en-US"/>
        </w:rPr>
        <w:t>up, solni</w:t>
      </w:r>
      <w:r>
        <w:rPr>
          <w:rFonts w:eastAsia="Calibri" w:cs="Lucida Grande" w:ascii="Arial Narrow" w:hAnsi="Arial Narrow"/>
          <w:sz w:val="22"/>
          <w:szCs w:val="22"/>
          <w:lang w:eastAsia="en-US"/>
        </w:rPr>
        <w:t>č</w:t>
      </w:r>
      <w:r>
        <w:rPr>
          <w:rFonts w:eastAsia="Calibri" w:cs="ArialMT" w:ascii="Arial Narrow" w:hAnsi="Arial Narrow"/>
          <w:sz w:val="22"/>
          <w:szCs w:val="22"/>
          <w:lang w:eastAsia="en-US"/>
        </w:rPr>
        <w:t>ku, pep</w:t>
      </w:r>
      <w:r>
        <w:rPr>
          <w:rFonts w:eastAsia="Calibri" w:cs="Lucida Grande" w:ascii="Arial Narrow" w:hAnsi="Arial Narrow"/>
          <w:sz w:val="22"/>
          <w:szCs w:val="22"/>
          <w:lang w:eastAsia="en-US"/>
        </w:rPr>
        <w:t>ř</w:t>
      </w:r>
      <w:r>
        <w:rPr>
          <w:rFonts w:eastAsia="Calibri" w:cs="ArialMT" w:ascii="Arial Narrow" w:hAnsi="Arial Narrow"/>
          <w:sz w:val="22"/>
          <w:szCs w:val="22"/>
          <w:lang w:eastAsia="en-US"/>
        </w:rPr>
        <w:t>enku, volské oko nebo toast. Kdo tohle p</w:t>
      </w:r>
      <w:r>
        <w:rPr>
          <w:rFonts w:eastAsia="Calibri" w:cs="Lucida Grande" w:ascii="Arial Narrow" w:hAnsi="Arial Narrow"/>
          <w:sz w:val="22"/>
          <w:szCs w:val="22"/>
          <w:lang w:eastAsia="en-US"/>
        </w:rPr>
        <w:t>ř</w:t>
      </w:r>
      <w:r>
        <w:rPr>
          <w:rFonts w:eastAsia="Calibri" w:cs="ArialMT" w:ascii="Arial Narrow" w:hAnsi="Arial Narrow"/>
          <w:sz w:val="22"/>
          <w:szCs w:val="22"/>
          <w:lang w:eastAsia="en-US"/>
        </w:rPr>
        <w:t>e</w:t>
      </w:r>
      <w:r>
        <w:rPr>
          <w:rFonts w:eastAsia="Calibri" w:cs="Lucida Grande" w:ascii="Arial Narrow" w:hAnsi="Arial Narrow"/>
          <w:sz w:val="22"/>
          <w:szCs w:val="22"/>
          <w:lang w:eastAsia="en-US"/>
        </w:rPr>
        <w:t>ž</w:t>
      </w:r>
      <w:r>
        <w:rPr>
          <w:rFonts w:eastAsia="Calibri" w:cs="ArialMT" w:ascii="Arial Narrow" w:hAnsi="Arial Narrow"/>
          <w:sz w:val="22"/>
          <w:szCs w:val="22"/>
          <w:lang w:eastAsia="en-US"/>
        </w:rPr>
        <w:t>ije…?!</w:t>
      </w:r>
    </w:p>
    <w:p>
      <w:pPr>
        <w:pStyle w:val="Normal"/>
        <w:widowControl/>
        <w:suppressAutoHyphens w:val="false"/>
        <w:rPr/>
      </w:pPr>
      <w:r>
        <w:rPr>
          <w:rFonts w:eastAsia="Calibri" w:cs="ArialMT" w:ascii="Arial Narrow" w:hAnsi="Arial Narrow"/>
          <w:b/>
          <w:bCs/>
          <w:sz w:val="22"/>
          <w:szCs w:val="22"/>
          <w:lang w:eastAsia="en-US"/>
        </w:rPr>
        <w:t xml:space="preserve">hrají: </w:t>
      </w:r>
      <w:r>
        <w:rPr>
          <w:rFonts w:eastAsia="Calibri" w:cs="ArialMT" w:ascii="Arial Narrow" w:hAnsi="Arial Narrow"/>
          <w:sz w:val="22"/>
          <w:szCs w:val="22"/>
          <w:lang w:eastAsia="en-US"/>
        </w:rPr>
        <w:t>Ji</w:t>
      </w:r>
      <w:r>
        <w:rPr>
          <w:rFonts w:eastAsia="Calibri" w:cs="Lucida Grande" w:ascii="Arial Narrow" w:hAnsi="Arial Narrow"/>
          <w:sz w:val="22"/>
          <w:szCs w:val="22"/>
          <w:lang w:eastAsia="en-US"/>
        </w:rPr>
        <w:t>ř</w:t>
      </w:r>
      <w:r>
        <w:rPr>
          <w:rFonts w:eastAsia="Calibri" w:cs="ArialMT" w:ascii="Arial Narrow" w:hAnsi="Arial Narrow"/>
          <w:sz w:val="22"/>
          <w:szCs w:val="22"/>
          <w:lang w:eastAsia="en-US"/>
        </w:rPr>
        <w:t xml:space="preserve">í </w:t>
      </w:r>
      <w:r>
        <w:rPr>
          <w:rFonts w:eastAsia="Calibri" w:cs="Lucida Grande" w:ascii="Arial Narrow" w:hAnsi="Arial Narrow"/>
          <w:sz w:val="22"/>
          <w:szCs w:val="22"/>
          <w:lang w:eastAsia="en-US"/>
        </w:rPr>
        <w:t>Č</w:t>
      </w:r>
      <w:r>
        <w:rPr>
          <w:rFonts w:eastAsia="Calibri" w:cs="ArialMT" w:ascii="Arial Narrow" w:hAnsi="Arial Narrow"/>
          <w:sz w:val="22"/>
          <w:szCs w:val="22"/>
          <w:lang w:eastAsia="en-US"/>
        </w:rPr>
        <w:t>erný, Gabriela Mí</w:t>
      </w:r>
      <w:r>
        <w:rPr>
          <w:rFonts w:eastAsia="Calibri" w:cs="Lucida Grande" w:ascii="Arial Narrow" w:hAnsi="Arial Narrow"/>
          <w:sz w:val="22"/>
          <w:szCs w:val="22"/>
          <w:lang w:eastAsia="en-US"/>
        </w:rPr>
        <w:t>č</w:t>
      </w:r>
      <w:r>
        <w:rPr>
          <w:rFonts w:eastAsia="Calibri" w:cs="ArialMT" w:ascii="Arial Narrow" w:hAnsi="Arial Narrow"/>
          <w:sz w:val="22"/>
          <w:szCs w:val="22"/>
          <w:lang w:eastAsia="en-US"/>
        </w:rPr>
        <w:t>ová, Ji</w:t>
      </w:r>
      <w:r>
        <w:rPr>
          <w:rFonts w:eastAsia="Calibri" w:cs="Lucida Grande" w:ascii="Arial Narrow" w:hAnsi="Arial Narrow"/>
          <w:sz w:val="22"/>
          <w:szCs w:val="22"/>
          <w:lang w:eastAsia="en-US"/>
        </w:rPr>
        <w:t>ř</w:t>
      </w:r>
      <w:r>
        <w:rPr>
          <w:rFonts w:eastAsia="Calibri" w:cs="ArialMT" w:ascii="Arial Narrow" w:hAnsi="Arial Narrow"/>
          <w:sz w:val="22"/>
          <w:szCs w:val="22"/>
          <w:lang w:eastAsia="en-US"/>
        </w:rPr>
        <w:t>í Štrébl, Ivana Uhlí</w:t>
      </w:r>
      <w:r>
        <w:rPr>
          <w:rFonts w:eastAsia="Calibri" w:cs="Lucida Grande" w:ascii="Arial Narrow" w:hAnsi="Arial Narrow"/>
          <w:sz w:val="22"/>
          <w:szCs w:val="22"/>
          <w:lang w:eastAsia="en-US"/>
        </w:rPr>
        <w:t>ř</w:t>
      </w:r>
      <w:r>
        <w:rPr>
          <w:rFonts w:eastAsia="Calibri" w:cs="ArialMT" w:ascii="Arial Narrow" w:hAnsi="Arial Narrow"/>
          <w:sz w:val="22"/>
          <w:szCs w:val="22"/>
          <w:lang w:eastAsia="en-US"/>
        </w:rPr>
        <w:t>ová, Petr Van</w:t>
      </w:r>
      <w:r>
        <w:rPr>
          <w:rFonts w:eastAsia="Calibri" w:cs="Lucida Grande" w:ascii="Arial Narrow" w:hAnsi="Arial Narrow"/>
          <w:sz w:val="22"/>
          <w:szCs w:val="22"/>
          <w:lang w:eastAsia="en-US"/>
        </w:rPr>
        <w:t>ě</w:t>
      </w:r>
      <w:r>
        <w:rPr>
          <w:rFonts w:eastAsia="Calibri" w:cs="ArialMT" w:ascii="Arial Narrow" w:hAnsi="Arial Narrow"/>
          <w:sz w:val="22"/>
          <w:szCs w:val="22"/>
          <w:lang w:eastAsia="en-US"/>
        </w:rPr>
        <w:t xml:space="preserve">k, Jakub </w:t>
      </w:r>
      <w:r>
        <w:rPr>
          <w:rFonts w:eastAsia="Calibri" w:cs="Lucida Grande" w:ascii="Arial Narrow" w:hAnsi="Arial Narrow"/>
          <w:sz w:val="22"/>
          <w:szCs w:val="22"/>
          <w:lang w:eastAsia="en-US"/>
        </w:rPr>
        <w:t>Ž</w:t>
      </w:r>
      <w:r>
        <w:rPr>
          <w:rFonts w:eastAsia="Calibri" w:cs="ArialMT" w:ascii="Arial Narrow" w:hAnsi="Arial Narrow"/>
          <w:sz w:val="22"/>
          <w:szCs w:val="22"/>
          <w:lang w:eastAsia="en-US"/>
        </w:rPr>
        <w:t>á</w:t>
      </w:r>
      <w:r>
        <w:rPr>
          <w:rFonts w:eastAsia="Calibri" w:cs="Lucida Grande" w:ascii="Arial Narrow" w:hAnsi="Arial Narrow"/>
          <w:sz w:val="22"/>
          <w:szCs w:val="22"/>
          <w:lang w:eastAsia="en-US"/>
        </w:rPr>
        <w:t>č</w:t>
      </w:r>
      <w:r>
        <w:rPr>
          <w:rFonts w:eastAsia="Calibri" w:cs="ArialMT" w:ascii="Arial Narrow" w:hAnsi="Arial Narrow"/>
          <w:sz w:val="22"/>
          <w:szCs w:val="22"/>
          <w:lang w:eastAsia="en-US"/>
        </w:rPr>
        <w:t>ek, Iveta Jiřičková</w:t>
      </w:r>
    </w:p>
    <w:p>
      <w:pPr>
        <w:pStyle w:val="Normal"/>
        <w:widowContro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false"/>
        <w:spacing w:lineRule="atLeast" w:line="293"/>
        <w:jc w:val="both"/>
        <w:rPr/>
      </w:pPr>
      <w:r>
        <w:rPr>
          <w:rFonts w:eastAsia="Calibri" w:cs="ArialMT" w:ascii="Arial Narrow" w:hAnsi="Arial Narrow"/>
          <w:b/>
          <w:bCs/>
          <w:color w:val="000000"/>
          <w:sz w:val="22"/>
          <w:szCs w:val="22"/>
          <w:lang w:eastAsia="en-US"/>
        </w:rPr>
        <w:t>scéna a režie:</w:t>
      </w:r>
      <w:r>
        <w:rPr>
          <w:rFonts w:eastAsia="Calibri" w:cs="ArialMT" w:ascii="Arial Narrow" w:hAnsi="Arial Narrow"/>
          <w:bCs/>
          <w:color w:val="000000"/>
          <w:sz w:val="22"/>
          <w:szCs w:val="22"/>
          <w:lang w:eastAsia="en-US"/>
        </w:rPr>
        <w:t> Kamila Polívková</w:t>
      </w:r>
      <w:r>
        <w:rPr>
          <w:rFonts w:eastAsia="Calibri" w:cs="ArialMT" w:ascii="Arial Narrow" w:hAnsi="Arial Narrow"/>
          <w:b/>
          <w:bCs/>
          <w:color w:val="000000"/>
          <w:sz w:val="22"/>
          <w:szCs w:val="22"/>
          <w:lang w:eastAsia="en-US"/>
        </w:rPr>
        <w:t xml:space="preserve">; dramaturgie: </w:t>
      </w:r>
      <w:r>
        <w:rPr>
          <w:rFonts w:eastAsia="Calibri" w:cs="ArialMT" w:ascii="Arial Narrow" w:hAnsi="Arial Narrow"/>
          <w:bCs/>
          <w:color w:val="000000"/>
          <w:sz w:val="22"/>
          <w:szCs w:val="22"/>
          <w:lang w:eastAsia="en-US"/>
        </w:rPr>
        <w:t>Jan Horák</w:t>
      </w:r>
      <w:r>
        <w:rPr>
          <w:rFonts w:eastAsia="Calibri" w:cs="ArialMT" w:ascii="Arial Narrow" w:hAnsi="Arial Narrow"/>
          <w:b/>
          <w:bCs/>
          <w:color w:val="000000"/>
          <w:sz w:val="22"/>
          <w:szCs w:val="22"/>
          <w:lang w:eastAsia="en-US"/>
        </w:rPr>
        <w:t>; kostýmy:</w:t>
      </w:r>
      <w:r>
        <w:rPr>
          <w:rFonts w:eastAsia="Calibri" w:cs="ArialMT" w:ascii="Arial Narrow" w:hAnsi="Arial Narrow"/>
          <w:bCs/>
          <w:color w:val="000000"/>
          <w:sz w:val="22"/>
          <w:szCs w:val="22"/>
          <w:lang w:eastAsia="en-US"/>
        </w:rPr>
        <w:t xml:space="preserve"> Zuzana Formánková; </w:t>
      </w:r>
      <w:r>
        <w:rPr>
          <w:rFonts w:eastAsia="Calibri" w:cs="ArialMT" w:ascii="Arial Narrow" w:hAnsi="Arial Narrow"/>
          <w:b/>
          <w:bCs/>
          <w:color w:val="000000"/>
          <w:sz w:val="22"/>
          <w:szCs w:val="22"/>
          <w:lang w:eastAsia="en-US"/>
        </w:rPr>
        <w:t>hudba:</w:t>
      </w:r>
      <w:r>
        <w:rPr>
          <w:rFonts w:eastAsia="Calibri" w:cs="ArialMT" w:ascii="Arial Narrow" w:hAnsi="Arial Narrow"/>
          <w:bCs/>
          <w:color w:val="000000"/>
          <w:sz w:val="22"/>
          <w:szCs w:val="22"/>
          <w:lang w:eastAsia="en-US"/>
        </w:rPr>
        <w:t> Ivan Acher</w:t>
      </w:r>
      <w:r>
        <w:rPr>
          <w:rFonts w:eastAsia="Calibri" w:cs="ArialMT" w:ascii="Arial Narrow" w:hAnsi="Arial Narrow"/>
          <w:b/>
          <w:bCs/>
          <w:color w:val="000000"/>
          <w:sz w:val="22"/>
          <w:szCs w:val="22"/>
          <w:lang w:eastAsia="en-US"/>
        </w:rPr>
        <w:t>; návrhy a realizace origami masek:</w:t>
      </w:r>
      <w:r>
        <w:rPr>
          <w:rFonts w:eastAsia="Calibri" w:cs="ArialMT" w:ascii="Arial Narrow" w:hAnsi="Arial Narrow"/>
          <w:bCs/>
          <w:color w:val="000000"/>
          <w:sz w:val="22"/>
          <w:szCs w:val="22"/>
          <w:lang w:eastAsia="en-US"/>
        </w:rPr>
        <w:t xml:space="preserve"> Ond</w:t>
      </w:r>
      <w:r>
        <w:rPr>
          <w:rFonts w:eastAsia="Calibri" w:cs="Lucida Grande" w:ascii="Arial Narrow" w:hAnsi="Arial Narrow"/>
          <w:bCs/>
          <w:color w:val="000000"/>
          <w:sz w:val="22"/>
          <w:szCs w:val="22"/>
          <w:lang w:eastAsia="en-US"/>
        </w:rPr>
        <w:t>ř</w:t>
      </w:r>
      <w:r>
        <w:rPr>
          <w:rFonts w:eastAsia="Calibri" w:cs="ArialMT" w:ascii="Arial Narrow" w:hAnsi="Arial Narrow"/>
          <w:bCs/>
          <w:color w:val="000000"/>
          <w:sz w:val="22"/>
          <w:szCs w:val="22"/>
          <w:lang w:eastAsia="en-US"/>
        </w:rPr>
        <w:t xml:space="preserve">ej Cibulka; </w:t>
      </w:r>
      <w:r>
        <w:rPr>
          <w:rFonts w:eastAsia="Calibri" w:cs="ArialMT" w:ascii="Arial Narrow" w:hAnsi="Arial Narrow"/>
          <w:b/>
          <w:bCs/>
          <w:color w:val="000000"/>
          <w:sz w:val="22"/>
          <w:szCs w:val="22"/>
          <w:lang w:eastAsia="en-US"/>
        </w:rPr>
        <w:t>animace,</w:t>
      </w:r>
      <w:r>
        <w:rPr>
          <w:rFonts w:eastAsia="Calibri" w:cs="ArialMT" w:ascii="Arial Narrow" w:hAnsi="Arial Narrow"/>
          <w:bCs/>
          <w:color w:val="000000"/>
          <w:sz w:val="22"/>
          <w:szCs w:val="22"/>
          <w:lang w:eastAsia="en-US"/>
        </w:rPr>
        <w:t xml:space="preserve"> </w:t>
      </w:r>
      <w:r>
        <w:rPr>
          <w:rFonts w:eastAsia="Calibri" w:cs="ArialMT" w:ascii="Arial Narrow" w:hAnsi="Arial Narrow"/>
          <w:b/>
          <w:bCs/>
          <w:color w:val="000000"/>
          <w:sz w:val="22"/>
          <w:szCs w:val="22"/>
          <w:lang w:eastAsia="en-US"/>
        </w:rPr>
        <w:t>projekce:</w:t>
      </w:r>
      <w:r>
        <w:rPr>
          <w:rFonts w:eastAsia="Calibri" w:cs="ArialMT" w:ascii="Arial Narrow" w:hAnsi="Arial Narrow"/>
          <w:bCs/>
          <w:color w:val="000000"/>
          <w:sz w:val="22"/>
          <w:szCs w:val="22"/>
          <w:lang w:eastAsia="en-US"/>
        </w:rPr>
        <w:t xml:space="preserve"> Kamila Polívková a Pavel Havrda</w:t>
      </w:r>
    </w:p>
    <w:p>
      <w:pPr>
        <w:pStyle w:val="Normal"/>
        <w:widowContro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false"/>
        <w:spacing w:lineRule="atLeast" w:line="293"/>
        <w:jc w:val="both"/>
        <w:rPr>
          <w:rFonts w:ascii="Arial Narrow" w:hAnsi="Arial Narrow" w:eastAsia="Calibri" w:cs="ArialMT"/>
          <w:bCs/>
          <w:color w:val="000000"/>
          <w:sz w:val="22"/>
          <w:szCs w:val="22"/>
          <w:lang w:eastAsia="en-US"/>
        </w:rPr>
      </w:pPr>
      <w:r>
        <w:rPr>
          <w:rFonts w:eastAsia="Calibri" w:cs="ArialMT" w:ascii="Arial Narrow" w:hAnsi="Arial Narrow"/>
          <w:bCs/>
          <w:color w:val="000000"/>
          <w:sz w:val="22"/>
          <w:szCs w:val="22"/>
          <w:lang w:eastAsia="en-US"/>
        </w:rPr>
      </w:r>
    </w:p>
    <w:p>
      <w:pPr>
        <w:pStyle w:val="Normal"/>
        <w:widowControl/>
        <w:pBdr>
          <w:top w:val="single" w:sz="4" w:space="1" w:color="00000A"/>
          <w:left w:val="single" w:sz="4" w:space="4" w:color="00000A"/>
          <w:bottom w:val="single" w:sz="4" w:space="1" w:color="00000A"/>
          <w:right w:val="single" w:sz="4" w:space="4" w:color="00000A"/>
        </w:pBdr>
        <w:suppressAutoHyphens w:val="false"/>
        <w:rPr/>
      </w:pPr>
      <w:r>
        <w:rPr>
          <w:rFonts w:eastAsia="Calibri" w:cs="ArialMT" w:ascii="Arial Narrow" w:hAnsi="Arial Narrow"/>
          <w:b w:val="false"/>
          <w:bCs w:val="false"/>
          <w:lang w:eastAsia="en-US"/>
        </w:rPr>
        <w:t>Jaroslav Hašek / Dušan D. Pařízek:</w:t>
      </w:r>
      <w:r>
        <w:rPr>
          <w:rFonts w:eastAsia="Calibri" w:cs="ArialMT" w:ascii="Arial Narrow" w:hAnsi="Arial Narrow"/>
          <w:b/>
          <w:bCs/>
          <w:i w:val="false"/>
          <w:iCs w:val="false"/>
          <w:lang w:eastAsia="en-US"/>
        </w:rPr>
        <w:t xml:space="preserve"> Kauza Schwejk </w:t>
      </w:r>
      <w:r>
        <w:rPr>
          <w:rFonts w:eastAsia="Calibri" w:cs="ArialMT" w:ascii="Arial Narrow" w:hAnsi="Arial Narrow"/>
          <w:b w:val="false"/>
          <w:bCs w:val="false"/>
          <w:lang w:eastAsia="en-US"/>
        </w:rPr>
        <w:t xml:space="preserve">/ </w:t>
      </w:r>
      <w:r>
        <w:rPr>
          <w:rFonts w:eastAsia="TimesNewRomanPSMT" w:cs="Liberation Sans Narrow" w:ascii="Arial Narrow" w:hAnsi="Arial Narrow"/>
          <w:b w:val="false"/>
          <w:bCs w:val="false"/>
          <w:color w:val="000000"/>
          <w:sz w:val="22"/>
          <w:szCs w:val="22"/>
          <w:lang w:eastAsia="en-US"/>
        </w:rPr>
        <w:t>v rámci off - programu Pražského divadelního festivalu německého jazyka</w:t>
      </w:r>
      <w:r>
        <w:rPr>
          <w:rFonts w:eastAsia="Calibri" w:cs="ArialMT" w:ascii="Arial Narrow" w:hAnsi="Arial Narrow"/>
          <w:bCs/>
          <w:lang w:eastAsia="en-US"/>
        </w:rPr>
        <w:tab/>
        <w:tab/>
        <w:tab/>
        <w:tab/>
        <w:tab/>
      </w:r>
    </w:p>
    <w:p>
      <w:pPr>
        <w:pStyle w:val="Normal"/>
        <w:widowControl/>
        <w:suppressAutoHyphens w:val="false"/>
        <w:rPr/>
      </w:pPr>
      <w:r>
        <w:rPr>
          <w:rFonts w:eastAsia="Calibri" w:cs="ArialMT" w:ascii="Arial Narrow" w:hAnsi="Arial Narrow"/>
          <w:b/>
          <w:bCs/>
          <w:lang w:eastAsia="en-US"/>
        </w:rPr>
        <w:t xml:space="preserve">termíny představení: čtvrtek 26. - neděle 29. listopadu 2015 od 20.00 hod. </w:t>
      </w:r>
    </w:p>
    <w:p>
      <w:pPr>
        <w:pStyle w:val="Normal"/>
        <w:widowControl/>
        <w:suppressAutoHyphens w:val="false"/>
        <w:rPr>
          <w:rFonts w:ascii="Arial Narrow" w:hAnsi="Arial Narrow"/>
          <w:sz w:val="22"/>
          <w:szCs w:val="22"/>
        </w:rPr>
      </w:pPr>
      <w:r>
        <w:rPr>
          <w:rFonts w:eastAsia="Calibri" w:cs="ArialMT" w:ascii="Arial Narrow" w:hAnsi="Arial Narrow"/>
          <w:b w:val="false"/>
          <w:bCs w:val="false"/>
          <w:outline w:val="false"/>
          <w:color w:val="000000"/>
          <w:spacing w:val="0"/>
          <w:sz w:val="22"/>
          <w:szCs w:val="22"/>
          <w:lang w:eastAsia="en-US"/>
        </w:rPr>
        <w:t>Dosud se rozsah n</w:t>
      </w:r>
      <w:r>
        <w:rPr>
          <w:rFonts w:ascii="Arial Narrow" w:hAnsi="Arial Narrow"/>
          <w:b w:val="false"/>
          <w:bCs w:val="false"/>
          <w:outline w:val="false"/>
          <w:color w:val="000000"/>
          <w:spacing w:val="0"/>
          <w:sz w:val="22"/>
          <w:szCs w:val="22"/>
        </w:rPr>
        <w:t>ásilí a anarchie vkom</w:t>
      </w:r>
      <w:r>
        <w:rPr>
          <w:rFonts w:ascii="Arial Narrow" w:hAnsi="Arial Narrow"/>
          <w:outline w:val="false"/>
          <w:color w:val="000000"/>
          <w:spacing w:val="0"/>
          <w:sz w:val="22"/>
          <w:szCs w:val="22"/>
        </w:rPr>
        <w:t>ponované do Haškova významného románu buď ne zcela dostatečně oceňuje, anebo se přímo ztrácí při překladu nebo výkladu díla. Válečný folklór se ukázal být chytlavější než její realistické vylíčení. Ale co kdyby se Hašek vzal doslova a psychologická studie věčného parazitování – nezáleží na tom, zda jde o Čecha nebo příslušníka jiného národa – by se stala východiskem pro soudní řízení?</w:t>
      </w:r>
    </w:p>
    <w:p>
      <w:pPr>
        <w:pStyle w:val="Normal"/>
        <w:widowControl/>
        <w:suppressAutoHyphens w:val="false"/>
        <w:rPr>
          <w:rFonts w:ascii="Arial Narrow" w:hAnsi="Arial Narrow"/>
          <w:sz w:val="22"/>
          <w:szCs w:val="22"/>
        </w:rPr>
      </w:pPr>
      <w:r>
        <w:rPr>
          <w:rFonts w:ascii="Arial Narrow" w:hAnsi="Arial Narrow"/>
          <w:outline w:val="false"/>
          <w:color w:val="000000"/>
          <w:spacing w:val="0"/>
          <w:sz w:val="22"/>
          <w:szCs w:val="22"/>
        </w:rPr>
        <w:t>Dušan David Pařízek pravidelně pracuje pro přední divadla v Německu, Rakousku, Švýcarsku a Česku a nyní představuje svoji první produkci společného projektu Studia Hrdinů, Wiener Festwochen a Theater Bremen. Se svým mezinárodním souborem se zabývá vzájemnými výčitkami, vysvětlováním a obhajováním války, kterou nikdo nechtěl. Je den, kdy u soudu probíhají výslechy. Jednací řečí je němčina. Soudní proces řeší případ „dobrého“ vojáka…</w:t>
      </w:r>
    </w:p>
    <w:p>
      <w:pPr>
        <w:pStyle w:val="Normal"/>
        <w:widowControl/>
        <w:suppressAutoHyphens w:val="false"/>
        <w:rPr>
          <w:rFonts w:ascii="Arial Narrow" w:hAnsi="Arial Narrow"/>
          <w:b w:val="false"/>
          <w:b w:val="false"/>
          <w:bCs w:val="false"/>
          <w:sz w:val="22"/>
          <w:szCs w:val="22"/>
        </w:rPr>
      </w:pPr>
      <w:r>
        <w:rPr>
          <w:rFonts w:eastAsia="Calibri" w:cs="ArialMT" w:ascii="Arial Narrow" w:hAnsi="Arial Narrow"/>
          <w:b/>
          <w:bCs/>
          <w:outline w:val="false"/>
          <w:color w:val="000000"/>
          <w:spacing w:val="0"/>
          <w:sz w:val="22"/>
          <w:szCs w:val="22"/>
          <w:lang w:eastAsia="en-US"/>
        </w:rPr>
        <w:t xml:space="preserve">hrají: </w:t>
      </w:r>
      <w:r>
        <w:rPr>
          <w:rFonts w:eastAsia="Calibri" w:cs="ArialMT" w:ascii="Arial Narrow" w:hAnsi="Arial Narrow"/>
          <w:b w:val="false"/>
          <w:bCs w:val="false"/>
          <w:outline w:val="false"/>
          <w:color w:val="262626"/>
          <w:spacing w:val="0"/>
          <w:sz w:val="22"/>
          <w:szCs w:val="22"/>
          <w:lang w:eastAsia="en-US"/>
        </w:rPr>
        <w:t>Peter Fasching</w:t>
      </w:r>
      <w:r>
        <w:rPr>
          <w:rFonts w:ascii="Arial Narrow" w:hAnsi="Arial Narrow"/>
          <w:b w:val="false"/>
          <w:bCs w:val="false"/>
          <w:outline w:val="false"/>
          <w:spacing w:val="0"/>
          <w:sz w:val="22"/>
          <w:szCs w:val="22"/>
        </w:rPr>
        <w:t xml:space="preserve">, </w:t>
      </w:r>
      <w:r>
        <w:rPr>
          <w:rFonts w:ascii="Arial Narrow" w:hAnsi="Arial Narrow"/>
          <w:b w:val="false"/>
          <w:bCs w:val="false"/>
          <w:outline w:val="false"/>
          <w:color w:val="262626"/>
          <w:spacing w:val="0"/>
          <w:sz w:val="22"/>
          <w:szCs w:val="22"/>
        </w:rPr>
        <w:t>Martin Baum</w:t>
      </w:r>
      <w:r>
        <w:rPr>
          <w:rFonts w:ascii="Arial Narrow" w:hAnsi="Arial Narrow"/>
          <w:b w:val="false"/>
          <w:bCs w:val="false"/>
          <w:outline w:val="false"/>
          <w:spacing w:val="0"/>
          <w:sz w:val="22"/>
          <w:szCs w:val="22"/>
        </w:rPr>
        <w:t xml:space="preserve">, </w:t>
      </w:r>
      <w:r>
        <w:rPr>
          <w:rFonts w:ascii="Arial Narrow" w:hAnsi="Arial Narrow"/>
          <w:b w:val="false"/>
          <w:bCs w:val="false"/>
          <w:outline w:val="false"/>
          <w:color w:val="262626"/>
          <w:spacing w:val="0"/>
          <w:sz w:val="22"/>
          <w:szCs w:val="22"/>
        </w:rPr>
        <w:t>Gábor Biedermann</w:t>
      </w:r>
      <w:r>
        <w:rPr>
          <w:rFonts w:ascii="Arial Narrow" w:hAnsi="Arial Narrow"/>
          <w:b w:val="false"/>
          <w:bCs w:val="false"/>
          <w:outline w:val="false"/>
          <w:spacing w:val="0"/>
          <w:sz w:val="22"/>
          <w:szCs w:val="22"/>
        </w:rPr>
        <w:t xml:space="preserve">, </w:t>
      </w:r>
      <w:r>
        <w:rPr>
          <w:rFonts w:ascii="Arial Narrow" w:hAnsi="Arial Narrow"/>
          <w:b w:val="false"/>
          <w:bCs w:val="false"/>
          <w:outline w:val="false"/>
          <w:color w:val="262626"/>
          <w:spacing w:val="0"/>
          <w:sz w:val="22"/>
          <w:szCs w:val="22"/>
        </w:rPr>
        <w:t>Vladimír Javorský</w:t>
      </w:r>
      <w:r>
        <w:rPr>
          <w:rFonts w:ascii="Arial Narrow" w:hAnsi="Arial Narrow"/>
          <w:b w:val="false"/>
          <w:bCs w:val="false"/>
          <w:outline w:val="false"/>
          <w:spacing w:val="0"/>
          <w:sz w:val="22"/>
          <w:szCs w:val="22"/>
        </w:rPr>
        <w:t xml:space="preserve">, </w:t>
      </w:r>
      <w:r>
        <w:rPr>
          <w:rFonts w:ascii="Arial Narrow" w:hAnsi="Arial Narrow"/>
          <w:b w:val="false"/>
          <w:bCs w:val="false"/>
          <w:outline w:val="false"/>
          <w:color w:val="262626"/>
          <w:spacing w:val="0"/>
          <w:sz w:val="22"/>
          <w:szCs w:val="22"/>
        </w:rPr>
        <w:t>Jiří Čený, Ivana Uhlířová</w:t>
      </w:r>
    </w:p>
    <w:p>
      <w:pPr>
        <w:pStyle w:val="Normal"/>
        <w:widowControl/>
        <w:suppressAutoHyphens w:val="false"/>
        <w:rPr/>
      </w:pPr>
      <w:r>
        <w:rPr>
          <w:rFonts w:ascii="Arial Narrow" w:hAnsi="Arial Narrow"/>
          <w:b/>
          <w:bCs/>
          <w:outline w:val="false"/>
          <w:color w:val="262626"/>
          <w:spacing w:val="0"/>
          <w:sz w:val="22"/>
          <w:szCs w:val="22"/>
        </w:rPr>
        <w:t>režie, scéna, úprava</w:t>
      </w:r>
      <w:r>
        <w:rPr>
          <w:rFonts w:ascii="Arial Narrow" w:hAnsi="Arial Narrow"/>
          <w:b w:val="false"/>
          <w:bCs w:val="false"/>
          <w:outline w:val="false"/>
          <w:color w:val="262626"/>
          <w:spacing w:val="0"/>
          <w:sz w:val="22"/>
          <w:szCs w:val="22"/>
        </w:rPr>
        <w:t xml:space="preserve">: Dušan D. Pařízek; </w:t>
      </w:r>
      <w:r>
        <w:rPr>
          <w:rFonts w:ascii="Arial Narrow" w:hAnsi="Arial Narrow"/>
          <w:b/>
          <w:bCs/>
          <w:outline w:val="false"/>
          <w:color w:val="262626"/>
          <w:spacing w:val="0"/>
          <w:sz w:val="22"/>
          <w:szCs w:val="22"/>
        </w:rPr>
        <w:t>dramaturgie:</w:t>
      </w:r>
      <w:r>
        <w:rPr>
          <w:rFonts w:ascii="Arial Narrow" w:hAnsi="Arial Narrow"/>
          <w:b w:val="false"/>
          <w:bCs w:val="false"/>
          <w:outline w:val="false"/>
          <w:color w:val="262626"/>
          <w:spacing w:val="0"/>
          <w:sz w:val="22"/>
          <w:szCs w:val="22"/>
        </w:rPr>
        <w:t xml:space="preserve"> Roland Koberg; </w:t>
      </w:r>
      <w:r>
        <w:rPr>
          <w:rFonts w:ascii="Arial Narrow" w:hAnsi="Arial Narrow"/>
          <w:b/>
          <w:bCs/>
          <w:outline w:val="false"/>
          <w:color w:val="262626"/>
          <w:spacing w:val="0"/>
          <w:sz w:val="22"/>
          <w:szCs w:val="22"/>
        </w:rPr>
        <w:t>kostýmy:</w:t>
      </w:r>
      <w:r>
        <w:rPr>
          <w:rFonts w:ascii="Arial Narrow" w:hAnsi="Arial Narrow"/>
          <w:b w:val="false"/>
          <w:bCs w:val="false"/>
          <w:outline w:val="false"/>
          <w:color w:val="262626"/>
          <w:spacing w:val="0"/>
          <w:sz w:val="22"/>
          <w:szCs w:val="22"/>
        </w:rPr>
        <w:t xml:space="preserve"> Kamila Polívková; </w:t>
      </w:r>
      <w:r>
        <w:rPr>
          <w:rFonts w:ascii="Arial Narrow" w:hAnsi="Arial Narrow"/>
          <w:b/>
          <w:bCs/>
          <w:outline w:val="false"/>
          <w:color w:val="000000"/>
          <w:spacing w:val="0"/>
          <w:sz w:val="22"/>
          <w:szCs w:val="22"/>
        </w:rPr>
        <w:t>asistent</w:t>
      </w:r>
      <w:r>
        <w:rPr>
          <w:rFonts w:ascii="ArialMT" w:hAnsi="ArialMT"/>
          <w:b/>
          <w:bCs/>
          <w:outline w:val="false"/>
          <w:color w:val="000000"/>
          <w:spacing w:val="0"/>
          <w:sz w:val="26"/>
        </w:rPr>
        <w:t xml:space="preserve"> </w:t>
      </w:r>
      <w:r>
        <w:rPr>
          <w:rFonts w:ascii="Arial Narrow" w:hAnsi="Arial Narrow"/>
          <w:b/>
          <w:bCs/>
          <w:outline w:val="false"/>
          <w:color w:val="000000"/>
          <w:spacing w:val="0"/>
          <w:sz w:val="22"/>
          <w:szCs w:val="22"/>
        </w:rPr>
        <w:t xml:space="preserve">režie: </w:t>
      </w:r>
      <w:r>
        <w:rPr>
          <w:rFonts w:ascii="Arial Narrow" w:hAnsi="Arial Narrow"/>
          <w:outline w:val="false"/>
          <w:color w:val="000000"/>
          <w:spacing w:val="0"/>
          <w:sz w:val="22"/>
          <w:szCs w:val="22"/>
        </w:rPr>
        <w:t xml:space="preserve">Carl Christian Fuhr; </w:t>
      </w:r>
      <w:r>
        <w:rPr>
          <w:rFonts w:ascii="Arial Narrow" w:hAnsi="Arial Narrow"/>
          <w:b/>
          <w:bCs/>
          <w:outline w:val="false"/>
          <w:color w:val="000000"/>
          <w:spacing w:val="0"/>
          <w:sz w:val="22"/>
          <w:szCs w:val="22"/>
        </w:rPr>
        <w:t>asistent dramaturgie:</w:t>
      </w:r>
      <w:r>
        <w:rPr>
          <w:rFonts w:ascii="Arial Narrow" w:hAnsi="Arial Narrow"/>
          <w:outline w:val="false"/>
          <w:color w:val="000000"/>
          <w:spacing w:val="0"/>
          <w:sz w:val="22"/>
          <w:szCs w:val="22"/>
        </w:rPr>
        <w:t xml:space="preserve"> Sophie Menasse; </w:t>
      </w:r>
      <w:r>
        <w:rPr>
          <w:rFonts w:ascii="Arial Narrow" w:hAnsi="Arial Narrow"/>
          <w:b/>
          <w:bCs/>
          <w:outline w:val="false"/>
          <w:color w:val="000000"/>
          <w:spacing w:val="0"/>
          <w:sz w:val="22"/>
          <w:szCs w:val="22"/>
        </w:rPr>
        <w:t>asistent výtvarníka kostýmů:</w:t>
      </w:r>
      <w:r>
        <w:rPr>
          <w:rFonts w:ascii="Arial Narrow" w:hAnsi="Arial Narrow"/>
          <w:outline w:val="false"/>
          <w:color w:val="000000"/>
          <w:spacing w:val="0"/>
          <w:sz w:val="22"/>
          <w:szCs w:val="22"/>
        </w:rPr>
        <w:t xml:space="preserve"> Anna Brabcová</w:t>
      </w:r>
    </w:p>
    <w:p>
      <w:pPr>
        <w:pStyle w:val="Normal"/>
        <w:widowControl/>
        <w:suppressAutoHyphens w:val="false"/>
        <w:rPr>
          <w:rFonts w:ascii="Arial Narrow" w:hAnsi="Arial Narrow"/>
          <w:outline w:val="false"/>
          <w:color w:val="000000"/>
          <w:spacing w:val="0"/>
          <w:sz w:val="22"/>
          <w:szCs w:val="22"/>
        </w:rPr>
      </w:pPr>
      <w:r>
        <w:rPr>
          <w:rFonts w:ascii="Arial Narrow" w:hAnsi="Arial Narrow"/>
          <w:outline w:val="false"/>
          <w:color w:val="000000"/>
          <w:spacing w:val="0"/>
          <w:sz w:val="22"/>
          <w:szCs w:val="22"/>
        </w:rPr>
      </w:r>
    </w:p>
    <w:p>
      <w:pPr>
        <w:pStyle w:val="Normal"/>
        <w:spacing w:lineRule="atLeast" w:line="293"/>
        <w:rPr>
          <w:rFonts w:ascii="Arial Narrow" w:hAnsi="Arial Narrow" w:eastAsia="Times New Roman" w:cs="Arial"/>
          <w:bCs/>
          <w:color w:val="000000"/>
          <w:sz w:val="22"/>
          <w:szCs w:val="22"/>
          <w:lang w:eastAsia="en-US"/>
        </w:rPr>
      </w:pPr>
      <w:r>
        <w:rPr>
          <w:rFonts w:eastAsia="Times New Roman" w:cs="Arial" w:ascii="Arial Narrow" w:hAnsi="Arial Narrow"/>
          <w:bCs/>
          <w:color w:val="000000"/>
          <w:sz w:val="22"/>
          <w:szCs w:val="22"/>
          <w:lang w:eastAsia="en-US"/>
        </w:rPr>
      </w:r>
    </w:p>
    <w:p>
      <w:pPr>
        <w:pStyle w:val="Font7"/>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tLeast" w:line="240"/>
        <w:rPr>
          <w:rFonts w:ascii="Arial Narrow" w:hAnsi="Arial Narrow" w:cs="Liberation Sans Narrow"/>
          <w:bCs/>
          <w:color w:val="000000"/>
          <w:sz w:val="22"/>
          <w:szCs w:val="22"/>
        </w:rPr>
      </w:pPr>
      <w:r>
        <w:rPr>
          <w:rFonts w:cs="Liberation Sans Narrow" w:ascii="Arial Narrow" w:hAnsi="Arial Narrow"/>
          <w:bCs/>
          <w:color w:val="000000"/>
          <w:sz w:val="22"/>
          <w:szCs w:val="22"/>
        </w:rPr>
      </w:r>
    </w:p>
    <w:p>
      <w:pPr>
        <w:pStyle w:val="Font7"/>
        <w:widowControl/>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false"/>
        <w:spacing w:lineRule="atLeast" w:line="240" w:before="28" w:after="28"/>
        <w:jc w:val="both"/>
        <w:rPr/>
      </w:pPr>
      <w:r>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 w:name="Arial Narrow">
    <w:charset w:val="01"/>
    <w:family w:val="roman"/>
    <w:pitch w:val="variable"/>
  </w:font>
  <w:font w:name="ArialMT">
    <w:charset w:val="01"/>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4026f"/>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cs-CZ" w:eastAsia="en-US" w:bidi="ar-SA"/>
    </w:rPr>
  </w:style>
  <w:style w:type="paragraph" w:styleId="Nadpis1">
    <w:name w:val="Nadpis 1"/>
    <w:basedOn w:val="Nadpis"/>
    <w:pPr/>
    <w:rPr/>
  </w:style>
  <w:style w:type="character" w:styleId="DefaultParagraphFont" w:default="1">
    <w:name w:val="Default Paragraph Font"/>
    <w:uiPriority w:val="1"/>
    <w:semiHidden/>
    <w:unhideWhenUsed/>
    <w:qFormat/>
    <w:rPr/>
  </w:style>
  <w:style w:type="character" w:styleId="Standardnpsmoodstavce1" w:customStyle="1">
    <w:name w:val="Standardní písmo odstavce1"/>
    <w:qFormat/>
    <w:rsid w:val="00a20aad"/>
    <w:rPr/>
  </w:style>
  <w:style w:type="character" w:styleId="TextbublinyChar" w:customStyle="1">
    <w:name w:val="Text bubliny Char"/>
    <w:basedOn w:val="DefaultParagraphFont"/>
    <w:link w:val="Textbubliny"/>
    <w:uiPriority w:val="99"/>
    <w:semiHidden/>
    <w:qFormat/>
    <w:rsid w:val="00a20aad"/>
    <w:rPr>
      <w:rFonts w:ascii="Tahoma" w:hAnsi="Tahoma" w:cs="Tahoma"/>
      <w:sz w:val="16"/>
      <w:szCs w:val="16"/>
    </w:rPr>
  </w:style>
  <w:style w:type="character" w:styleId="Appleconvertedspace" w:customStyle="1">
    <w:name w:val="apple-converted-space"/>
    <w:basedOn w:val="DefaultParagraphFont"/>
    <w:qFormat/>
    <w:rsid w:val="0004026f"/>
    <w:rPr/>
  </w:style>
  <w:style w:type="character" w:styleId="Internetovodkaz">
    <w:name w:val="Internetový odkaz"/>
    <w:rPr>
      <w:color w:val="000080"/>
      <w:u w:val="single"/>
      <w:lang w:val="zxx" w:eastAsia="zxx" w:bidi="zxx"/>
    </w:rPr>
  </w:style>
  <w:style w:type="character" w:styleId="Silnzdraznn">
    <w:name w:val="Silné zdůraznění"/>
    <w:rPr>
      <w:b/>
      <w:bCs/>
    </w:rPr>
  </w:style>
  <w:style w:type="paragraph" w:styleId="Nadpis">
    <w:name w:val="Nadpis"/>
    <w:basedOn w:val="Normal"/>
    <w:next w:val="Tlotextu"/>
    <w:qFormat/>
    <w:pPr>
      <w:keepNext/>
      <w:spacing w:before="240" w:after="120"/>
    </w:pPr>
    <w:rPr>
      <w:rFonts w:ascii="Liberation Sans" w:hAnsi="Liberation Sans" w:eastAsia="Arial Unicode MS" w:cs="Arial Unicode MS"/>
      <w:sz w:val="28"/>
      <w:szCs w:val="28"/>
    </w:rPr>
  </w:style>
  <w:style w:type="paragraph" w:styleId="Tlotextu">
    <w:name w:val="Tělo textu"/>
    <w:basedOn w:val="Normal"/>
    <w:pPr>
      <w:spacing w:lineRule="auto" w:line="288" w:before="0" w:after="140"/>
    </w:pPr>
    <w:rPr/>
  </w:style>
  <w:style w:type="paragraph" w:styleId="Seznam">
    <w:name w:val="Seznam"/>
    <w:basedOn w:val="Tlotextu"/>
    <w:pPr/>
    <w:rPr/>
  </w:style>
  <w:style w:type="paragraph" w:styleId="Popisek">
    <w:name w:val="Popisek"/>
    <w:basedOn w:val="Normal"/>
    <w:pPr>
      <w:suppressLineNumbers/>
      <w:spacing w:before="120" w:after="120"/>
    </w:pPr>
    <w:rPr>
      <w:i/>
      <w:iCs/>
      <w:sz w:val="24"/>
      <w:szCs w:val="24"/>
    </w:rPr>
  </w:style>
  <w:style w:type="paragraph" w:styleId="Rejstk">
    <w:name w:val="Rejstřík"/>
    <w:basedOn w:val="Normal"/>
    <w:qFormat/>
    <w:pPr>
      <w:suppressLineNumbers/>
    </w:pPr>
    <w:rPr/>
  </w:style>
  <w:style w:type="paragraph" w:styleId="Standard" w:customStyle="1">
    <w:name w:val="Standard"/>
    <w:qFormat/>
    <w:rsid w:val="00a20aad"/>
    <w:pPr>
      <w:widowControl w:val="false"/>
      <w:suppressAutoHyphens w:val="true"/>
      <w:bidi w:val="0"/>
      <w:spacing w:lineRule="auto" w:line="240" w:before="0" w:after="0"/>
      <w:jc w:val="left"/>
    </w:pPr>
    <w:rPr>
      <w:rFonts w:ascii="Times New Roman" w:hAnsi="Times New Roman" w:eastAsia="SimSun" w:cs="Mangal"/>
      <w:color w:val="00000A"/>
      <w:sz w:val="24"/>
      <w:szCs w:val="24"/>
      <w:lang w:val="cs-CZ" w:eastAsia="cs-CZ" w:bidi="ar-SA"/>
    </w:rPr>
  </w:style>
  <w:style w:type="paragraph" w:styleId="BalloonText">
    <w:name w:val="Balloon Text"/>
    <w:basedOn w:val="Normal"/>
    <w:link w:val="TextbublinyChar"/>
    <w:uiPriority w:val="99"/>
    <w:semiHidden/>
    <w:unhideWhenUsed/>
    <w:qFormat/>
    <w:rsid w:val="00a20aad"/>
    <w:pPr>
      <w:spacing w:lineRule="auto" w:line="240" w:before="0" w:after="0"/>
    </w:pPr>
    <w:rPr>
      <w:rFonts w:ascii="Tahoma" w:hAnsi="Tahoma" w:cs="Tahoma"/>
      <w:sz w:val="16"/>
      <w:szCs w:val="16"/>
    </w:rPr>
  </w:style>
  <w:style w:type="paragraph" w:styleId="NormalWeb">
    <w:name w:val="Normal (Web)"/>
    <w:basedOn w:val="Normal"/>
    <w:qFormat/>
    <w:pPr>
      <w:widowControl/>
      <w:suppressAutoHyphens w:val="false"/>
      <w:spacing w:before="280" w:after="280"/>
      <w:textAlignment w:val="auto"/>
    </w:pPr>
    <w:rPr>
      <w:rFonts w:eastAsia="Times New Roman" w:cs="Times New Roman"/>
    </w:rPr>
  </w:style>
  <w:style w:type="paragraph" w:styleId="Font7">
    <w:name w:val="font_7"/>
    <w:basedOn w:val="Standard"/>
    <w:qFormat/>
    <w:pPr>
      <w:suppressAutoHyphens w:val="false"/>
      <w:spacing w:before="28" w:after="28"/>
      <w:textAlignment w:val="auto"/>
    </w:pPr>
    <w:rPr>
      <w:rFonts w:eastAsia="Times New Roman" w:cs="Times New Roman"/>
    </w:rPr>
  </w:style>
  <w:style w:type="numbering" w:styleId="NoList" w:default="1">
    <w:name w:val="No List"/>
    <w:uiPriority w:val="99"/>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www.goout.cz/" TargetMode="External"/><Relationship Id="rId4" Type="http://schemas.openxmlformats.org/officeDocument/2006/relationships/hyperlink" Target="http://lucyraven.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Application>LibreOffice/5.0.2.2$MacOSX_X86_64 LibreOffice_project/ab9e2a14cfa5edd30bd74f156cfba09bfd5be3a0</Application>
  <Paragraphs>96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2014-09-17T13:25:00Z</dcterms:created>
  <dc:creator>malicka</dc:creator>
  <dc:language>cs-CZ</dc:language>
  <dcterms:modified xsi:type="dcterms:W3CDTF">2015-10-16T11:33:11Z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