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CD" w:rsidRPr="007B5EF6" w:rsidRDefault="00FA42CD" w:rsidP="00FA42CD">
      <w:pPr>
        <w:spacing w:line="276" w:lineRule="auto"/>
        <w:jc w:val="center"/>
        <w:rPr>
          <w:b/>
          <w:sz w:val="36"/>
          <w:szCs w:val="36"/>
        </w:rPr>
      </w:pPr>
      <w:r w:rsidRPr="007B5EF6">
        <w:rPr>
          <w:b/>
          <w:sz w:val="36"/>
          <w:szCs w:val="36"/>
        </w:rPr>
        <w:t>Společnost českých skladatelů</w:t>
      </w:r>
      <w:r w:rsidR="00015996" w:rsidRPr="007B5EF6">
        <w:rPr>
          <w:b/>
          <w:sz w:val="36"/>
          <w:szCs w:val="36"/>
        </w:rPr>
        <w:t xml:space="preserve"> AHUV</w:t>
      </w:r>
    </w:p>
    <w:p w:rsidR="00FA42CD" w:rsidRPr="005D5FC1" w:rsidRDefault="00FA42CD" w:rsidP="00FA42CD">
      <w:pPr>
        <w:rPr>
          <w:b/>
          <w:i/>
          <w:sz w:val="44"/>
          <w:szCs w:val="44"/>
        </w:rPr>
      </w:pPr>
    </w:p>
    <w:p w:rsidR="00FA42CD" w:rsidRDefault="00FA42CD" w:rsidP="00FA42CD">
      <w:pPr>
        <w:rPr>
          <w:b/>
          <w:i/>
          <w:sz w:val="36"/>
          <w:szCs w:val="36"/>
        </w:rPr>
      </w:pPr>
      <w:r w:rsidRPr="005D5FC1">
        <w:rPr>
          <w:b/>
          <w:i/>
          <w:sz w:val="72"/>
          <w:szCs w:val="72"/>
        </w:rPr>
        <w:t xml:space="preserve">  </w:t>
      </w:r>
      <w:r>
        <w:rPr>
          <w:b/>
          <w:i/>
          <w:sz w:val="72"/>
          <w:szCs w:val="72"/>
        </w:rPr>
        <w:t xml:space="preserve">      </w:t>
      </w:r>
    </w:p>
    <w:p w:rsidR="00FA42CD" w:rsidRPr="007B5EF6" w:rsidRDefault="00FA42CD" w:rsidP="00FA42CD">
      <w:pPr>
        <w:rPr>
          <w:b/>
          <w:i/>
          <w:sz w:val="40"/>
          <w:szCs w:val="40"/>
        </w:rPr>
      </w:pPr>
      <w:r>
        <w:rPr>
          <w:b/>
          <w:i/>
          <w:sz w:val="36"/>
          <w:szCs w:val="36"/>
        </w:rPr>
        <w:t xml:space="preserve">                            </w:t>
      </w:r>
      <w:r w:rsidRPr="007B5EF6">
        <w:rPr>
          <w:b/>
          <w:i/>
          <w:sz w:val="40"/>
          <w:szCs w:val="40"/>
        </w:rPr>
        <w:t>Festival</w:t>
      </w:r>
    </w:p>
    <w:p w:rsidR="00FA42CD" w:rsidRPr="005D5FC1" w:rsidRDefault="00FA42CD" w:rsidP="00FA42CD">
      <w:pPr>
        <w:rPr>
          <w:b/>
          <w:i/>
          <w:sz w:val="40"/>
          <w:szCs w:val="40"/>
        </w:rPr>
      </w:pPr>
      <w:r w:rsidRPr="005D5FC1">
        <w:rPr>
          <w:i/>
        </w:rPr>
        <w:t xml:space="preserve">                                             </w:t>
      </w:r>
      <w:r>
        <w:rPr>
          <w:i/>
        </w:rPr>
        <w:t xml:space="preserve">                       </w:t>
      </w:r>
      <w:r w:rsidRPr="005D5FC1">
        <w:rPr>
          <w:i/>
        </w:rPr>
        <w:t xml:space="preserve"> </w:t>
      </w:r>
      <w:r>
        <w:rPr>
          <w:i/>
        </w:rPr>
        <w:t xml:space="preserve">                                              </w:t>
      </w:r>
      <w:r w:rsidR="00015996">
        <w:rPr>
          <w:i/>
        </w:rPr>
        <w:t xml:space="preserve">      </w:t>
      </w:r>
      <w:proofErr w:type="spellStart"/>
      <w:r w:rsidRPr="00D72728">
        <w:rPr>
          <w:i/>
        </w:rPr>
        <w:t>Days</w:t>
      </w:r>
      <w:proofErr w:type="spellEnd"/>
      <w:r w:rsidRPr="00D72728">
        <w:rPr>
          <w:i/>
        </w:rPr>
        <w:t xml:space="preserve"> </w:t>
      </w:r>
      <w:proofErr w:type="spellStart"/>
      <w:r w:rsidRPr="00D72728">
        <w:rPr>
          <w:i/>
        </w:rPr>
        <w:t>of</w:t>
      </w:r>
      <w:proofErr w:type="spellEnd"/>
      <w:r w:rsidRPr="00D72728">
        <w:rPr>
          <w:i/>
        </w:rPr>
        <w:t xml:space="preserve"> </w:t>
      </w:r>
      <w:proofErr w:type="spellStart"/>
      <w:r w:rsidRPr="00D72728">
        <w:rPr>
          <w:i/>
        </w:rPr>
        <w:t>Contemporary</w:t>
      </w:r>
      <w:proofErr w:type="spellEnd"/>
      <w:r w:rsidRPr="00D72728">
        <w:rPr>
          <w:i/>
        </w:rPr>
        <w:t xml:space="preserve"> Music                                                    </w:t>
      </w:r>
      <w:r w:rsidRPr="00D72728">
        <w:rPr>
          <w:i/>
        </w:rPr>
        <w:br/>
        <w:t xml:space="preserve">                                                       </w:t>
      </w:r>
      <w:r>
        <w:rPr>
          <w:i/>
        </w:rPr>
        <w:t xml:space="preserve">                                                     </w:t>
      </w:r>
      <w:r w:rsidR="00015996">
        <w:rPr>
          <w:i/>
        </w:rPr>
        <w:t xml:space="preserve">      </w:t>
      </w:r>
      <w:proofErr w:type="spellStart"/>
      <w:r w:rsidRPr="00D72728">
        <w:rPr>
          <w:i/>
        </w:rPr>
        <w:t>Tage</w:t>
      </w:r>
      <w:proofErr w:type="spellEnd"/>
      <w:r w:rsidRPr="00D72728">
        <w:rPr>
          <w:i/>
        </w:rPr>
        <w:t xml:space="preserve"> der </w:t>
      </w:r>
      <w:proofErr w:type="spellStart"/>
      <w:r w:rsidRPr="00D72728">
        <w:rPr>
          <w:i/>
        </w:rPr>
        <w:t>zeitgenössischen</w:t>
      </w:r>
      <w:proofErr w:type="spellEnd"/>
      <w:r w:rsidRPr="00D72728">
        <w:rPr>
          <w:i/>
        </w:rPr>
        <w:t xml:space="preserve"> </w:t>
      </w:r>
      <w:proofErr w:type="spellStart"/>
      <w:r w:rsidRPr="00D72728">
        <w:rPr>
          <w:i/>
        </w:rPr>
        <w:t>Musik</w:t>
      </w:r>
      <w:proofErr w:type="spellEnd"/>
      <w:r w:rsidRPr="00D72728">
        <w:t xml:space="preserve">              </w:t>
      </w:r>
      <w:r w:rsidRPr="00D72728">
        <w:rPr>
          <w:b/>
          <w:i/>
        </w:rPr>
        <w:t xml:space="preserve">                                                                                  </w:t>
      </w:r>
      <w:r w:rsidRPr="005D5FC1">
        <w:rPr>
          <w:b/>
          <w:i/>
          <w:sz w:val="40"/>
          <w:szCs w:val="40"/>
        </w:rPr>
        <w:br/>
        <w:t xml:space="preserve">       </w:t>
      </w:r>
      <w:r>
        <w:rPr>
          <w:b/>
          <w:i/>
          <w:sz w:val="40"/>
          <w:szCs w:val="40"/>
        </w:rPr>
        <w:t xml:space="preserve">                         </w:t>
      </w:r>
      <w:r w:rsidRPr="005D5FC1">
        <w:rPr>
          <w:b/>
          <w:i/>
          <w:sz w:val="40"/>
          <w:szCs w:val="40"/>
        </w:rPr>
        <w:t xml:space="preserve">  </w:t>
      </w:r>
      <w:r>
        <w:rPr>
          <w:b/>
          <w:i/>
          <w:noProof/>
          <w:sz w:val="40"/>
          <w:szCs w:val="40"/>
        </w:rPr>
        <w:drawing>
          <wp:inline distT="0" distB="0" distL="0" distR="0" wp14:anchorId="5FB76701" wp14:editId="19F77206">
            <wp:extent cx="1162050" cy="542925"/>
            <wp:effectExtent l="0" t="0" r="0" b="952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FC1">
        <w:rPr>
          <w:b/>
          <w:i/>
          <w:sz w:val="72"/>
          <w:szCs w:val="72"/>
        </w:rPr>
        <w:br/>
      </w:r>
      <w:r w:rsidRPr="007B5EF6">
        <w:rPr>
          <w:b/>
          <w:i/>
          <w:sz w:val="72"/>
          <w:szCs w:val="72"/>
        </w:rPr>
        <w:t xml:space="preserve">                            </w:t>
      </w:r>
      <w:r w:rsidRPr="007B5EF6">
        <w:rPr>
          <w:b/>
          <w:i/>
          <w:sz w:val="40"/>
          <w:szCs w:val="40"/>
        </w:rPr>
        <w:t>DNY</w:t>
      </w:r>
      <w:r w:rsidRPr="005D5FC1">
        <w:rPr>
          <w:b/>
          <w:i/>
          <w:sz w:val="72"/>
          <w:szCs w:val="72"/>
        </w:rPr>
        <w:t xml:space="preserve">                        </w:t>
      </w:r>
      <w:r w:rsidRPr="005D5FC1">
        <w:rPr>
          <w:b/>
          <w:i/>
          <w:sz w:val="72"/>
          <w:szCs w:val="72"/>
        </w:rPr>
        <w:br/>
        <w:t xml:space="preserve">             </w:t>
      </w:r>
      <w:r>
        <w:rPr>
          <w:b/>
          <w:i/>
          <w:sz w:val="72"/>
          <w:szCs w:val="72"/>
        </w:rPr>
        <w:t xml:space="preserve">        </w:t>
      </w:r>
      <w:proofErr w:type="gramStart"/>
      <w:r w:rsidRPr="00D72728">
        <w:rPr>
          <w:b/>
          <w:i/>
          <w:sz w:val="40"/>
          <w:szCs w:val="40"/>
        </w:rPr>
        <w:t xml:space="preserve">SOUDOBÉ </w:t>
      </w:r>
      <w:r>
        <w:rPr>
          <w:b/>
          <w:i/>
          <w:sz w:val="48"/>
          <w:szCs w:val="48"/>
        </w:rPr>
        <w:t xml:space="preserve">      </w:t>
      </w:r>
      <w:r w:rsidRPr="005D5FC1">
        <w:rPr>
          <w:b/>
          <w:i/>
          <w:sz w:val="48"/>
          <w:szCs w:val="48"/>
        </w:rPr>
        <w:t xml:space="preserve"> </w:t>
      </w:r>
      <w:r>
        <w:rPr>
          <w:b/>
          <w:i/>
        </w:rPr>
        <w:t>27</w:t>
      </w:r>
      <w:proofErr w:type="gramEnd"/>
      <w:r w:rsidRPr="00D72728">
        <w:rPr>
          <w:b/>
          <w:i/>
        </w:rPr>
        <w:t>. ročník</w:t>
      </w:r>
      <w:r w:rsidRPr="005D5FC1">
        <w:rPr>
          <w:b/>
          <w:i/>
          <w:sz w:val="48"/>
          <w:szCs w:val="48"/>
        </w:rPr>
        <w:t xml:space="preserve">                                                  </w:t>
      </w:r>
    </w:p>
    <w:p w:rsidR="00FA42CD" w:rsidRDefault="00FA42CD" w:rsidP="00FA42CD">
      <w:pPr>
        <w:rPr>
          <w:b/>
          <w:i/>
        </w:rPr>
      </w:pPr>
      <w:r w:rsidRPr="005D5FC1">
        <w:rPr>
          <w:b/>
          <w:i/>
          <w:sz w:val="48"/>
          <w:szCs w:val="48"/>
        </w:rPr>
        <w:t xml:space="preserve">    </w:t>
      </w:r>
      <w:r w:rsidRPr="005D5FC1">
        <w:rPr>
          <w:sz w:val="48"/>
          <w:szCs w:val="48"/>
        </w:rPr>
        <w:t xml:space="preserve">                   </w:t>
      </w:r>
      <w:r w:rsidR="00015996">
        <w:rPr>
          <w:sz w:val="48"/>
          <w:szCs w:val="48"/>
        </w:rPr>
        <w:t xml:space="preserve">        </w:t>
      </w:r>
      <w:proofErr w:type="gramStart"/>
      <w:r w:rsidRPr="00D72728">
        <w:rPr>
          <w:b/>
          <w:i/>
          <w:sz w:val="40"/>
          <w:szCs w:val="40"/>
        </w:rPr>
        <w:t>HUDBY</w:t>
      </w:r>
      <w:r w:rsidRPr="005D5FC1">
        <w:rPr>
          <w:b/>
          <w:i/>
          <w:sz w:val="72"/>
          <w:szCs w:val="72"/>
        </w:rPr>
        <w:t xml:space="preserve"> </w:t>
      </w:r>
      <w:r>
        <w:rPr>
          <w:b/>
          <w:i/>
          <w:sz w:val="48"/>
          <w:szCs w:val="48"/>
        </w:rPr>
        <w:t xml:space="preserve">   </w:t>
      </w:r>
      <w:r>
        <w:rPr>
          <w:b/>
          <w:i/>
        </w:rPr>
        <w:t>2</w:t>
      </w:r>
      <w:r w:rsidRPr="00D72728">
        <w:rPr>
          <w:b/>
          <w:i/>
        </w:rPr>
        <w:t>.</w:t>
      </w:r>
      <w:proofErr w:type="gramEnd"/>
      <w:r w:rsidRPr="00D72728">
        <w:rPr>
          <w:b/>
          <w:i/>
        </w:rPr>
        <w:t xml:space="preserve"> - 30. 11.  Praha 1</w:t>
      </w:r>
    </w:p>
    <w:p w:rsidR="00FA42CD" w:rsidRDefault="00FA42CD" w:rsidP="00FA42CD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</w:p>
    <w:p w:rsidR="00FA42CD" w:rsidRPr="005D5FC1" w:rsidRDefault="00FA42CD" w:rsidP="00FA42C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</w:t>
      </w:r>
    </w:p>
    <w:p w:rsidR="00FA42CD" w:rsidRPr="00340741" w:rsidRDefault="00FA42CD" w:rsidP="00FA42CD">
      <w:pPr>
        <w:spacing w:line="36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56 skladeb 56</w:t>
      </w:r>
      <w:r w:rsidRPr="00340741">
        <w:rPr>
          <w:b/>
          <w:i/>
          <w:sz w:val="36"/>
          <w:szCs w:val="36"/>
        </w:rPr>
        <w:t xml:space="preserve"> autorů </w:t>
      </w:r>
      <w:r w:rsidRPr="00F8179B">
        <w:rPr>
          <w:i/>
          <w:sz w:val="36"/>
          <w:szCs w:val="36"/>
        </w:rPr>
        <w:t>z celé ČR i českých autorů v zahraničí</w:t>
      </w:r>
    </w:p>
    <w:p w:rsidR="00FA42CD" w:rsidRPr="007B5EF6" w:rsidRDefault="00FA42CD" w:rsidP="007B5EF6">
      <w:pPr>
        <w:spacing w:line="360" w:lineRule="auto"/>
        <w:jc w:val="center"/>
        <w:rPr>
          <w:i/>
          <w:sz w:val="36"/>
          <w:szCs w:val="36"/>
        </w:rPr>
      </w:pPr>
      <w:r>
        <w:rPr>
          <w:b/>
          <w:i/>
          <w:sz w:val="36"/>
          <w:szCs w:val="36"/>
        </w:rPr>
        <w:t>50</w:t>
      </w:r>
      <w:r w:rsidRPr="00340741">
        <w:rPr>
          <w:b/>
          <w:i/>
          <w:sz w:val="36"/>
          <w:szCs w:val="36"/>
        </w:rPr>
        <w:t xml:space="preserve"> premiér </w:t>
      </w:r>
      <w:r w:rsidRPr="00340741">
        <w:rPr>
          <w:i/>
          <w:sz w:val="32"/>
          <w:szCs w:val="32"/>
        </w:rPr>
        <w:t>světových / českých / pražských</w:t>
      </w:r>
    </w:p>
    <w:p w:rsidR="00FA42CD" w:rsidRPr="005D5FC1" w:rsidRDefault="00FA42CD" w:rsidP="00FA42CD">
      <w:pPr>
        <w:rPr>
          <w:b/>
          <w:i/>
          <w:sz w:val="44"/>
          <w:szCs w:val="44"/>
        </w:rPr>
      </w:pPr>
    </w:p>
    <w:p w:rsidR="00FA42CD" w:rsidRPr="000A7B9E" w:rsidRDefault="00FA42CD" w:rsidP="00FA42CD">
      <w:pPr>
        <w:spacing w:line="360" w:lineRule="auto"/>
        <w:jc w:val="center"/>
        <w:rPr>
          <w:i/>
          <w:sz w:val="24"/>
          <w:szCs w:val="24"/>
        </w:rPr>
      </w:pPr>
      <w:r w:rsidRPr="00FA42CD">
        <w:rPr>
          <w:b/>
          <w:sz w:val="28"/>
          <w:szCs w:val="28"/>
        </w:rPr>
        <w:t>2. a 3. 11. Kostel Panny Marie pod řetězem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(Lázeňská ulice, Praha 1</w:t>
      </w:r>
      <w:r w:rsidRPr="000A7B9E">
        <w:rPr>
          <w:i/>
          <w:sz w:val="24"/>
          <w:szCs w:val="24"/>
        </w:rPr>
        <w:t>)</w:t>
      </w:r>
    </w:p>
    <w:p w:rsidR="00FA42CD" w:rsidRDefault="00FA42CD" w:rsidP="00FA42CD">
      <w:pPr>
        <w:spacing w:line="360" w:lineRule="auto"/>
        <w:jc w:val="center"/>
        <w:rPr>
          <w:b/>
          <w:sz w:val="24"/>
          <w:szCs w:val="24"/>
        </w:rPr>
      </w:pPr>
      <w:r w:rsidRPr="00FA42CD">
        <w:rPr>
          <w:b/>
          <w:sz w:val="28"/>
          <w:szCs w:val="28"/>
        </w:rPr>
        <w:t>7., 21., 24. a 30. 11. Galerie HAMU</w:t>
      </w:r>
      <w:r>
        <w:rPr>
          <w:b/>
          <w:sz w:val="24"/>
          <w:szCs w:val="24"/>
        </w:rPr>
        <w:t xml:space="preserve"> </w:t>
      </w:r>
      <w:r w:rsidRPr="000A7B9E">
        <w:rPr>
          <w:i/>
          <w:sz w:val="24"/>
          <w:szCs w:val="24"/>
        </w:rPr>
        <w:t>(Malostranské náměstí 13</w:t>
      </w:r>
      <w:r>
        <w:rPr>
          <w:i/>
          <w:sz w:val="24"/>
          <w:szCs w:val="24"/>
        </w:rPr>
        <w:t>, Praha 1</w:t>
      </w:r>
      <w:r w:rsidRPr="000A7B9E">
        <w:rPr>
          <w:i/>
          <w:sz w:val="24"/>
          <w:szCs w:val="24"/>
        </w:rPr>
        <w:t>)</w:t>
      </w:r>
    </w:p>
    <w:p w:rsidR="00FA42CD" w:rsidRPr="00C86B3F" w:rsidRDefault="00FA42CD" w:rsidP="00FA42CD">
      <w:pPr>
        <w:spacing w:line="360" w:lineRule="auto"/>
        <w:jc w:val="center"/>
        <w:rPr>
          <w:b/>
          <w:sz w:val="24"/>
          <w:szCs w:val="24"/>
        </w:rPr>
      </w:pPr>
      <w:r w:rsidRPr="00FA42CD">
        <w:rPr>
          <w:b/>
          <w:sz w:val="28"/>
          <w:szCs w:val="28"/>
        </w:rPr>
        <w:t>9., 14. a 23. 11. Sál Martinů HAMU</w:t>
      </w:r>
      <w:r>
        <w:rPr>
          <w:b/>
          <w:sz w:val="24"/>
          <w:szCs w:val="24"/>
        </w:rPr>
        <w:t xml:space="preserve"> </w:t>
      </w:r>
      <w:r w:rsidRPr="000A7B9E">
        <w:rPr>
          <w:i/>
          <w:sz w:val="24"/>
          <w:szCs w:val="24"/>
        </w:rPr>
        <w:t>(Malostranské náměstí 13</w:t>
      </w:r>
      <w:r>
        <w:rPr>
          <w:i/>
          <w:sz w:val="24"/>
          <w:szCs w:val="24"/>
        </w:rPr>
        <w:t>, Praha 1</w:t>
      </w:r>
      <w:r w:rsidRPr="000A7B9E">
        <w:rPr>
          <w:i/>
          <w:sz w:val="24"/>
          <w:szCs w:val="24"/>
        </w:rPr>
        <w:t>)</w:t>
      </w:r>
    </w:p>
    <w:p w:rsidR="00FA42CD" w:rsidRDefault="00FA42CD" w:rsidP="00FA42CD">
      <w:pPr>
        <w:spacing w:line="360" w:lineRule="auto"/>
        <w:jc w:val="center"/>
        <w:rPr>
          <w:b/>
          <w:sz w:val="24"/>
          <w:szCs w:val="24"/>
        </w:rPr>
      </w:pPr>
    </w:p>
    <w:p w:rsidR="00FA42CD" w:rsidRPr="00C86B3F" w:rsidRDefault="00FA42CD" w:rsidP="00FA42CD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Začátky </w:t>
      </w:r>
      <w:r w:rsidR="007B5EF6">
        <w:rPr>
          <w:b/>
          <w:sz w:val="24"/>
          <w:szCs w:val="24"/>
        </w:rPr>
        <w:t>vždy v</w:t>
      </w:r>
      <w:r w:rsidRPr="00C86B3F">
        <w:rPr>
          <w:b/>
          <w:sz w:val="24"/>
          <w:szCs w:val="24"/>
        </w:rPr>
        <w:t xml:space="preserve"> 19:30</w:t>
      </w:r>
    </w:p>
    <w:p w:rsidR="00FA42CD" w:rsidRPr="003B4780" w:rsidRDefault="00FA42CD" w:rsidP="00FA42CD">
      <w:pPr>
        <w:jc w:val="center"/>
        <w:rPr>
          <w:i/>
          <w:sz w:val="28"/>
          <w:szCs w:val="28"/>
          <w:u w:val="single"/>
        </w:rPr>
      </w:pPr>
      <w:r w:rsidRPr="003B4780">
        <w:rPr>
          <w:b/>
          <w:i/>
          <w:sz w:val="28"/>
          <w:szCs w:val="28"/>
          <w:u w:val="single"/>
        </w:rPr>
        <w:t>Vstupenky</w:t>
      </w:r>
      <w:r w:rsidRPr="003B4780">
        <w:rPr>
          <w:i/>
          <w:sz w:val="28"/>
          <w:szCs w:val="28"/>
          <w:u w:val="single"/>
        </w:rPr>
        <w:t xml:space="preserve"> </w:t>
      </w:r>
      <w:r w:rsidRPr="003B4780">
        <w:rPr>
          <w:b/>
          <w:i/>
          <w:sz w:val="28"/>
          <w:szCs w:val="28"/>
          <w:u w:val="single"/>
        </w:rPr>
        <w:t>100 / 50 Kč</w:t>
      </w:r>
      <w:r w:rsidR="007B5EF6">
        <w:rPr>
          <w:b/>
          <w:i/>
          <w:sz w:val="28"/>
          <w:szCs w:val="28"/>
          <w:u w:val="single"/>
        </w:rPr>
        <w:t xml:space="preserve"> </w:t>
      </w:r>
      <w:r w:rsidR="007B5EF6" w:rsidRPr="007B5EF6">
        <w:rPr>
          <w:i/>
          <w:sz w:val="22"/>
          <w:szCs w:val="22"/>
          <w:u w:val="single"/>
        </w:rPr>
        <w:t>– slevy pro studenty, seniory a držitele ZTP</w:t>
      </w:r>
    </w:p>
    <w:p w:rsidR="00FA42CD" w:rsidRPr="00471005" w:rsidRDefault="00FA42CD" w:rsidP="00471005">
      <w:pPr>
        <w:jc w:val="center"/>
        <w:rPr>
          <w:b/>
          <w:i/>
          <w:sz w:val="22"/>
          <w:szCs w:val="22"/>
        </w:rPr>
      </w:pPr>
      <w:r w:rsidRPr="00D01F72">
        <w:rPr>
          <w:i/>
          <w:sz w:val="22"/>
          <w:szCs w:val="22"/>
        </w:rPr>
        <w:t xml:space="preserve">v prodeji 45 minut před začátkem koncertu </w:t>
      </w:r>
      <w:r w:rsidRPr="00AF4CF2">
        <w:rPr>
          <w:b/>
          <w:i/>
          <w:sz w:val="22"/>
          <w:szCs w:val="22"/>
        </w:rPr>
        <w:t>v místě konání</w:t>
      </w:r>
    </w:p>
    <w:p w:rsidR="00FA42CD" w:rsidRDefault="00FA42CD" w:rsidP="00FA42CD">
      <w:pPr>
        <w:tabs>
          <w:tab w:val="left" w:pos="-567"/>
        </w:tabs>
        <w:ind w:right="-2"/>
        <w:jc w:val="center"/>
        <w:rPr>
          <w:b/>
          <w:i/>
          <w:sz w:val="24"/>
          <w:szCs w:val="24"/>
        </w:rPr>
      </w:pPr>
    </w:p>
    <w:p w:rsidR="004008C6" w:rsidRDefault="004008C6" w:rsidP="00FA42CD">
      <w:pPr>
        <w:tabs>
          <w:tab w:val="left" w:pos="-567"/>
        </w:tabs>
        <w:ind w:right="-2"/>
        <w:jc w:val="center"/>
        <w:rPr>
          <w:b/>
          <w:i/>
          <w:sz w:val="24"/>
          <w:szCs w:val="24"/>
        </w:rPr>
      </w:pPr>
    </w:p>
    <w:p w:rsidR="004008C6" w:rsidRPr="004008C6" w:rsidRDefault="004008C6" w:rsidP="00FA42CD">
      <w:pPr>
        <w:tabs>
          <w:tab w:val="left" w:pos="-567"/>
        </w:tabs>
        <w:ind w:right="-2"/>
        <w:jc w:val="center"/>
        <w:rPr>
          <w:b/>
          <w:i/>
          <w:sz w:val="24"/>
          <w:szCs w:val="24"/>
        </w:rPr>
      </w:pPr>
    </w:p>
    <w:p w:rsidR="007B5EF6" w:rsidRPr="004008C6" w:rsidRDefault="007B5EF6" w:rsidP="007B5EF6">
      <w:pPr>
        <w:tabs>
          <w:tab w:val="left" w:pos="-567"/>
        </w:tabs>
        <w:ind w:right="-2"/>
        <w:jc w:val="center"/>
        <w:rPr>
          <w:b/>
          <w:i/>
          <w:sz w:val="24"/>
          <w:szCs w:val="24"/>
          <w:u w:val="single"/>
        </w:rPr>
      </w:pPr>
      <w:r w:rsidRPr="004008C6">
        <w:rPr>
          <w:b/>
          <w:i/>
          <w:sz w:val="24"/>
          <w:szCs w:val="24"/>
          <w:u w:val="single"/>
        </w:rPr>
        <w:t>Ve spolupráci se Společností pro duchovní hudbu</w:t>
      </w:r>
      <w:r w:rsidR="00884CF6">
        <w:rPr>
          <w:b/>
          <w:i/>
          <w:sz w:val="24"/>
          <w:szCs w:val="24"/>
          <w:u w:val="single"/>
        </w:rPr>
        <w:t>, ZHC Plzeň</w:t>
      </w:r>
      <w:r w:rsidRPr="004008C6">
        <w:rPr>
          <w:b/>
          <w:i/>
          <w:sz w:val="24"/>
          <w:szCs w:val="24"/>
          <w:u w:val="single"/>
        </w:rPr>
        <w:t xml:space="preserve"> a za partnerství Ochranného svazu autorského</w:t>
      </w:r>
    </w:p>
    <w:p w:rsidR="007B5EF6" w:rsidRPr="007B5EF6" w:rsidRDefault="007B5EF6" w:rsidP="0047100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4EB4A15E" wp14:editId="029F796E">
            <wp:extent cx="691117" cy="404038"/>
            <wp:effectExtent l="0" t="0" r="0" b="0"/>
            <wp:docPr id="10" name="Obrázek 10" descr="C:\Users\User\Desktop\Dokumenty S Č S\2 0 1 4\DSH 2014\LOGA SPONZORŮ\sdh_cz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ser\Desktop\Dokumenty S Č S\2 0 1 4\DSH 2014\LOGA SPONZORŮ\sdh_cz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78" cy="43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</w:t>
      </w:r>
      <w:r>
        <w:rPr>
          <w:noProof/>
          <w:sz w:val="24"/>
          <w:szCs w:val="24"/>
        </w:rPr>
        <w:drawing>
          <wp:inline distT="0" distB="0" distL="0" distR="0" wp14:anchorId="3B02221D" wp14:editId="5BE3925F">
            <wp:extent cx="552893" cy="520996"/>
            <wp:effectExtent l="0" t="0" r="0" b="0"/>
            <wp:docPr id="15" name="Obrázek 15" descr="OSA Partner -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OSA Partner --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68" cy="52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F6" w:rsidRDefault="007B5EF6" w:rsidP="007B5EF6">
      <w:pPr>
        <w:tabs>
          <w:tab w:val="left" w:pos="-567"/>
        </w:tabs>
        <w:ind w:right="-2"/>
        <w:rPr>
          <w:b/>
          <w:i/>
          <w:sz w:val="24"/>
          <w:szCs w:val="24"/>
          <w:u w:val="single"/>
        </w:rPr>
      </w:pPr>
    </w:p>
    <w:p w:rsidR="00FA42CD" w:rsidRPr="004008C6" w:rsidRDefault="007B5EF6" w:rsidP="004008C6">
      <w:pPr>
        <w:tabs>
          <w:tab w:val="left" w:pos="-567"/>
        </w:tabs>
        <w:ind w:right="-2"/>
        <w:jc w:val="center"/>
        <w:rPr>
          <w:b/>
          <w:i/>
          <w:sz w:val="24"/>
          <w:szCs w:val="24"/>
          <w:u w:val="single"/>
        </w:rPr>
      </w:pPr>
      <w:r w:rsidRPr="004008C6">
        <w:rPr>
          <w:b/>
          <w:i/>
          <w:sz w:val="24"/>
          <w:szCs w:val="24"/>
          <w:u w:val="single"/>
        </w:rPr>
        <w:t>za</w:t>
      </w:r>
      <w:r w:rsidR="00FA42CD" w:rsidRPr="004008C6">
        <w:rPr>
          <w:b/>
          <w:i/>
          <w:sz w:val="24"/>
          <w:szCs w:val="24"/>
          <w:u w:val="single"/>
        </w:rPr>
        <w:t xml:space="preserve"> podporu děkujeme: </w:t>
      </w:r>
    </w:p>
    <w:p w:rsidR="00FA42CD" w:rsidRDefault="00FA42CD" w:rsidP="00FA42CD">
      <w:pPr>
        <w:tabs>
          <w:tab w:val="left" w:pos="-567"/>
        </w:tabs>
        <w:ind w:right="-2"/>
        <w:jc w:val="center"/>
        <w:rPr>
          <w:i/>
          <w:kern w:val="28"/>
          <w:sz w:val="16"/>
          <w:szCs w:val="16"/>
        </w:rPr>
      </w:pPr>
    </w:p>
    <w:p w:rsidR="00FA42CD" w:rsidRPr="00CF2F26" w:rsidRDefault="00FA42CD" w:rsidP="00FA42CD">
      <w:pPr>
        <w:tabs>
          <w:tab w:val="left" w:pos="-567"/>
        </w:tabs>
        <w:ind w:right="-2"/>
        <w:jc w:val="center"/>
        <w:rPr>
          <w:i/>
          <w:kern w:val="28"/>
        </w:rPr>
      </w:pPr>
      <w:r w:rsidRPr="00CF2F26">
        <w:rPr>
          <w:i/>
          <w:kern w:val="28"/>
        </w:rPr>
        <w:t>Hudební n</w:t>
      </w:r>
      <w:r>
        <w:rPr>
          <w:i/>
          <w:kern w:val="28"/>
        </w:rPr>
        <w:t>adaci</w:t>
      </w:r>
      <w:r w:rsidRPr="00CF2F26">
        <w:rPr>
          <w:i/>
          <w:kern w:val="28"/>
        </w:rPr>
        <w:t xml:space="preserve"> K. </w:t>
      </w:r>
      <w:proofErr w:type="spellStart"/>
      <w:r w:rsidRPr="00CF2F26">
        <w:rPr>
          <w:i/>
          <w:kern w:val="28"/>
        </w:rPr>
        <w:t>Pexidra</w:t>
      </w:r>
      <w:proofErr w:type="spellEnd"/>
    </w:p>
    <w:p w:rsidR="00FA42CD" w:rsidRDefault="00FA42CD" w:rsidP="00FA42CD">
      <w:pPr>
        <w:tabs>
          <w:tab w:val="left" w:pos="-567"/>
        </w:tabs>
        <w:ind w:right="-2"/>
        <w:jc w:val="center"/>
        <w:rPr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 wp14:anchorId="2E31A91B" wp14:editId="423147A7">
            <wp:extent cx="1187450" cy="332740"/>
            <wp:effectExtent l="0" t="0" r="0" b="0"/>
            <wp:docPr id="19" name="Obrázek 19" descr="logo-SF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F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w w:val="90"/>
        </w:rPr>
        <w:drawing>
          <wp:inline distT="0" distB="0" distL="0" distR="0" wp14:anchorId="77969926" wp14:editId="677E2B95">
            <wp:extent cx="356235" cy="332740"/>
            <wp:effectExtent l="0" t="0" r="571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186">
        <w:rPr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  </w:t>
      </w:r>
      <w:r>
        <w:rPr>
          <w:rFonts w:ascii="Arial" w:hAnsi="Arial" w:cs="Arial"/>
          <w:noProof/>
          <w:color w:val="003399"/>
        </w:rPr>
        <w:drawing>
          <wp:inline distT="0" distB="0" distL="0" distR="0" wp14:anchorId="6E5AD8CE" wp14:editId="2E3C4355">
            <wp:extent cx="819150" cy="249555"/>
            <wp:effectExtent l="0" t="0" r="0" b="0"/>
            <wp:docPr id="17" name="Obrázek 17" descr="https://email.seznam.cz/imageshow/A71XNYpwjDzU-PHtkKsi2i9BsXe1EUUJIfkdVW1Ijk_w7WfIfBLbZDaleK9CMYQ7f72Qx2k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email.seznam.cz/imageshow/A71XNYpwjDzU-PHtkKsi2i9BsXe1EUUJIfkdVW1Ijk_w7WfIfBLbZDaleK9CMYQ7f72Qx2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90"/>
          <w:sz w:val="24"/>
          <w:szCs w:val="24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58EFEE51" wp14:editId="07967C7C">
            <wp:extent cx="320675" cy="308610"/>
            <wp:effectExtent l="0" t="0" r="317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w w:val="90"/>
          <w:sz w:val="24"/>
          <w:szCs w:val="24"/>
        </w:rPr>
        <w:t xml:space="preserve"> </w:t>
      </w:r>
      <w:r>
        <w:rPr>
          <w:noProof/>
          <w:sz w:val="28"/>
          <w:szCs w:val="28"/>
        </w:rPr>
        <w:t xml:space="preserve">  </w:t>
      </w:r>
      <w:r w:rsidR="007B5EF6">
        <w:rPr>
          <w:noProof/>
        </w:rPr>
        <w:t xml:space="preserve">  </w:t>
      </w:r>
      <w:r>
        <w:rPr>
          <w:noProof/>
          <w:sz w:val="24"/>
          <w:szCs w:val="24"/>
        </w:rPr>
        <w:t xml:space="preserve"> </w:t>
      </w:r>
      <w:r>
        <w:rPr>
          <w:w w:val="90"/>
        </w:rPr>
        <w:t xml:space="preserve">   </w:t>
      </w:r>
      <w:r>
        <w:rPr>
          <w:b/>
          <w:i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33325978" wp14:editId="2D9F21D1">
            <wp:extent cx="356235" cy="379730"/>
            <wp:effectExtent l="0" t="0" r="5715" b="1270"/>
            <wp:docPr id="14" name="Obrázek 14" descr="https://encrypted-tbn0.gstatic.com/images?q=tbn:ANd9GcT0ppcIl6uBNcgWAK6qVCDkyZtx-Ttl02VXx55bfo6fZd1MF2zk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encrypted-tbn0.gstatic.com/images?q=tbn:ANd9GcT0ppcIl6uBNcgWAK6qVCDkyZtx-Ttl02VXx55bfo6fZd1MF2zka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FC1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  <w:kern w:val="28"/>
          <w:sz w:val="6"/>
          <w:szCs w:val="6"/>
        </w:rPr>
        <w:drawing>
          <wp:inline distT="0" distB="0" distL="0" distR="0" wp14:anchorId="4CE124DE" wp14:editId="74503F99">
            <wp:extent cx="617220" cy="285115"/>
            <wp:effectExtent l="0" t="0" r="0" b="63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w w:val="90"/>
        </w:rPr>
        <w:drawing>
          <wp:inline distT="0" distB="0" distL="0" distR="0" wp14:anchorId="45A4C073" wp14:editId="5C77DCF5">
            <wp:extent cx="344170" cy="356235"/>
            <wp:effectExtent l="0" t="0" r="0" b="571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8"/>
          <w:sz w:val="6"/>
          <w:szCs w:val="6"/>
        </w:rPr>
        <w:t xml:space="preserve">   </w:t>
      </w:r>
      <w:r w:rsidR="00E47EF6">
        <w:rPr>
          <w:noProof/>
        </w:rPr>
        <w:drawing>
          <wp:inline distT="0" distB="0" distL="0" distR="0" wp14:anchorId="3159CE95" wp14:editId="5D57070A">
            <wp:extent cx="361407" cy="180753"/>
            <wp:effectExtent l="0" t="0" r="635" b="0"/>
            <wp:docPr id="23" name="Obrázek 23" descr="ATD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DK 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48" cy="18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42CD" w:rsidRDefault="00CD1861" w:rsidP="00FA42CD">
      <w:pPr>
        <w:tabs>
          <w:tab w:val="left" w:pos="-567"/>
        </w:tabs>
        <w:ind w:right="-2"/>
        <w:jc w:val="center"/>
        <w:rPr>
          <w:noProof/>
        </w:rPr>
      </w:pPr>
      <w:r>
        <w:rPr>
          <w:noProof/>
        </w:rPr>
        <w:t xml:space="preserve">        </w:t>
      </w:r>
      <w:r w:rsidR="00FA42CD">
        <w:rPr>
          <w:noProof/>
        </w:rPr>
        <w:t xml:space="preserve"> </w:t>
      </w:r>
      <w:r w:rsidR="00DE77E2">
        <w:rPr>
          <w:noProof/>
        </w:rPr>
        <w:drawing>
          <wp:inline distT="0" distB="0" distL="0" distR="0" wp14:anchorId="7D649365" wp14:editId="16777537">
            <wp:extent cx="277784" cy="404037"/>
            <wp:effectExtent l="0" t="0" r="825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93" cy="42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A42CD">
        <w:t xml:space="preserve"> </w:t>
      </w:r>
      <w:r w:rsidR="00FA42CD" w:rsidRPr="005D5FC1">
        <w:rPr>
          <w:w w:val="90"/>
        </w:rPr>
        <w:t xml:space="preserve"> </w:t>
      </w:r>
      <w:r w:rsidR="00FA42CD">
        <w:rPr>
          <w:b/>
          <w:noProof/>
          <w:sz w:val="28"/>
        </w:rPr>
        <w:drawing>
          <wp:inline distT="0" distB="0" distL="0" distR="0">
            <wp:extent cx="391795" cy="201930"/>
            <wp:effectExtent l="0" t="0" r="8255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2CD" w:rsidRPr="005D5FC1">
        <w:rPr>
          <w:sz w:val="10"/>
          <w:szCs w:val="10"/>
        </w:rPr>
        <w:t xml:space="preserve">   </w:t>
      </w:r>
      <w:r w:rsidR="00FA42CD" w:rsidRPr="005D5FC1">
        <w:rPr>
          <w:noProof/>
        </w:rPr>
        <w:t xml:space="preserve"> </w:t>
      </w:r>
      <w:r w:rsidR="00E47EF6">
        <w:rPr>
          <w:noProof/>
        </w:rPr>
        <w:drawing>
          <wp:inline distT="0" distB="0" distL="0" distR="0" wp14:anchorId="2C4DBF85" wp14:editId="3DB91E45">
            <wp:extent cx="664845" cy="260985"/>
            <wp:effectExtent l="0" t="0" r="1905" b="5715"/>
            <wp:docPr id="8" name="Obrázek 8" descr="https://encrypted-tbn2.gstatic.com/images?q=tbn:ANd9GcSYnrVSMTVn_lEu45NEyAlKgOw6DHwF4IO3WOh8mZvdheTI_EuP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encrypted-tbn2.gstatic.com/images?q=tbn:ANd9GcSYnrVSMTVn_lEu45NEyAlKgOw6DHwF4IO3WOh8mZvdheTI_EuPG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2CD" w:rsidRPr="005D5FC1">
        <w:rPr>
          <w:sz w:val="10"/>
          <w:szCs w:val="10"/>
        </w:rPr>
        <w:t xml:space="preserve"> </w:t>
      </w:r>
      <w:r w:rsidR="00FA42CD" w:rsidRPr="005D5FC1">
        <w:rPr>
          <w:sz w:val="16"/>
          <w:szCs w:val="16"/>
        </w:rPr>
        <w:t xml:space="preserve">   </w:t>
      </w:r>
      <w:r w:rsidR="00FA42CD">
        <w:rPr>
          <w:noProof/>
          <w:sz w:val="10"/>
          <w:szCs w:val="10"/>
        </w:rPr>
        <w:drawing>
          <wp:inline distT="0" distB="0" distL="0" distR="0">
            <wp:extent cx="403860" cy="225425"/>
            <wp:effectExtent l="0" t="0" r="0" b="3175"/>
            <wp:docPr id="6" name="Obrázek 6" descr="hr_logo_a_nazev_var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r_logo_a_nazev_var_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2CD" w:rsidRPr="005D5FC1">
        <w:rPr>
          <w:noProof/>
          <w:color w:val="667AB3"/>
        </w:rPr>
        <w:t xml:space="preserve">  </w:t>
      </w:r>
      <w:r w:rsidR="00FA42CD">
        <w:rPr>
          <w:noProof/>
          <w:color w:val="667AB3"/>
        </w:rPr>
        <w:t xml:space="preserve"> </w:t>
      </w:r>
      <w:r w:rsidR="00FA42CD" w:rsidRPr="005D5FC1">
        <w:rPr>
          <w:noProof/>
        </w:rPr>
        <w:t xml:space="preserve"> </w:t>
      </w:r>
      <w:r w:rsidR="00FA42CD" w:rsidRPr="005D5FC1">
        <w:rPr>
          <w:sz w:val="10"/>
          <w:szCs w:val="10"/>
        </w:rPr>
        <w:t xml:space="preserve"> </w:t>
      </w:r>
      <w:r w:rsidR="00FA42CD">
        <w:rPr>
          <w:sz w:val="10"/>
          <w:szCs w:val="10"/>
        </w:rPr>
        <w:t xml:space="preserve">  </w:t>
      </w:r>
      <w:r w:rsidR="00FA42CD" w:rsidRPr="005D5FC1">
        <w:rPr>
          <w:sz w:val="10"/>
          <w:szCs w:val="10"/>
        </w:rPr>
        <w:t xml:space="preserve">  </w:t>
      </w:r>
      <w:r w:rsidR="00FA42CD">
        <w:rPr>
          <w:sz w:val="10"/>
          <w:szCs w:val="10"/>
        </w:rPr>
        <w:t xml:space="preserve">  </w:t>
      </w:r>
      <w:r w:rsidR="00FA42CD">
        <w:rPr>
          <w:noProof/>
        </w:rPr>
        <w:drawing>
          <wp:inline distT="0" distB="0" distL="0" distR="0">
            <wp:extent cx="308610" cy="213995"/>
            <wp:effectExtent l="0" t="0" r="0" b="0"/>
            <wp:docPr id="2" name="Obrázek 2" descr="http://img.fler.cz/usr/avatar/1/7/174559/120_a83f350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img.fler.cz/usr/avatar/1/7/174559/120_a83f35006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2CD" w:rsidRPr="005D5FC1">
        <w:rPr>
          <w:noProof/>
        </w:rPr>
        <w:t xml:space="preserve">  </w:t>
      </w:r>
      <w:r w:rsidR="007B5EF6">
        <w:rPr>
          <w:noProof/>
        </w:rPr>
        <w:t xml:space="preserve">  </w:t>
      </w:r>
      <w:r w:rsidR="00FA42CD">
        <w:rPr>
          <w:noProof/>
        </w:rPr>
        <w:drawing>
          <wp:inline distT="0" distB="0" distL="0" distR="0">
            <wp:extent cx="320675" cy="403860"/>
            <wp:effectExtent l="0" t="0" r="3175" b="0"/>
            <wp:docPr id="1" name="Obrázek 1" descr="https://email.seznam.cz/imageshow/GymQDhG7evEK87Hn03RbMIByciyj5u4L3XQoixxjB6dEkbfncWPI4a9CMYQ7Tr2Q9lpJ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email.seznam.cz/imageshow/GymQDhG7evEK87Hn03RbMIByciyj5u4L3XQoixxjB6dEkbfncWPI4a9CMYQ7Tr2Q9lpJnG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2CD" w:rsidRPr="005D5FC1">
        <w:rPr>
          <w:noProof/>
        </w:rPr>
        <w:t xml:space="preserve">  </w:t>
      </w:r>
    </w:p>
    <w:p w:rsidR="00471005" w:rsidRDefault="00471005" w:rsidP="00471005">
      <w:pPr>
        <w:rPr>
          <w:i/>
          <w:sz w:val="28"/>
          <w:szCs w:val="28"/>
        </w:rPr>
      </w:pPr>
    </w:p>
    <w:p w:rsidR="00471005" w:rsidRDefault="00471005" w:rsidP="00471005">
      <w:pPr>
        <w:spacing w:line="276" w:lineRule="auto"/>
        <w:rPr>
          <w:b/>
          <w:i/>
          <w:sz w:val="24"/>
          <w:szCs w:val="24"/>
          <w:u w:val="single"/>
        </w:rPr>
      </w:pPr>
    </w:p>
    <w:p w:rsidR="00471005" w:rsidRDefault="00E47EF6" w:rsidP="00471005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hyperlink r:id="rId23" w:history="1">
        <w:r w:rsidR="00471005" w:rsidRPr="00B50516">
          <w:rPr>
            <w:rStyle w:val="Hypertextovodkaz"/>
            <w:b/>
            <w:i/>
            <w:sz w:val="24"/>
            <w:szCs w:val="24"/>
          </w:rPr>
          <w:t>www.ahuv.cz</w:t>
        </w:r>
      </w:hyperlink>
    </w:p>
    <w:p w:rsidR="00471005" w:rsidRPr="00471005" w:rsidRDefault="00471005" w:rsidP="00471005">
      <w:pPr>
        <w:spacing w:line="276" w:lineRule="auto"/>
        <w:jc w:val="center"/>
        <w:rPr>
          <w:b/>
          <w:i/>
          <w:sz w:val="24"/>
          <w:szCs w:val="24"/>
          <w:u w:val="single"/>
        </w:rPr>
      </w:pPr>
    </w:p>
    <w:p w:rsidR="00471005" w:rsidRPr="00AF4CF2" w:rsidRDefault="00E47EF6" w:rsidP="00471005">
      <w:pPr>
        <w:jc w:val="center"/>
        <w:rPr>
          <w:b/>
          <w:sz w:val="24"/>
          <w:szCs w:val="24"/>
        </w:rPr>
      </w:pPr>
      <w:hyperlink r:id="rId24" w:history="1">
        <w:r w:rsidR="00471005" w:rsidRPr="00AF4CF2">
          <w:rPr>
            <w:rStyle w:val="Hypertextovodkaz"/>
            <w:b/>
            <w:color w:val="auto"/>
            <w:sz w:val="24"/>
            <w:szCs w:val="24"/>
            <w:u w:val="none"/>
          </w:rPr>
          <w:t>db.ahuv@seznam.cz</w:t>
        </w:r>
      </w:hyperlink>
      <w:r w:rsidR="00471005" w:rsidRPr="00AF4CF2">
        <w:rPr>
          <w:b/>
          <w:sz w:val="24"/>
          <w:szCs w:val="24"/>
        </w:rPr>
        <w:t xml:space="preserve">, </w:t>
      </w:r>
      <w:r w:rsidR="00471005">
        <w:rPr>
          <w:b/>
          <w:sz w:val="24"/>
          <w:szCs w:val="24"/>
        </w:rPr>
        <w:t xml:space="preserve">tel. 731 409 039, 723 784 117, 737 808 600 a </w:t>
      </w:r>
      <w:r w:rsidR="00471005" w:rsidRPr="00AF4CF2">
        <w:rPr>
          <w:b/>
          <w:sz w:val="24"/>
          <w:szCs w:val="24"/>
        </w:rPr>
        <w:t>251 553</w:t>
      </w:r>
      <w:r w:rsidR="00471005">
        <w:rPr>
          <w:b/>
          <w:sz w:val="24"/>
          <w:szCs w:val="24"/>
        </w:rPr>
        <w:t> </w:t>
      </w:r>
      <w:r w:rsidR="00471005" w:rsidRPr="00AF4CF2">
        <w:rPr>
          <w:b/>
          <w:sz w:val="24"/>
          <w:szCs w:val="24"/>
        </w:rPr>
        <w:t>996</w:t>
      </w:r>
      <w:r w:rsidR="00471005">
        <w:rPr>
          <w:b/>
          <w:sz w:val="24"/>
          <w:szCs w:val="24"/>
        </w:rPr>
        <w:t xml:space="preserve"> (</w:t>
      </w:r>
      <w:proofErr w:type="spellStart"/>
      <w:r w:rsidR="00471005">
        <w:rPr>
          <w:b/>
          <w:sz w:val="24"/>
          <w:szCs w:val="24"/>
        </w:rPr>
        <w:t>zázn</w:t>
      </w:r>
      <w:proofErr w:type="spellEnd"/>
      <w:r w:rsidR="00471005">
        <w:rPr>
          <w:b/>
          <w:sz w:val="24"/>
          <w:szCs w:val="24"/>
        </w:rPr>
        <w:t>.)</w:t>
      </w:r>
    </w:p>
    <w:p w:rsidR="00E72123" w:rsidRDefault="00E72123"/>
    <w:sectPr w:rsidR="00E72123" w:rsidSect="00FA42CD">
      <w:pgSz w:w="11906" w:h="16838"/>
      <w:pgMar w:top="-284" w:right="284" w:bottom="-284" w:left="28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84"/>
    <w:rsid w:val="00015996"/>
    <w:rsid w:val="004008C6"/>
    <w:rsid w:val="00471005"/>
    <w:rsid w:val="00556D84"/>
    <w:rsid w:val="007B5EF6"/>
    <w:rsid w:val="00884CF6"/>
    <w:rsid w:val="00CD1861"/>
    <w:rsid w:val="00DE77E2"/>
    <w:rsid w:val="00E47EF6"/>
    <w:rsid w:val="00E72123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42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2C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42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2C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hyperlink" Target="mailto:db.ahuv@seznam.cz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http://www.ahuv.cz" TargetMode="External"/><Relationship Id="rId10" Type="http://schemas.openxmlformats.org/officeDocument/2006/relationships/hyperlink" Target="https://www.email.cz/download/i/A71XNYpwjDzU-PHtkKsi2i9BsXe1EUUJIfkdVW1Ijk_w7WfIfBLbZDaleK9CMYQ7f72Qx2k/" TargetMode="External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db</cp:lastModifiedBy>
  <cp:revision>12</cp:revision>
  <dcterms:created xsi:type="dcterms:W3CDTF">2016-10-10T20:19:00Z</dcterms:created>
  <dcterms:modified xsi:type="dcterms:W3CDTF">2016-10-17T09:53:00Z</dcterms:modified>
</cp:coreProperties>
</file>