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D1" w:rsidRPr="000A45E6" w:rsidRDefault="003F2066" w:rsidP="003F2066">
      <w:pPr>
        <w:rPr>
          <w:rFonts w:ascii="Arial" w:hAnsi="Arial" w:cs="Arial"/>
          <w:sz w:val="24"/>
          <w:szCs w:val="24"/>
        </w:rPr>
      </w:pPr>
      <w:r w:rsidRPr="000A45E6">
        <w:rPr>
          <w:rFonts w:ascii="Arial" w:hAnsi="Arial" w:cs="Arial"/>
          <w:noProof/>
          <w:sz w:val="24"/>
          <w:szCs w:val="24"/>
          <w:lang w:eastAsia="cs-CZ"/>
        </w:rPr>
        <w:drawing>
          <wp:inline distT="0" distB="0" distL="0" distR="0" wp14:anchorId="13AE93C3" wp14:editId="2B674DB3">
            <wp:extent cx="6688800" cy="453600"/>
            <wp:effectExtent l="0" t="0" r="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8800" cy="453600"/>
                    </a:xfrm>
                    <a:prstGeom prst="rect">
                      <a:avLst/>
                    </a:prstGeom>
                    <a:noFill/>
                    <a:ln>
                      <a:noFill/>
                    </a:ln>
                  </pic:spPr>
                </pic:pic>
              </a:graphicData>
            </a:graphic>
          </wp:inline>
        </w:drawing>
      </w:r>
    </w:p>
    <w:p w:rsidR="003F2066" w:rsidRPr="000A45E6" w:rsidRDefault="003F2066" w:rsidP="003F2066">
      <w:pPr>
        <w:pStyle w:val="Bezmezer"/>
        <w:ind w:left="-709" w:right="-24" w:firstLine="709"/>
        <w:jc w:val="both"/>
        <w:rPr>
          <w:rFonts w:ascii="Arial" w:hAnsi="Arial" w:cs="Arial"/>
          <w:b/>
          <w:sz w:val="20"/>
          <w:szCs w:val="20"/>
        </w:rPr>
      </w:pPr>
    </w:p>
    <w:p w:rsidR="000A45E6" w:rsidRDefault="000A45E6" w:rsidP="000A45E6">
      <w:pPr>
        <w:ind w:right="141"/>
        <w:jc w:val="center"/>
        <w:rPr>
          <w:rFonts w:ascii="Arial" w:hAnsi="Arial" w:cs="Arial"/>
          <w:b/>
          <w:sz w:val="20"/>
          <w:szCs w:val="20"/>
        </w:rPr>
      </w:pPr>
      <w:r w:rsidRPr="000A45E6">
        <w:rPr>
          <w:rFonts w:ascii="Arial" w:hAnsi="Arial" w:cs="Arial"/>
          <w:b/>
          <w:sz w:val="20"/>
          <w:szCs w:val="20"/>
        </w:rPr>
        <w:t>PODROBNÝ PROGRAM FESTIVALU</w:t>
      </w:r>
    </w:p>
    <w:p w:rsidR="00AA1439" w:rsidRPr="000A45E6" w:rsidRDefault="00AA1439" w:rsidP="000A45E6">
      <w:pPr>
        <w:ind w:right="141"/>
        <w:jc w:val="center"/>
        <w:rPr>
          <w:rFonts w:ascii="Arial" w:hAnsi="Arial" w:cs="Arial"/>
          <w:sz w:val="20"/>
          <w:szCs w:val="20"/>
        </w:rPr>
      </w:pPr>
    </w:p>
    <w:p w:rsidR="000A45E6" w:rsidRPr="000A45E6" w:rsidRDefault="000A45E6" w:rsidP="000A45E6">
      <w:pPr>
        <w:ind w:right="141"/>
        <w:rPr>
          <w:rFonts w:ascii="Arial" w:hAnsi="Arial" w:cs="Arial"/>
          <w:b/>
          <w:sz w:val="20"/>
          <w:szCs w:val="20"/>
        </w:rPr>
      </w:pPr>
      <w:r w:rsidRPr="000A45E6">
        <w:rPr>
          <w:rFonts w:ascii="Arial" w:hAnsi="Arial" w:cs="Arial"/>
          <w:b/>
          <w:sz w:val="20"/>
          <w:szCs w:val="20"/>
          <w:u w:val="single"/>
        </w:rPr>
        <w:t>11. listopadu 2016</w:t>
      </w:r>
      <w:r w:rsidRPr="000A45E6">
        <w:rPr>
          <w:rFonts w:ascii="Arial" w:hAnsi="Arial" w:cs="Arial"/>
          <w:b/>
          <w:sz w:val="20"/>
          <w:szCs w:val="20"/>
          <w:u w:val="single"/>
        </w:rPr>
        <w:br/>
      </w:r>
      <w:r w:rsidRPr="000A45E6">
        <w:rPr>
          <w:rFonts w:ascii="Arial" w:hAnsi="Arial" w:cs="Arial"/>
          <w:b/>
          <w:sz w:val="20"/>
          <w:szCs w:val="20"/>
        </w:rPr>
        <w:t>19:30</w:t>
      </w:r>
    </w:p>
    <w:p w:rsidR="000A45E6" w:rsidRPr="000A45E6" w:rsidRDefault="000A45E6" w:rsidP="000A45E6">
      <w:pPr>
        <w:ind w:right="141"/>
        <w:rPr>
          <w:rFonts w:ascii="Arial" w:hAnsi="Arial" w:cs="Arial"/>
          <w:b/>
          <w:i/>
          <w:sz w:val="18"/>
          <w:szCs w:val="18"/>
        </w:rPr>
      </w:pPr>
      <w:r w:rsidRPr="000A45E6">
        <w:rPr>
          <w:rFonts w:ascii="Arial" w:hAnsi="Arial" w:cs="Arial"/>
          <w:b/>
          <w:sz w:val="20"/>
          <w:szCs w:val="20"/>
        </w:rPr>
        <w:t>PKF - Prague Philharmonia (CZ)</w:t>
      </w:r>
      <w:r w:rsidRPr="000A45E6">
        <w:rPr>
          <w:rFonts w:ascii="Arial" w:hAnsi="Arial" w:cs="Arial"/>
          <w:b/>
          <w:sz w:val="20"/>
          <w:szCs w:val="20"/>
        </w:rPr>
        <w:br/>
      </w:r>
      <w:r w:rsidRPr="000A45E6">
        <w:rPr>
          <w:rFonts w:ascii="Arial" w:hAnsi="Arial" w:cs="Arial"/>
          <w:b/>
          <w:i/>
          <w:sz w:val="18"/>
          <w:szCs w:val="18"/>
        </w:rPr>
        <w:t>Marián Lejava, dirigent</w:t>
      </w:r>
      <w:r w:rsidRPr="000A45E6">
        <w:rPr>
          <w:rFonts w:ascii="Arial" w:hAnsi="Arial" w:cs="Arial"/>
          <w:b/>
          <w:i/>
          <w:sz w:val="18"/>
          <w:szCs w:val="18"/>
        </w:rPr>
        <w:br/>
        <w:t>Jan Bartoš, klavír</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Jo Kondo: </w:t>
      </w:r>
      <w:r w:rsidRPr="000A45E6">
        <w:rPr>
          <w:rFonts w:ascii="Arial" w:hAnsi="Arial" w:cs="Arial"/>
          <w:i/>
          <w:sz w:val="20"/>
          <w:szCs w:val="20"/>
        </w:rPr>
        <w:t>To the Headland</w:t>
      </w:r>
      <w:r w:rsidRPr="000A45E6">
        <w:rPr>
          <w:rFonts w:ascii="Arial" w:hAnsi="Arial" w:cs="Arial"/>
          <w:sz w:val="20"/>
          <w:szCs w:val="20"/>
        </w:rPr>
        <w:t xml:space="preserve"> (1995)</w:t>
      </w:r>
      <w:r w:rsidRPr="000A45E6">
        <w:rPr>
          <w:rFonts w:ascii="Arial" w:hAnsi="Arial" w:cs="Arial"/>
          <w:sz w:val="20"/>
          <w:szCs w:val="20"/>
        </w:rPr>
        <w:br/>
        <w:t xml:space="preserve">Bent Sørensen: </w:t>
      </w:r>
      <w:r w:rsidRPr="000A45E6">
        <w:rPr>
          <w:rFonts w:ascii="Arial" w:hAnsi="Arial" w:cs="Arial"/>
          <w:i/>
          <w:sz w:val="20"/>
          <w:szCs w:val="20"/>
        </w:rPr>
        <w:t>Koncert pro klavír a orchestr č. 2 „La Mattina“</w:t>
      </w:r>
      <w:r w:rsidRPr="000A45E6">
        <w:rPr>
          <w:rFonts w:ascii="Arial" w:hAnsi="Arial" w:cs="Arial"/>
          <w:sz w:val="20"/>
          <w:szCs w:val="20"/>
        </w:rPr>
        <w:t xml:space="preserve"> (2009)</w:t>
      </w:r>
      <w:r w:rsidRPr="000A45E6">
        <w:rPr>
          <w:rFonts w:ascii="Arial" w:hAnsi="Arial" w:cs="Arial"/>
          <w:sz w:val="20"/>
          <w:szCs w:val="20"/>
        </w:rPr>
        <w:br/>
        <w:t xml:space="preserve">Jan Trojan: </w:t>
      </w:r>
      <w:r w:rsidRPr="000A45E6">
        <w:rPr>
          <w:rFonts w:ascii="Arial" w:hAnsi="Arial" w:cs="Arial"/>
          <w:i/>
          <w:sz w:val="20"/>
          <w:szCs w:val="20"/>
        </w:rPr>
        <w:t>3107 mil blízkosti</w:t>
      </w:r>
      <w:r w:rsidRPr="000A45E6">
        <w:rPr>
          <w:rFonts w:ascii="Arial" w:hAnsi="Arial" w:cs="Arial"/>
          <w:sz w:val="20"/>
          <w:szCs w:val="20"/>
        </w:rPr>
        <w:t xml:space="preserve"> (2016), </w:t>
      </w:r>
      <w:r w:rsidRPr="000A45E6">
        <w:rPr>
          <w:rFonts w:ascii="Arial" w:hAnsi="Arial" w:cs="Arial"/>
          <w:b/>
          <w:sz w:val="20"/>
          <w:szCs w:val="20"/>
        </w:rPr>
        <w:t>premiéra - nová skladba na objednávku festivalu</w:t>
      </w:r>
      <w:r w:rsidRPr="000A45E6">
        <w:rPr>
          <w:rFonts w:ascii="Arial" w:hAnsi="Arial" w:cs="Arial"/>
          <w:sz w:val="20"/>
          <w:szCs w:val="20"/>
        </w:rPr>
        <w:br/>
        <w:t xml:space="preserve">Kevin Volans: </w:t>
      </w:r>
      <w:r w:rsidRPr="000A45E6">
        <w:rPr>
          <w:rFonts w:ascii="Arial" w:hAnsi="Arial" w:cs="Arial"/>
          <w:i/>
          <w:sz w:val="20"/>
          <w:szCs w:val="20"/>
        </w:rPr>
        <w:t>Symphony: Daar kom die Alibama</w:t>
      </w:r>
      <w:r w:rsidRPr="000A45E6">
        <w:rPr>
          <w:rFonts w:ascii="Arial" w:hAnsi="Arial" w:cs="Arial"/>
          <w:sz w:val="20"/>
          <w:szCs w:val="20"/>
        </w:rPr>
        <w:t xml:space="preserve"> (2010)</w:t>
      </w:r>
    </w:p>
    <w:p w:rsidR="000A45E6" w:rsidRPr="000A45E6" w:rsidRDefault="000A45E6" w:rsidP="000A45E6">
      <w:pPr>
        <w:ind w:right="141"/>
        <w:rPr>
          <w:rFonts w:ascii="Arial" w:hAnsi="Arial" w:cs="Arial"/>
          <w:sz w:val="18"/>
          <w:szCs w:val="18"/>
        </w:rPr>
      </w:pPr>
      <w:r w:rsidRPr="000A45E6">
        <w:rPr>
          <w:rFonts w:ascii="Arial" w:hAnsi="Arial" w:cs="Arial"/>
          <w:sz w:val="18"/>
          <w:szCs w:val="18"/>
        </w:rPr>
        <w:t>Poslední ročník festivalu Contempuls uzavíral koncert PKF – Prague Philharmonia, po dvou letech ten letošní naopak zahájí. A opět v plném obsazení. Jeden z nejlepších a co do dramaturgie také nejvynalézavějších domácích orchestrů, k jehož renomé přispívá i špičková interpretace klasického repertoáru i hudby 20. a 21. století, jak mj. dokládá úspěšný koncertní cyklus Krása dneška, vystoupí pod taktovkou slovenského skladatele a na soudobou hudbu specializovaného dirigenta Mariána Lejavy. Program přinese ukázku z tvorby jednoho z nejzajímavějších japonských skladatelů současnosti Jo Konda, překvapivě lyrický Druhý klavírní koncert dánského skladatele Benta Sørensena, jehož sólového partu se ujme pravidelný spoluhráč orchestru a jeden z nejlepších českých klavíristů Jan Bartoš. Druhou polovinu programu otevře premiéra skladby 3107 mil blízkosti Jana Trojana napsaná ve Spojených státech a České republice na objednávku festivalu. První večer uzavře kompozice s enigmatickým názvem v Jihoafrické republice narozeného irského skladatele Kevina Volanse.</w:t>
      </w:r>
    </w:p>
    <w:p w:rsidR="00646227" w:rsidRDefault="00646227" w:rsidP="000A45E6">
      <w:pPr>
        <w:ind w:right="141"/>
        <w:rPr>
          <w:rFonts w:ascii="Arial" w:hAnsi="Arial" w:cs="Arial"/>
          <w:b/>
          <w:sz w:val="20"/>
          <w:szCs w:val="20"/>
          <w:u w:val="single"/>
        </w:rPr>
      </w:pPr>
    </w:p>
    <w:p w:rsidR="000A45E6" w:rsidRPr="000A45E6" w:rsidRDefault="000A45E6" w:rsidP="000A45E6">
      <w:pPr>
        <w:ind w:right="141"/>
        <w:rPr>
          <w:rFonts w:ascii="Arial" w:hAnsi="Arial" w:cs="Arial"/>
          <w:b/>
          <w:sz w:val="20"/>
          <w:szCs w:val="20"/>
        </w:rPr>
      </w:pPr>
      <w:r w:rsidRPr="000A45E6">
        <w:rPr>
          <w:rFonts w:ascii="Arial" w:hAnsi="Arial" w:cs="Arial"/>
          <w:b/>
          <w:sz w:val="20"/>
          <w:szCs w:val="20"/>
          <w:u w:val="single"/>
        </w:rPr>
        <w:t>15. listopadu 2016</w:t>
      </w:r>
      <w:r w:rsidRPr="000A45E6">
        <w:rPr>
          <w:rFonts w:ascii="Arial" w:hAnsi="Arial" w:cs="Arial"/>
          <w:b/>
          <w:sz w:val="20"/>
          <w:szCs w:val="20"/>
        </w:rPr>
        <w:br/>
        <w:t>19:30</w:t>
      </w:r>
    </w:p>
    <w:p w:rsidR="000A45E6" w:rsidRDefault="000A45E6" w:rsidP="000A45E6">
      <w:pPr>
        <w:ind w:right="141"/>
        <w:rPr>
          <w:rFonts w:ascii="Arial" w:hAnsi="Arial" w:cs="Arial"/>
          <w:b/>
          <w:sz w:val="20"/>
          <w:szCs w:val="20"/>
        </w:rPr>
      </w:pPr>
      <w:r w:rsidRPr="000A45E6">
        <w:rPr>
          <w:rFonts w:ascii="Arial" w:hAnsi="Arial" w:cs="Arial"/>
          <w:b/>
          <w:sz w:val="20"/>
          <w:szCs w:val="20"/>
        </w:rPr>
        <w:t xml:space="preserve">Ian Pace, klavír (UK) </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Luboš Mrkvička: </w:t>
      </w:r>
      <w:r w:rsidRPr="000A45E6">
        <w:rPr>
          <w:rFonts w:ascii="Arial" w:hAnsi="Arial" w:cs="Arial"/>
          <w:i/>
          <w:sz w:val="20"/>
          <w:szCs w:val="20"/>
        </w:rPr>
        <w:t>For Piano – Part G</w:t>
      </w:r>
      <w:r w:rsidRPr="000A45E6">
        <w:rPr>
          <w:rFonts w:ascii="Arial" w:hAnsi="Arial" w:cs="Arial"/>
          <w:sz w:val="20"/>
          <w:szCs w:val="20"/>
        </w:rPr>
        <w:t xml:space="preserve"> (2014), </w:t>
      </w:r>
      <w:r w:rsidRPr="000A45E6">
        <w:rPr>
          <w:rFonts w:ascii="Arial" w:hAnsi="Arial" w:cs="Arial"/>
          <w:i/>
          <w:sz w:val="20"/>
          <w:szCs w:val="20"/>
        </w:rPr>
        <w:t>Part L</w:t>
      </w:r>
      <w:r w:rsidRPr="000A45E6">
        <w:rPr>
          <w:rFonts w:ascii="Arial" w:hAnsi="Arial" w:cs="Arial"/>
          <w:sz w:val="20"/>
          <w:szCs w:val="20"/>
        </w:rPr>
        <w:t xml:space="preserve"> (2016), </w:t>
      </w:r>
      <w:r w:rsidRPr="000A45E6">
        <w:rPr>
          <w:rFonts w:ascii="Arial" w:hAnsi="Arial" w:cs="Arial"/>
          <w:b/>
          <w:sz w:val="20"/>
          <w:szCs w:val="20"/>
        </w:rPr>
        <w:t>světová premiéra</w:t>
      </w:r>
      <w:r w:rsidRPr="000A45E6">
        <w:rPr>
          <w:rFonts w:ascii="Arial" w:hAnsi="Arial" w:cs="Arial"/>
          <w:sz w:val="20"/>
          <w:szCs w:val="20"/>
        </w:rPr>
        <w:t xml:space="preserve"> </w:t>
      </w:r>
      <w:r>
        <w:rPr>
          <w:rFonts w:ascii="Arial" w:hAnsi="Arial" w:cs="Arial"/>
          <w:sz w:val="20"/>
          <w:szCs w:val="20"/>
        </w:rPr>
        <w:br/>
      </w:r>
      <w:r w:rsidRPr="000A45E6">
        <w:rPr>
          <w:rFonts w:ascii="Arial" w:hAnsi="Arial" w:cs="Arial"/>
          <w:sz w:val="20"/>
          <w:szCs w:val="20"/>
        </w:rPr>
        <w:t xml:space="preserve">Horatiu Radulescu: </w:t>
      </w:r>
      <w:r w:rsidRPr="000A45E6">
        <w:rPr>
          <w:rFonts w:ascii="Arial" w:hAnsi="Arial" w:cs="Arial"/>
          <w:i/>
          <w:sz w:val="20"/>
          <w:szCs w:val="20"/>
        </w:rPr>
        <w:t>Sonáta pro klavír č. 6 „return to the source of light“</w:t>
      </w:r>
      <w:r w:rsidRPr="000A45E6">
        <w:rPr>
          <w:rFonts w:ascii="Arial" w:hAnsi="Arial" w:cs="Arial"/>
          <w:sz w:val="20"/>
          <w:szCs w:val="20"/>
        </w:rPr>
        <w:t xml:space="preserve"> (2007)</w:t>
      </w:r>
      <w:r>
        <w:rPr>
          <w:rFonts w:ascii="Arial" w:hAnsi="Arial" w:cs="Arial"/>
          <w:sz w:val="20"/>
          <w:szCs w:val="20"/>
        </w:rPr>
        <w:br/>
      </w:r>
      <w:r w:rsidRPr="000A45E6">
        <w:rPr>
          <w:rFonts w:ascii="Arial" w:hAnsi="Arial" w:cs="Arial"/>
          <w:sz w:val="20"/>
          <w:szCs w:val="20"/>
        </w:rPr>
        <w:t xml:space="preserve">Michael Finnissy: </w:t>
      </w:r>
      <w:r w:rsidRPr="000A45E6">
        <w:rPr>
          <w:rFonts w:ascii="Arial" w:hAnsi="Arial" w:cs="Arial"/>
          <w:i/>
          <w:sz w:val="20"/>
          <w:szCs w:val="20"/>
        </w:rPr>
        <w:t>Five Yvaroperas</w:t>
      </w:r>
      <w:r w:rsidRPr="000A45E6">
        <w:rPr>
          <w:rFonts w:ascii="Arial" w:hAnsi="Arial" w:cs="Arial"/>
          <w:sz w:val="20"/>
          <w:szCs w:val="20"/>
        </w:rPr>
        <w:t xml:space="preserve"> (1994/1995)</w:t>
      </w:r>
      <w:r>
        <w:rPr>
          <w:rFonts w:ascii="Arial" w:hAnsi="Arial" w:cs="Arial"/>
          <w:sz w:val="20"/>
          <w:szCs w:val="20"/>
        </w:rPr>
        <w:br/>
      </w:r>
      <w:r w:rsidRPr="000A45E6">
        <w:rPr>
          <w:rFonts w:ascii="Arial" w:hAnsi="Arial" w:cs="Arial"/>
          <w:sz w:val="20"/>
          <w:szCs w:val="20"/>
        </w:rPr>
        <w:t xml:space="preserve">Michael Finnissy: </w:t>
      </w:r>
      <w:r w:rsidRPr="000A45E6">
        <w:rPr>
          <w:rFonts w:ascii="Arial" w:hAnsi="Arial" w:cs="Arial"/>
          <w:i/>
          <w:sz w:val="20"/>
          <w:szCs w:val="20"/>
        </w:rPr>
        <w:t>all.fall.down.</w:t>
      </w:r>
      <w:r w:rsidRPr="000A45E6">
        <w:rPr>
          <w:rFonts w:ascii="Arial" w:hAnsi="Arial" w:cs="Arial"/>
          <w:sz w:val="20"/>
          <w:szCs w:val="20"/>
        </w:rPr>
        <w:t xml:space="preserve"> (1977)</w:t>
      </w:r>
    </w:p>
    <w:p w:rsidR="000A45E6" w:rsidRPr="000A45E6" w:rsidRDefault="000A45E6" w:rsidP="000A45E6">
      <w:pPr>
        <w:ind w:right="141"/>
        <w:rPr>
          <w:rFonts w:ascii="Arial" w:hAnsi="Arial" w:cs="Arial"/>
          <w:sz w:val="18"/>
          <w:szCs w:val="18"/>
        </w:rPr>
      </w:pPr>
      <w:r w:rsidRPr="000A45E6">
        <w:rPr>
          <w:rFonts w:ascii="Arial" w:hAnsi="Arial" w:cs="Arial"/>
          <w:sz w:val="18"/>
          <w:szCs w:val="18"/>
        </w:rPr>
        <w:t>Klavíristu a muzikologa Iana Pace, přední osobnost britské scény nové hudby, provází pověst veřejně činného intelektuála se zájmem o politické aspekty hudby a instrumentalisty zkoumajícího transcendentální virtuozitu a nejzazší výspy hudebního modernismu. Premiéroval přes sto děl současných autorů, mj. od Briana Ferneyhougha, Howarda Skemptona, Pascala Dusapina nebo Michaela Finnissyho, se kterým jej pojí blízká spolupráce a jehož kompletní klavírní dílo provedl v roce 1996 na legendární sérii šesti koncertů. V rámci belgického festivalu Transit v roce 2007 premiéroval poslední klavírní sonátu Horatia Radulescu mísící vlivy spektralismu a rumunské lidové hudby. Paceovo vystoupení na festivalu Contempuls tak přinese vhled do jeho kmenového repertoáru i premiéru dvou nových skladeb „domácího“ Luboše Mrkvičky.</w:t>
      </w:r>
    </w:p>
    <w:p w:rsidR="000A45E6" w:rsidRPr="000A45E6" w:rsidRDefault="000A45E6" w:rsidP="000A45E6">
      <w:pPr>
        <w:ind w:right="141"/>
        <w:rPr>
          <w:rFonts w:ascii="Arial" w:hAnsi="Arial" w:cs="Arial"/>
          <w:sz w:val="20"/>
          <w:szCs w:val="20"/>
        </w:rPr>
      </w:pPr>
    </w:p>
    <w:p w:rsidR="000A45E6" w:rsidRPr="000A45E6" w:rsidRDefault="000A45E6" w:rsidP="000A45E6">
      <w:pPr>
        <w:ind w:right="141"/>
        <w:rPr>
          <w:rFonts w:ascii="Arial" w:hAnsi="Arial" w:cs="Arial"/>
          <w:b/>
          <w:sz w:val="20"/>
          <w:szCs w:val="20"/>
        </w:rPr>
      </w:pPr>
      <w:r w:rsidRPr="000A45E6">
        <w:rPr>
          <w:rFonts w:ascii="Arial" w:hAnsi="Arial" w:cs="Arial"/>
          <w:b/>
          <w:sz w:val="20"/>
          <w:szCs w:val="20"/>
        </w:rPr>
        <w:t>21:00</w:t>
      </w:r>
    </w:p>
    <w:p w:rsidR="000A45E6" w:rsidRPr="000A45E6" w:rsidRDefault="000A45E6" w:rsidP="000A45E6">
      <w:pPr>
        <w:ind w:right="141"/>
        <w:rPr>
          <w:rFonts w:ascii="Arial" w:hAnsi="Arial" w:cs="Arial"/>
          <w:b/>
          <w:sz w:val="20"/>
          <w:szCs w:val="20"/>
        </w:rPr>
      </w:pPr>
      <w:r w:rsidRPr="000A45E6">
        <w:rPr>
          <w:rFonts w:ascii="Arial" w:hAnsi="Arial" w:cs="Arial"/>
          <w:b/>
          <w:sz w:val="20"/>
          <w:szCs w:val="20"/>
        </w:rPr>
        <w:t>ensemble recherche (D)</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Hans Abrahamsen: </w:t>
      </w:r>
      <w:r w:rsidRPr="000A45E6">
        <w:rPr>
          <w:rFonts w:ascii="Arial" w:hAnsi="Arial" w:cs="Arial"/>
          <w:i/>
          <w:sz w:val="20"/>
          <w:szCs w:val="20"/>
        </w:rPr>
        <w:t>Schnee</w:t>
      </w:r>
      <w:r w:rsidRPr="000A45E6">
        <w:rPr>
          <w:rFonts w:ascii="Arial" w:hAnsi="Arial" w:cs="Arial"/>
          <w:sz w:val="20"/>
          <w:szCs w:val="20"/>
        </w:rPr>
        <w:t xml:space="preserve"> (2008)</w:t>
      </w:r>
    </w:p>
    <w:p w:rsidR="000A45E6" w:rsidRPr="000A45E6" w:rsidRDefault="000A45E6" w:rsidP="000A45E6">
      <w:pPr>
        <w:ind w:right="141"/>
        <w:rPr>
          <w:rFonts w:ascii="Arial" w:hAnsi="Arial" w:cs="Arial"/>
          <w:sz w:val="18"/>
          <w:szCs w:val="18"/>
        </w:rPr>
      </w:pPr>
      <w:r w:rsidRPr="000A45E6">
        <w:rPr>
          <w:rFonts w:ascii="Arial" w:hAnsi="Arial" w:cs="Arial"/>
          <w:sz w:val="18"/>
          <w:szCs w:val="18"/>
        </w:rPr>
        <w:t xml:space="preserve">Schnee dánského skladatele Hanse Abrahamsena patří mezi několik málo děl 21. století, o kterých se krátce po premiéře začalo mluvit jako o „novodobé klasice“. Monumentální cyklus deseti kánonů pro devět nástrojů před námi rozprostírá magické, převážně subtilní zvukové krajiny a stojí za ním tak rozmanité inspirace jako taichi, Umění fugy J. S. Bacha, optické iluze belgického grafika M. </w:t>
      </w:r>
      <w:r w:rsidRPr="000A45E6">
        <w:rPr>
          <w:rFonts w:ascii="Arial" w:hAnsi="Arial" w:cs="Arial"/>
          <w:sz w:val="18"/>
          <w:szCs w:val="18"/>
        </w:rPr>
        <w:lastRenderedPageBreak/>
        <w:t>C. Eschera nebo stereografické obrázky z 19. století. Hans Abrahamsen je čerstvým držitelem prestižní Grawemeyerovy ceny za monodrama Let me tell you, napsané pro sopranistku Barbaru Hannigan a Berlínské filharmoniky. Jeho skladbu Schnee provede nanejvýš povolaný ensemble recherche z Freiburku, který dílo v roce 2008 premiéroval na festivalu v německém Wittenu. Pro tento přední soubor soudobé hudby to bude znamenat už třetí vystoupení na Contempulsu (ta předchozí se konala v letech 2009 a 2011).</w:t>
      </w:r>
    </w:p>
    <w:p w:rsidR="000A45E6" w:rsidRPr="000A45E6" w:rsidRDefault="000A45E6" w:rsidP="000A45E6">
      <w:pPr>
        <w:ind w:right="141"/>
        <w:rPr>
          <w:rFonts w:ascii="Arial" w:hAnsi="Arial" w:cs="Arial"/>
          <w:sz w:val="20"/>
          <w:szCs w:val="20"/>
        </w:rPr>
      </w:pPr>
    </w:p>
    <w:p w:rsidR="000A45E6" w:rsidRPr="00791DDA" w:rsidRDefault="000A45E6" w:rsidP="000A45E6">
      <w:pPr>
        <w:ind w:right="141"/>
        <w:rPr>
          <w:rFonts w:ascii="Arial" w:hAnsi="Arial" w:cs="Arial"/>
          <w:b/>
          <w:sz w:val="20"/>
          <w:szCs w:val="20"/>
        </w:rPr>
      </w:pPr>
      <w:r w:rsidRPr="00791DDA">
        <w:rPr>
          <w:rFonts w:ascii="Arial" w:hAnsi="Arial" w:cs="Arial"/>
          <w:b/>
          <w:sz w:val="20"/>
          <w:szCs w:val="20"/>
          <w:u w:val="single"/>
        </w:rPr>
        <w:t>21. listopadu 2016</w:t>
      </w:r>
      <w:r w:rsidR="00791DDA" w:rsidRPr="00791DDA">
        <w:rPr>
          <w:rFonts w:ascii="Arial" w:hAnsi="Arial" w:cs="Arial"/>
          <w:b/>
          <w:sz w:val="20"/>
          <w:szCs w:val="20"/>
          <w:u w:val="single"/>
        </w:rPr>
        <w:br/>
      </w:r>
      <w:r w:rsidRPr="00791DDA">
        <w:rPr>
          <w:rFonts w:ascii="Arial" w:hAnsi="Arial" w:cs="Arial"/>
          <w:b/>
          <w:sz w:val="20"/>
          <w:szCs w:val="20"/>
        </w:rPr>
        <w:t>18:00</w:t>
      </w:r>
    </w:p>
    <w:p w:rsidR="000A45E6" w:rsidRPr="003D3D52" w:rsidRDefault="000A45E6" w:rsidP="000A45E6">
      <w:pPr>
        <w:ind w:right="141"/>
        <w:rPr>
          <w:rFonts w:ascii="Arial" w:hAnsi="Arial" w:cs="Arial"/>
          <w:b/>
          <w:i/>
          <w:sz w:val="18"/>
          <w:szCs w:val="18"/>
        </w:rPr>
      </w:pPr>
      <w:r w:rsidRPr="00791DDA">
        <w:rPr>
          <w:rFonts w:ascii="Arial" w:hAnsi="Arial" w:cs="Arial"/>
          <w:b/>
          <w:sz w:val="20"/>
          <w:szCs w:val="20"/>
        </w:rPr>
        <w:t xml:space="preserve">Ensemble Terrible (CZ) </w:t>
      </w:r>
      <w:r w:rsidRPr="00791DDA">
        <w:rPr>
          <w:rFonts w:ascii="Arial" w:hAnsi="Arial" w:cs="Arial"/>
          <w:b/>
          <w:sz w:val="20"/>
          <w:szCs w:val="20"/>
          <w:vertAlign w:val="superscript"/>
        </w:rPr>
        <w:t>Contempuls Lab</w:t>
      </w:r>
      <w:r w:rsidR="003D3D52">
        <w:rPr>
          <w:rFonts w:ascii="Arial" w:hAnsi="Arial" w:cs="Arial"/>
          <w:b/>
          <w:sz w:val="20"/>
          <w:szCs w:val="20"/>
        </w:rPr>
        <w:br/>
      </w:r>
      <w:r w:rsidRPr="003D3D52">
        <w:rPr>
          <w:rFonts w:ascii="Arial" w:hAnsi="Arial" w:cs="Arial"/>
          <w:b/>
          <w:i/>
          <w:sz w:val="18"/>
          <w:szCs w:val="18"/>
        </w:rPr>
        <w:t>Marek Šedivý, dirigent</w:t>
      </w:r>
      <w:r w:rsidR="00791DDA" w:rsidRPr="003D3D52">
        <w:rPr>
          <w:rFonts w:ascii="Arial" w:hAnsi="Arial" w:cs="Arial"/>
          <w:b/>
          <w:i/>
          <w:sz w:val="18"/>
          <w:szCs w:val="18"/>
        </w:rPr>
        <w:br/>
      </w:r>
      <w:r w:rsidRPr="003D3D52">
        <w:rPr>
          <w:rFonts w:ascii="Arial" w:hAnsi="Arial" w:cs="Arial"/>
          <w:b/>
          <w:i/>
          <w:sz w:val="18"/>
          <w:szCs w:val="18"/>
        </w:rPr>
        <w:t>Pascal Gallois, fagot</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Jakub Rataj: </w:t>
      </w:r>
      <w:r w:rsidR="007D334A" w:rsidRPr="007D334A">
        <w:rPr>
          <w:rFonts w:ascii="Arial" w:hAnsi="Arial" w:cs="Arial"/>
          <w:i/>
          <w:sz w:val="20"/>
          <w:szCs w:val="20"/>
        </w:rPr>
        <w:t>Culmination</w:t>
      </w:r>
      <w:r w:rsidR="007D334A">
        <w:rPr>
          <w:rFonts w:ascii="Arial" w:hAnsi="Arial" w:cs="Arial"/>
          <w:i/>
          <w:sz w:val="20"/>
          <w:szCs w:val="20"/>
        </w:rPr>
        <w:t xml:space="preserve"> </w:t>
      </w:r>
      <w:bookmarkStart w:id="0" w:name="_GoBack"/>
      <w:bookmarkEnd w:id="0"/>
      <w:r w:rsidRPr="000A45E6">
        <w:rPr>
          <w:rFonts w:ascii="Arial" w:hAnsi="Arial" w:cs="Arial"/>
          <w:sz w:val="20"/>
          <w:szCs w:val="20"/>
        </w:rPr>
        <w:t xml:space="preserve">(2016), </w:t>
      </w:r>
      <w:r w:rsidRPr="00791DDA">
        <w:rPr>
          <w:rFonts w:ascii="Arial" w:hAnsi="Arial" w:cs="Arial"/>
          <w:b/>
          <w:sz w:val="20"/>
          <w:szCs w:val="20"/>
        </w:rPr>
        <w:t>světová premiéra</w:t>
      </w:r>
      <w:r w:rsidR="00791DDA" w:rsidRPr="00791DDA">
        <w:rPr>
          <w:rFonts w:ascii="Arial" w:hAnsi="Arial" w:cs="Arial"/>
          <w:b/>
          <w:sz w:val="20"/>
          <w:szCs w:val="20"/>
        </w:rPr>
        <w:br/>
      </w:r>
      <w:r w:rsidRPr="000A45E6">
        <w:rPr>
          <w:rFonts w:ascii="Arial" w:hAnsi="Arial" w:cs="Arial"/>
          <w:sz w:val="20"/>
          <w:szCs w:val="20"/>
        </w:rPr>
        <w:t xml:space="preserve">Bent Sørensen: </w:t>
      </w:r>
      <w:r w:rsidRPr="003D3D52">
        <w:rPr>
          <w:rFonts w:ascii="Arial" w:hAnsi="Arial" w:cs="Arial"/>
          <w:i/>
          <w:sz w:val="20"/>
          <w:szCs w:val="20"/>
        </w:rPr>
        <w:t>Sirenengesang</w:t>
      </w:r>
      <w:r w:rsidRPr="000A45E6">
        <w:rPr>
          <w:rFonts w:ascii="Arial" w:hAnsi="Arial" w:cs="Arial"/>
          <w:sz w:val="20"/>
          <w:szCs w:val="20"/>
        </w:rPr>
        <w:t xml:space="preserve"> (1994) </w:t>
      </w:r>
      <w:r w:rsidR="00791DDA">
        <w:rPr>
          <w:rFonts w:ascii="Arial" w:hAnsi="Arial" w:cs="Arial"/>
          <w:sz w:val="20"/>
          <w:szCs w:val="20"/>
        </w:rPr>
        <w:br/>
      </w:r>
      <w:r w:rsidRPr="000A45E6">
        <w:rPr>
          <w:rFonts w:ascii="Arial" w:hAnsi="Arial" w:cs="Arial"/>
          <w:sz w:val="20"/>
          <w:szCs w:val="20"/>
        </w:rPr>
        <w:t xml:space="preserve">Jan Ryant Dřízal: </w:t>
      </w:r>
      <w:r w:rsidRPr="003D3D52">
        <w:rPr>
          <w:rFonts w:ascii="Arial" w:hAnsi="Arial" w:cs="Arial"/>
          <w:i/>
          <w:sz w:val="20"/>
          <w:szCs w:val="20"/>
        </w:rPr>
        <w:t>Zlomené květiny</w:t>
      </w:r>
      <w:r w:rsidRPr="000A45E6">
        <w:rPr>
          <w:rFonts w:ascii="Arial" w:hAnsi="Arial" w:cs="Arial"/>
          <w:sz w:val="20"/>
          <w:szCs w:val="20"/>
        </w:rPr>
        <w:t xml:space="preserve"> (2016), </w:t>
      </w:r>
      <w:r w:rsidRPr="00791DDA">
        <w:rPr>
          <w:rFonts w:ascii="Arial" w:hAnsi="Arial" w:cs="Arial"/>
          <w:b/>
          <w:sz w:val="20"/>
          <w:szCs w:val="20"/>
        </w:rPr>
        <w:t>světová premiéra</w:t>
      </w:r>
      <w:r w:rsidR="00791DDA" w:rsidRPr="00791DDA">
        <w:rPr>
          <w:rFonts w:ascii="Arial" w:hAnsi="Arial" w:cs="Arial"/>
          <w:b/>
          <w:sz w:val="20"/>
          <w:szCs w:val="20"/>
        </w:rPr>
        <w:br/>
      </w:r>
      <w:r w:rsidRPr="000A45E6">
        <w:rPr>
          <w:rFonts w:ascii="Arial" w:hAnsi="Arial" w:cs="Arial"/>
          <w:sz w:val="20"/>
          <w:szCs w:val="20"/>
        </w:rPr>
        <w:t xml:space="preserve">Olga Neuwirth: </w:t>
      </w:r>
      <w:r w:rsidRPr="003D3D52">
        <w:rPr>
          <w:rFonts w:ascii="Arial" w:hAnsi="Arial" w:cs="Arial"/>
          <w:i/>
          <w:sz w:val="20"/>
          <w:szCs w:val="20"/>
        </w:rPr>
        <w:t>torsion: transparent variation</w:t>
      </w:r>
      <w:r w:rsidRPr="000A45E6">
        <w:rPr>
          <w:rFonts w:ascii="Arial" w:hAnsi="Arial" w:cs="Arial"/>
          <w:sz w:val="20"/>
          <w:szCs w:val="20"/>
        </w:rPr>
        <w:t xml:space="preserve"> (2001)</w:t>
      </w:r>
    </w:p>
    <w:p w:rsidR="000A45E6" w:rsidRPr="00791DDA" w:rsidRDefault="00791DDA" w:rsidP="000A45E6">
      <w:pPr>
        <w:ind w:right="141"/>
        <w:rPr>
          <w:rFonts w:ascii="Arial" w:hAnsi="Arial" w:cs="Arial"/>
          <w:sz w:val="18"/>
          <w:szCs w:val="18"/>
        </w:rPr>
      </w:pPr>
      <w:r w:rsidRPr="00791DDA">
        <w:rPr>
          <w:rFonts w:ascii="Arial" w:hAnsi="Arial" w:cs="Arial"/>
          <w:sz w:val="18"/>
          <w:szCs w:val="18"/>
        </w:rPr>
        <w:t xml:space="preserve">Letos poprvé festival otevírá platformu </w:t>
      </w:r>
      <w:r w:rsidRPr="00477260">
        <w:rPr>
          <w:rFonts w:ascii="Arial" w:hAnsi="Arial" w:cs="Arial"/>
          <w:b/>
          <w:sz w:val="18"/>
          <w:szCs w:val="18"/>
        </w:rPr>
        <w:t>Contempuls Lab</w:t>
      </w:r>
      <w:r w:rsidRPr="00791DDA">
        <w:rPr>
          <w:rFonts w:ascii="Arial" w:hAnsi="Arial" w:cs="Arial"/>
          <w:sz w:val="18"/>
          <w:szCs w:val="18"/>
        </w:rPr>
        <w:t xml:space="preserve"> určenou mladým souborům a projektům překračujícím hlavní dramaturgickou linii. Jako první se na ní představí Ensemble Terrible, dynamické uskupení mladých hudebníků sestavené na půdě pražské HAMU kolem dirigenta Marka Šedivého a skladatelů Jakuba Rataje a Jana Ryanta Dřízala. Soubor si několika úspěšnými projekty vysloužil respekt za precizní i entuziastické nastudování soudobých děl. Festivalový program přinese hudbu autorů se souborem spojených, stejně jako dílo Dána Benta Sørensena a skladbu torsion: transparent variation se sólovým fagotem, kterou rakouská skladatelka Olga Neuwirth napsala pro fenomenálního francouzského fagotistu Pascala Galloise. Ten se předtím, než v La Fabrice vystoupí se sólovým programem, právě v této skladbě k mladému českému souboru připojí.</w:t>
      </w:r>
    </w:p>
    <w:p w:rsidR="00646227" w:rsidRDefault="00646227" w:rsidP="000A45E6">
      <w:pPr>
        <w:ind w:right="141"/>
        <w:rPr>
          <w:rFonts w:ascii="Arial" w:hAnsi="Arial" w:cs="Arial"/>
          <w:b/>
          <w:sz w:val="20"/>
          <w:szCs w:val="20"/>
        </w:rPr>
      </w:pPr>
    </w:p>
    <w:p w:rsidR="000A45E6" w:rsidRPr="003D3D52" w:rsidRDefault="000A45E6" w:rsidP="000A45E6">
      <w:pPr>
        <w:ind w:right="141"/>
        <w:rPr>
          <w:rFonts w:ascii="Arial" w:hAnsi="Arial" w:cs="Arial"/>
          <w:b/>
          <w:sz w:val="20"/>
          <w:szCs w:val="20"/>
        </w:rPr>
      </w:pPr>
      <w:r w:rsidRPr="003D3D52">
        <w:rPr>
          <w:rFonts w:ascii="Arial" w:hAnsi="Arial" w:cs="Arial"/>
          <w:b/>
          <w:sz w:val="20"/>
          <w:szCs w:val="20"/>
        </w:rPr>
        <w:t>19:30</w:t>
      </w:r>
    </w:p>
    <w:p w:rsidR="000A45E6" w:rsidRPr="003D3D52" w:rsidRDefault="000A45E6" w:rsidP="000A45E6">
      <w:pPr>
        <w:ind w:right="141"/>
        <w:rPr>
          <w:rFonts w:ascii="Arial" w:hAnsi="Arial" w:cs="Arial"/>
          <w:b/>
          <w:sz w:val="20"/>
          <w:szCs w:val="20"/>
        </w:rPr>
      </w:pPr>
      <w:r w:rsidRPr="003D3D52">
        <w:rPr>
          <w:rFonts w:ascii="Arial" w:hAnsi="Arial" w:cs="Arial"/>
          <w:b/>
          <w:sz w:val="20"/>
          <w:szCs w:val="20"/>
        </w:rPr>
        <w:t>Pascal Gallois, fagot (F)</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György Kurtág: </w:t>
      </w:r>
      <w:r w:rsidRPr="009A0BA0">
        <w:rPr>
          <w:rFonts w:ascii="Arial" w:hAnsi="Arial" w:cs="Arial"/>
          <w:i/>
          <w:sz w:val="20"/>
          <w:szCs w:val="20"/>
        </w:rPr>
        <w:t>Gérard de Nerval</w:t>
      </w:r>
      <w:r w:rsidRPr="000A45E6">
        <w:rPr>
          <w:rFonts w:ascii="Arial" w:hAnsi="Arial" w:cs="Arial"/>
          <w:sz w:val="20"/>
          <w:szCs w:val="20"/>
        </w:rPr>
        <w:t xml:space="preserve"> (1986)</w:t>
      </w:r>
      <w:r w:rsidR="003D3D52">
        <w:rPr>
          <w:rFonts w:ascii="Arial" w:hAnsi="Arial" w:cs="Arial"/>
          <w:sz w:val="20"/>
          <w:szCs w:val="20"/>
        </w:rPr>
        <w:br/>
      </w:r>
      <w:r w:rsidRPr="000A45E6">
        <w:rPr>
          <w:rFonts w:ascii="Arial" w:hAnsi="Arial" w:cs="Arial"/>
          <w:sz w:val="20"/>
          <w:szCs w:val="20"/>
        </w:rPr>
        <w:t xml:space="preserve">György Kurtág: </w:t>
      </w:r>
      <w:r w:rsidRPr="009A0BA0">
        <w:rPr>
          <w:rFonts w:ascii="Arial" w:hAnsi="Arial" w:cs="Arial"/>
          <w:i/>
          <w:sz w:val="20"/>
          <w:szCs w:val="20"/>
        </w:rPr>
        <w:t>György Króo in memoriam</w:t>
      </w:r>
      <w:r w:rsidRPr="000A45E6">
        <w:rPr>
          <w:rFonts w:ascii="Arial" w:hAnsi="Arial" w:cs="Arial"/>
          <w:sz w:val="20"/>
          <w:szCs w:val="20"/>
        </w:rPr>
        <w:t xml:space="preserve"> (1997)</w:t>
      </w:r>
      <w:r w:rsidR="003D3D52">
        <w:rPr>
          <w:rFonts w:ascii="Arial" w:hAnsi="Arial" w:cs="Arial"/>
          <w:sz w:val="20"/>
          <w:szCs w:val="20"/>
        </w:rPr>
        <w:br/>
      </w:r>
      <w:r w:rsidRPr="000A45E6">
        <w:rPr>
          <w:rFonts w:ascii="Arial" w:hAnsi="Arial" w:cs="Arial"/>
          <w:sz w:val="20"/>
          <w:szCs w:val="20"/>
        </w:rPr>
        <w:t xml:space="preserve">Toshio Hosokawa: </w:t>
      </w:r>
      <w:r w:rsidRPr="009A0BA0">
        <w:rPr>
          <w:rFonts w:ascii="Arial" w:hAnsi="Arial" w:cs="Arial"/>
          <w:i/>
          <w:sz w:val="20"/>
          <w:szCs w:val="20"/>
        </w:rPr>
        <w:t>Sen VII</w:t>
      </w:r>
      <w:r w:rsidRPr="000A45E6">
        <w:rPr>
          <w:rFonts w:ascii="Arial" w:hAnsi="Arial" w:cs="Arial"/>
          <w:sz w:val="20"/>
          <w:szCs w:val="20"/>
        </w:rPr>
        <w:t xml:space="preserve"> (1995)</w:t>
      </w:r>
      <w:r w:rsidR="003D3D52">
        <w:rPr>
          <w:rFonts w:ascii="Arial" w:hAnsi="Arial" w:cs="Arial"/>
          <w:sz w:val="20"/>
          <w:szCs w:val="20"/>
        </w:rPr>
        <w:br/>
      </w:r>
      <w:r w:rsidRPr="000A45E6">
        <w:rPr>
          <w:rFonts w:ascii="Arial" w:hAnsi="Arial" w:cs="Arial"/>
          <w:sz w:val="20"/>
          <w:szCs w:val="20"/>
        </w:rPr>
        <w:t xml:space="preserve">Olga Neuwirth: </w:t>
      </w:r>
      <w:r w:rsidRPr="009A0BA0">
        <w:rPr>
          <w:rFonts w:ascii="Arial" w:hAnsi="Arial" w:cs="Arial"/>
          <w:i/>
          <w:sz w:val="20"/>
          <w:szCs w:val="20"/>
        </w:rPr>
        <w:t>Torsion</w:t>
      </w:r>
      <w:r w:rsidRPr="000A45E6">
        <w:rPr>
          <w:rFonts w:ascii="Arial" w:hAnsi="Arial" w:cs="Arial"/>
          <w:sz w:val="20"/>
          <w:szCs w:val="20"/>
        </w:rPr>
        <w:t xml:space="preserve"> (2003-2005)</w:t>
      </w:r>
      <w:r w:rsidR="003D3D52">
        <w:rPr>
          <w:rFonts w:ascii="Arial" w:hAnsi="Arial" w:cs="Arial"/>
          <w:sz w:val="20"/>
          <w:szCs w:val="20"/>
        </w:rPr>
        <w:br/>
      </w:r>
      <w:r w:rsidRPr="000A45E6">
        <w:rPr>
          <w:rFonts w:ascii="Arial" w:hAnsi="Arial" w:cs="Arial"/>
          <w:sz w:val="20"/>
          <w:szCs w:val="20"/>
        </w:rPr>
        <w:t xml:space="preserve">Luciano Berio: </w:t>
      </w:r>
      <w:r w:rsidRPr="009A0BA0">
        <w:rPr>
          <w:rFonts w:ascii="Arial" w:hAnsi="Arial" w:cs="Arial"/>
          <w:i/>
          <w:sz w:val="20"/>
          <w:szCs w:val="20"/>
        </w:rPr>
        <w:t>Sequenza XII</w:t>
      </w:r>
      <w:r w:rsidRPr="000A45E6">
        <w:rPr>
          <w:rFonts w:ascii="Arial" w:hAnsi="Arial" w:cs="Arial"/>
          <w:sz w:val="20"/>
          <w:szCs w:val="20"/>
        </w:rPr>
        <w:t xml:space="preserve"> (1995)</w:t>
      </w:r>
      <w:r w:rsidR="003D3D52">
        <w:rPr>
          <w:rFonts w:ascii="Arial" w:hAnsi="Arial" w:cs="Arial"/>
          <w:sz w:val="20"/>
          <w:szCs w:val="20"/>
        </w:rPr>
        <w:br/>
      </w:r>
      <w:r w:rsidRPr="000A45E6">
        <w:rPr>
          <w:rFonts w:ascii="Arial" w:hAnsi="Arial" w:cs="Arial"/>
          <w:sz w:val="20"/>
          <w:szCs w:val="20"/>
        </w:rPr>
        <w:t xml:space="preserve">Johannes Maria Staud: </w:t>
      </w:r>
      <w:r w:rsidRPr="009A0BA0">
        <w:rPr>
          <w:rFonts w:ascii="Arial" w:hAnsi="Arial" w:cs="Arial"/>
          <w:i/>
          <w:sz w:val="20"/>
          <w:szCs w:val="20"/>
        </w:rPr>
        <w:t>Celluloid</w:t>
      </w:r>
      <w:r w:rsidRPr="000A45E6">
        <w:rPr>
          <w:rFonts w:ascii="Arial" w:hAnsi="Arial" w:cs="Arial"/>
          <w:sz w:val="20"/>
          <w:szCs w:val="20"/>
        </w:rPr>
        <w:t xml:space="preserve"> (2011)</w:t>
      </w:r>
    </w:p>
    <w:p w:rsidR="000A45E6" w:rsidRPr="009A0BA0" w:rsidRDefault="009A0BA0" w:rsidP="000A45E6">
      <w:pPr>
        <w:ind w:right="141"/>
        <w:rPr>
          <w:rFonts w:ascii="Arial" w:hAnsi="Arial" w:cs="Arial"/>
          <w:sz w:val="18"/>
          <w:szCs w:val="18"/>
        </w:rPr>
      </w:pPr>
      <w:r w:rsidRPr="009A0BA0">
        <w:rPr>
          <w:rFonts w:ascii="Arial" w:hAnsi="Arial" w:cs="Arial"/>
          <w:sz w:val="18"/>
          <w:szCs w:val="18"/>
        </w:rPr>
        <w:t xml:space="preserve">Francouzský hudebník Pascal Gallois patří mezi ty instrumentalisty, kteří se nesmazatelným způsobem zapsali do hudebních dějin. Stál u zrodu ikonické Sequenze XII pro sólový fagot italského skladatele Luciana Beria, mezi další osobnosti, které mu věnovaly svá díla, patří třeba Pierre Boulez, György Kurtág, Wolfgang Rihm, Georg Friedrich Haas nebo Olga Neuwirth. Fagotista prestižního Ensemble Intercontemporain a mj. také vynikající dirigent, jak ukáže poslední koncert festivalu, si pro pražské vystoupení připravil reprezentativní průřez svým impozantním repertoárem.  </w:t>
      </w:r>
    </w:p>
    <w:p w:rsidR="000A45E6" w:rsidRPr="000A45E6" w:rsidRDefault="000A45E6" w:rsidP="000A45E6">
      <w:pPr>
        <w:ind w:right="141"/>
        <w:rPr>
          <w:rFonts w:ascii="Arial" w:hAnsi="Arial" w:cs="Arial"/>
          <w:sz w:val="20"/>
          <w:szCs w:val="20"/>
        </w:rPr>
      </w:pPr>
    </w:p>
    <w:p w:rsidR="000A45E6" w:rsidRPr="009A0BA0" w:rsidRDefault="000A45E6" w:rsidP="000A45E6">
      <w:pPr>
        <w:ind w:right="141"/>
        <w:rPr>
          <w:rFonts w:ascii="Arial" w:hAnsi="Arial" w:cs="Arial"/>
          <w:b/>
          <w:sz w:val="20"/>
          <w:szCs w:val="20"/>
        </w:rPr>
      </w:pPr>
      <w:r w:rsidRPr="009A0BA0">
        <w:rPr>
          <w:rFonts w:ascii="Arial" w:hAnsi="Arial" w:cs="Arial"/>
          <w:b/>
          <w:sz w:val="20"/>
          <w:szCs w:val="20"/>
        </w:rPr>
        <w:t>21:00</w:t>
      </w:r>
    </w:p>
    <w:p w:rsidR="000A45E6" w:rsidRPr="009A0BA0" w:rsidRDefault="000A45E6" w:rsidP="000A45E6">
      <w:pPr>
        <w:ind w:right="141"/>
        <w:rPr>
          <w:rFonts w:ascii="Arial" w:hAnsi="Arial" w:cs="Arial"/>
          <w:b/>
          <w:sz w:val="20"/>
          <w:szCs w:val="20"/>
        </w:rPr>
      </w:pPr>
      <w:r w:rsidRPr="009A0BA0">
        <w:rPr>
          <w:rFonts w:ascii="Arial" w:hAnsi="Arial" w:cs="Arial"/>
          <w:b/>
          <w:sz w:val="20"/>
          <w:szCs w:val="20"/>
        </w:rPr>
        <w:t xml:space="preserve">Frode Andersen – Frode Haltli – Torben Snekkestad (DK/N) </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Jexper Holmen: </w:t>
      </w:r>
      <w:r w:rsidRPr="009A0BA0">
        <w:rPr>
          <w:rFonts w:ascii="Arial" w:hAnsi="Arial" w:cs="Arial"/>
          <w:i/>
          <w:sz w:val="20"/>
          <w:szCs w:val="20"/>
        </w:rPr>
        <w:t>Oort Cloud</w:t>
      </w:r>
      <w:r w:rsidRPr="000A45E6">
        <w:rPr>
          <w:rFonts w:ascii="Arial" w:hAnsi="Arial" w:cs="Arial"/>
          <w:sz w:val="20"/>
          <w:szCs w:val="20"/>
        </w:rPr>
        <w:t xml:space="preserve"> (2008)</w:t>
      </w:r>
    </w:p>
    <w:p w:rsidR="000A45E6" w:rsidRPr="009A0BA0" w:rsidRDefault="009A0BA0" w:rsidP="000A45E6">
      <w:pPr>
        <w:ind w:right="141"/>
        <w:rPr>
          <w:rFonts w:ascii="Arial" w:hAnsi="Arial" w:cs="Arial"/>
          <w:sz w:val="18"/>
          <w:szCs w:val="18"/>
        </w:rPr>
      </w:pPr>
      <w:r w:rsidRPr="009A0BA0">
        <w:rPr>
          <w:rFonts w:ascii="Arial" w:hAnsi="Arial" w:cs="Arial"/>
          <w:sz w:val="18"/>
          <w:szCs w:val="18"/>
        </w:rPr>
        <w:t>Premiéra skladby Oort Cloud na největším britském festivalu soudobé hudby v Huddersfieldu v roce 2009 znamenala průlom v kariéře dánského skladatele Jexpera Holmena. Na první poslech ambientní a přesto komplexní a prokomponovaná, hodinu trvající skladba pro dva akordeony a saxofon je inspirovaná kosmickým jevem, předpokládaným Oortovým oblakem na kraji naší sluneční soustavy. Holmenův pomalu formující se „zvukový oblak“ vychází z propočtu hypotetického pohybu komet a jejich kolizí v rámci Oortova oblaku. Na festivalu Contempuls dílo za autorovy osobní účasti zahrají špičkoví skandinávští hudebníci, kteří jej před sedmi lety premiérovali -  akordeonisté Frode Andersen a Frode Haltli a saxofonista Torben Snekkestad, českému publiku známí mj. z nahrávek německého labelu ECM.</w:t>
      </w:r>
    </w:p>
    <w:p w:rsidR="000A45E6" w:rsidRPr="009A0BA0" w:rsidRDefault="000A45E6" w:rsidP="000A45E6">
      <w:pPr>
        <w:ind w:right="141"/>
        <w:rPr>
          <w:rFonts w:ascii="Arial" w:hAnsi="Arial" w:cs="Arial"/>
          <w:b/>
          <w:sz w:val="20"/>
          <w:szCs w:val="20"/>
        </w:rPr>
      </w:pPr>
      <w:r w:rsidRPr="009A0BA0">
        <w:rPr>
          <w:rFonts w:ascii="Arial" w:hAnsi="Arial" w:cs="Arial"/>
          <w:b/>
          <w:sz w:val="20"/>
          <w:szCs w:val="20"/>
          <w:u w:val="single"/>
        </w:rPr>
        <w:lastRenderedPageBreak/>
        <w:t>25. listopadu 2016</w:t>
      </w:r>
      <w:r w:rsidR="009A0BA0">
        <w:rPr>
          <w:rFonts w:ascii="Arial" w:hAnsi="Arial" w:cs="Arial"/>
          <w:b/>
          <w:sz w:val="20"/>
          <w:szCs w:val="20"/>
          <w:u w:val="single"/>
        </w:rPr>
        <w:br/>
      </w:r>
      <w:r w:rsidRPr="009A0BA0">
        <w:rPr>
          <w:rFonts w:ascii="Arial" w:hAnsi="Arial" w:cs="Arial"/>
          <w:b/>
          <w:sz w:val="20"/>
          <w:szCs w:val="20"/>
        </w:rPr>
        <w:t>19:30</w:t>
      </w:r>
    </w:p>
    <w:p w:rsidR="000A45E6" w:rsidRPr="009A0BA0" w:rsidRDefault="000A45E6" w:rsidP="000A45E6">
      <w:pPr>
        <w:ind w:right="141"/>
        <w:rPr>
          <w:rFonts w:ascii="Arial" w:hAnsi="Arial" w:cs="Arial"/>
          <w:b/>
          <w:sz w:val="20"/>
          <w:szCs w:val="20"/>
        </w:rPr>
      </w:pPr>
      <w:r w:rsidRPr="009A0BA0">
        <w:rPr>
          <w:rFonts w:ascii="Arial" w:hAnsi="Arial" w:cs="Arial"/>
          <w:b/>
          <w:sz w:val="20"/>
          <w:szCs w:val="20"/>
        </w:rPr>
        <w:t>Jonny Axelsson, bicí - Kevin Volans, klavír (S/IRL)</w:t>
      </w: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Kevin Volans: </w:t>
      </w:r>
      <w:r w:rsidRPr="009A0BA0">
        <w:rPr>
          <w:rFonts w:ascii="Arial" w:hAnsi="Arial" w:cs="Arial"/>
          <w:i/>
          <w:sz w:val="20"/>
          <w:szCs w:val="20"/>
        </w:rPr>
        <w:t>Asanga</w:t>
      </w:r>
      <w:r w:rsidRPr="000A45E6">
        <w:rPr>
          <w:rFonts w:ascii="Arial" w:hAnsi="Arial" w:cs="Arial"/>
          <w:sz w:val="20"/>
          <w:szCs w:val="20"/>
        </w:rPr>
        <w:t xml:space="preserve"> (1997) </w:t>
      </w:r>
      <w:r w:rsidR="009A0BA0">
        <w:rPr>
          <w:rFonts w:ascii="Arial" w:hAnsi="Arial" w:cs="Arial"/>
          <w:sz w:val="20"/>
          <w:szCs w:val="20"/>
        </w:rPr>
        <w:br/>
      </w:r>
      <w:r w:rsidRPr="000A45E6">
        <w:rPr>
          <w:rFonts w:ascii="Arial" w:hAnsi="Arial" w:cs="Arial"/>
          <w:sz w:val="20"/>
          <w:szCs w:val="20"/>
        </w:rPr>
        <w:t xml:space="preserve">Kevin Volans: </w:t>
      </w:r>
      <w:r w:rsidRPr="009A0BA0">
        <w:rPr>
          <w:rFonts w:ascii="Arial" w:hAnsi="Arial" w:cs="Arial"/>
          <w:i/>
          <w:sz w:val="20"/>
          <w:szCs w:val="20"/>
        </w:rPr>
        <w:t>Akrodha 3</w:t>
      </w:r>
      <w:r w:rsidRPr="000A45E6">
        <w:rPr>
          <w:rFonts w:ascii="Arial" w:hAnsi="Arial" w:cs="Arial"/>
          <w:sz w:val="20"/>
          <w:szCs w:val="20"/>
        </w:rPr>
        <w:t xml:space="preserve"> (2015), </w:t>
      </w:r>
      <w:r w:rsidRPr="009A0BA0">
        <w:rPr>
          <w:rFonts w:ascii="Arial" w:hAnsi="Arial" w:cs="Arial"/>
          <w:b/>
          <w:sz w:val="20"/>
          <w:szCs w:val="20"/>
        </w:rPr>
        <w:t>světová premiéra</w:t>
      </w:r>
      <w:r w:rsidRPr="000A45E6">
        <w:rPr>
          <w:rFonts w:ascii="Arial" w:hAnsi="Arial" w:cs="Arial"/>
          <w:sz w:val="20"/>
          <w:szCs w:val="20"/>
        </w:rPr>
        <w:t xml:space="preserve"> </w:t>
      </w:r>
      <w:r w:rsidR="009A0BA0">
        <w:rPr>
          <w:rFonts w:ascii="Arial" w:hAnsi="Arial" w:cs="Arial"/>
          <w:sz w:val="20"/>
          <w:szCs w:val="20"/>
        </w:rPr>
        <w:br/>
      </w:r>
      <w:r w:rsidRPr="000A45E6">
        <w:rPr>
          <w:rFonts w:ascii="Arial" w:hAnsi="Arial" w:cs="Arial"/>
          <w:sz w:val="20"/>
          <w:szCs w:val="20"/>
        </w:rPr>
        <w:t xml:space="preserve">Kevin Volans: </w:t>
      </w:r>
      <w:r w:rsidRPr="009A0BA0">
        <w:rPr>
          <w:rFonts w:ascii="Arial" w:hAnsi="Arial" w:cs="Arial"/>
          <w:i/>
          <w:sz w:val="20"/>
          <w:szCs w:val="20"/>
        </w:rPr>
        <w:t>Piano Etude no. 8</w:t>
      </w:r>
      <w:r w:rsidRPr="000A45E6">
        <w:rPr>
          <w:rFonts w:ascii="Arial" w:hAnsi="Arial" w:cs="Arial"/>
          <w:sz w:val="20"/>
          <w:szCs w:val="20"/>
        </w:rPr>
        <w:t xml:space="preserve"> (1988) </w:t>
      </w:r>
      <w:r w:rsidR="009A0BA0">
        <w:rPr>
          <w:rFonts w:ascii="Arial" w:hAnsi="Arial" w:cs="Arial"/>
          <w:sz w:val="20"/>
          <w:szCs w:val="20"/>
        </w:rPr>
        <w:br/>
      </w:r>
      <w:r w:rsidRPr="000A45E6">
        <w:rPr>
          <w:rFonts w:ascii="Arial" w:hAnsi="Arial" w:cs="Arial"/>
          <w:sz w:val="20"/>
          <w:szCs w:val="20"/>
        </w:rPr>
        <w:t xml:space="preserve">Kevin Volans: </w:t>
      </w:r>
      <w:r w:rsidRPr="009A0BA0">
        <w:rPr>
          <w:rFonts w:ascii="Arial" w:hAnsi="Arial" w:cs="Arial"/>
          <w:i/>
          <w:sz w:val="20"/>
          <w:szCs w:val="20"/>
        </w:rPr>
        <w:t>perc:piano [Reflets dans l'eau]</w:t>
      </w:r>
      <w:r w:rsidRPr="000A45E6">
        <w:rPr>
          <w:rFonts w:ascii="Arial" w:hAnsi="Arial" w:cs="Arial"/>
          <w:sz w:val="20"/>
          <w:szCs w:val="20"/>
        </w:rPr>
        <w:t xml:space="preserve"> (2016), </w:t>
      </w:r>
      <w:r w:rsidRPr="009A0BA0">
        <w:rPr>
          <w:rFonts w:ascii="Arial" w:hAnsi="Arial" w:cs="Arial"/>
          <w:b/>
          <w:sz w:val="20"/>
          <w:szCs w:val="20"/>
        </w:rPr>
        <w:t>světová premiéra</w:t>
      </w:r>
      <w:r w:rsidRPr="000A45E6">
        <w:rPr>
          <w:rFonts w:ascii="Arial" w:hAnsi="Arial" w:cs="Arial"/>
          <w:sz w:val="20"/>
          <w:szCs w:val="20"/>
        </w:rPr>
        <w:t xml:space="preserve"> </w:t>
      </w:r>
      <w:r w:rsidR="009A0BA0">
        <w:rPr>
          <w:rFonts w:ascii="Arial" w:hAnsi="Arial" w:cs="Arial"/>
          <w:sz w:val="20"/>
          <w:szCs w:val="20"/>
        </w:rPr>
        <w:br/>
      </w:r>
      <w:r w:rsidRPr="000A45E6">
        <w:rPr>
          <w:rFonts w:ascii="Arial" w:hAnsi="Arial" w:cs="Arial"/>
          <w:sz w:val="20"/>
          <w:szCs w:val="20"/>
        </w:rPr>
        <w:t xml:space="preserve">Kevin Volans: </w:t>
      </w:r>
      <w:r w:rsidRPr="009A0BA0">
        <w:rPr>
          <w:rFonts w:ascii="Arial" w:hAnsi="Arial" w:cs="Arial"/>
          <w:i/>
          <w:sz w:val="20"/>
          <w:szCs w:val="20"/>
        </w:rPr>
        <w:t>Akrodha 2</w:t>
      </w:r>
      <w:r w:rsidRPr="000A45E6">
        <w:rPr>
          <w:rFonts w:ascii="Arial" w:hAnsi="Arial" w:cs="Arial"/>
          <w:sz w:val="20"/>
          <w:szCs w:val="20"/>
        </w:rPr>
        <w:t xml:space="preserve"> (1998)</w:t>
      </w:r>
    </w:p>
    <w:p w:rsidR="000A45E6" w:rsidRPr="000A45E6" w:rsidRDefault="000A45E6" w:rsidP="000A45E6">
      <w:pPr>
        <w:ind w:right="141"/>
        <w:rPr>
          <w:rFonts w:ascii="Arial" w:hAnsi="Arial" w:cs="Arial"/>
          <w:sz w:val="20"/>
          <w:szCs w:val="20"/>
        </w:rPr>
      </w:pPr>
    </w:p>
    <w:p w:rsidR="009A0BA0" w:rsidRPr="009A0BA0" w:rsidRDefault="009A0BA0" w:rsidP="009A0BA0">
      <w:pPr>
        <w:ind w:right="141"/>
        <w:rPr>
          <w:rFonts w:ascii="Arial" w:hAnsi="Arial" w:cs="Arial"/>
          <w:sz w:val="18"/>
          <w:szCs w:val="18"/>
        </w:rPr>
      </w:pPr>
      <w:r w:rsidRPr="009A0BA0">
        <w:rPr>
          <w:rFonts w:ascii="Arial" w:hAnsi="Arial" w:cs="Arial"/>
          <w:sz w:val="18"/>
          <w:szCs w:val="18"/>
        </w:rPr>
        <w:t xml:space="preserve">Sedmašedesátiletý Kevin Volans patří mezi nejoriginálnější skladatele současnosti. Jihoafrický rodák, který je už přes dvacet let občanem Irska, studoval v 70. letech u Karlheinze Stockhausena v Kolíně nad Rýnem, aby se později spřátelil s Mortonem Feldmanem, který podle Volansových vlastních slov podkopal vše, co jej Stockhausen naučil. Světovou proslulost získal díky spolupráci s americkým souborem Kronos Quartet a pro své rané, africkou tradiční hudbou ovlivněné skladby býval označován za minimalistu. V 90. letech se dopracoval k svrchovaně osobitému stylu postaveném na velké míře abstrakce a intuice, o které se, na rozdíl od mnoha současných skladatelů, nebojí hovořit. Coby vynikající klavírista uvede spolu se švédským perkusionistou Jonnym Axelessonem v portrétním večeru průřez svou tvorbou včetně dvou světových premiér. </w:t>
      </w:r>
    </w:p>
    <w:p w:rsidR="000A45E6" w:rsidRPr="009A0BA0" w:rsidRDefault="009A0BA0" w:rsidP="009A0BA0">
      <w:pPr>
        <w:ind w:right="141"/>
        <w:rPr>
          <w:rFonts w:ascii="Arial" w:hAnsi="Arial" w:cs="Arial"/>
          <w:sz w:val="18"/>
          <w:szCs w:val="18"/>
        </w:rPr>
      </w:pPr>
      <w:r w:rsidRPr="009A0BA0">
        <w:rPr>
          <w:rFonts w:ascii="Arial" w:hAnsi="Arial" w:cs="Arial"/>
          <w:sz w:val="18"/>
          <w:szCs w:val="18"/>
        </w:rPr>
        <w:t>Jonny Axelsson patří mezi světovou elitu hráčů na bicí nástroje. Proslavil se sólovými projekty i spolupracemi, jakými bylo duo s trombonistou Ivo Nilssonem, flétnistkou Camillou Hoitengou i oceňovanými nahrávkami soudobých děl. Od roku 2006 je členem švédského souboru KammarensembleN.</w:t>
      </w:r>
    </w:p>
    <w:p w:rsidR="000A45E6" w:rsidRPr="000A45E6" w:rsidRDefault="000A45E6" w:rsidP="000A45E6">
      <w:pPr>
        <w:ind w:right="141"/>
        <w:rPr>
          <w:rFonts w:ascii="Arial" w:hAnsi="Arial" w:cs="Arial"/>
          <w:sz w:val="20"/>
          <w:szCs w:val="20"/>
        </w:rPr>
      </w:pPr>
    </w:p>
    <w:p w:rsidR="000A45E6" w:rsidRPr="00477260" w:rsidRDefault="000A45E6" w:rsidP="000A45E6">
      <w:pPr>
        <w:ind w:right="141"/>
        <w:rPr>
          <w:rFonts w:ascii="Arial" w:hAnsi="Arial" w:cs="Arial"/>
          <w:b/>
          <w:sz w:val="20"/>
          <w:szCs w:val="20"/>
        </w:rPr>
      </w:pPr>
      <w:r w:rsidRPr="00477260">
        <w:rPr>
          <w:rFonts w:ascii="Arial" w:hAnsi="Arial" w:cs="Arial"/>
          <w:b/>
          <w:sz w:val="20"/>
          <w:szCs w:val="20"/>
        </w:rPr>
        <w:t>21:00</w:t>
      </w:r>
    </w:p>
    <w:p w:rsidR="000A45E6" w:rsidRPr="00477260" w:rsidRDefault="000A45E6" w:rsidP="000A45E6">
      <w:pPr>
        <w:ind w:right="141"/>
        <w:rPr>
          <w:rFonts w:ascii="Arial" w:hAnsi="Arial" w:cs="Arial"/>
          <w:b/>
          <w:sz w:val="20"/>
          <w:szCs w:val="20"/>
        </w:rPr>
      </w:pPr>
      <w:r w:rsidRPr="00477260">
        <w:rPr>
          <w:rFonts w:ascii="Arial" w:hAnsi="Arial" w:cs="Arial"/>
          <w:b/>
          <w:sz w:val="20"/>
          <w:szCs w:val="20"/>
        </w:rPr>
        <w:t>Prague Modern (CZ)</w:t>
      </w:r>
      <w:r w:rsidR="00477260" w:rsidRPr="00477260">
        <w:rPr>
          <w:rFonts w:ascii="Arial" w:hAnsi="Arial" w:cs="Arial"/>
          <w:b/>
          <w:sz w:val="20"/>
          <w:szCs w:val="20"/>
        </w:rPr>
        <w:br/>
      </w:r>
      <w:r w:rsidRPr="00477260">
        <w:rPr>
          <w:rFonts w:ascii="Arial" w:hAnsi="Arial" w:cs="Arial"/>
          <w:b/>
          <w:i/>
          <w:sz w:val="18"/>
          <w:szCs w:val="18"/>
        </w:rPr>
        <w:t>Pascal Gallois, dirigent</w:t>
      </w:r>
    </w:p>
    <w:p w:rsidR="000A45E6" w:rsidRPr="000A45E6" w:rsidRDefault="000A45E6" w:rsidP="000A45E6">
      <w:pPr>
        <w:ind w:right="141"/>
        <w:rPr>
          <w:rFonts w:ascii="Arial" w:hAnsi="Arial" w:cs="Arial"/>
          <w:sz w:val="20"/>
          <w:szCs w:val="20"/>
        </w:rPr>
      </w:pPr>
    </w:p>
    <w:p w:rsidR="000A45E6" w:rsidRPr="000A45E6" w:rsidRDefault="000A45E6" w:rsidP="000A45E6">
      <w:pPr>
        <w:ind w:right="141"/>
        <w:rPr>
          <w:rFonts w:ascii="Arial" w:hAnsi="Arial" w:cs="Arial"/>
          <w:sz w:val="20"/>
          <w:szCs w:val="20"/>
        </w:rPr>
      </w:pPr>
      <w:r w:rsidRPr="000A45E6">
        <w:rPr>
          <w:rFonts w:ascii="Arial" w:hAnsi="Arial" w:cs="Arial"/>
          <w:sz w:val="20"/>
          <w:szCs w:val="20"/>
        </w:rPr>
        <w:t xml:space="preserve">Hans Abrahamsen: </w:t>
      </w:r>
      <w:r w:rsidRPr="00477260">
        <w:rPr>
          <w:rFonts w:ascii="Arial" w:hAnsi="Arial" w:cs="Arial"/>
          <w:i/>
          <w:sz w:val="20"/>
          <w:szCs w:val="20"/>
        </w:rPr>
        <w:t>Wald</w:t>
      </w:r>
      <w:r w:rsidRPr="000A45E6">
        <w:rPr>
          <w:rFonts w:ascii="Arial" w:hAnsi="Arial" w:cs="Arial"/>
          <w:sz w:val="20"/>
          <w:szCs w:val="20"/>
        </w:rPr>
        <w:t xml:space="preserve"> (2009)</w:t>
      </w:r>
      <w:r w:rsidR="00477260">
        <w:rPr>
          <w:rFonts w:ascii="Arial" w:hAnsi="Arial" w:cs="Arial"/>
          <w:sz w:val="20"/>
          <w:szCs w:val="20"/>
        </w:rPr>
        <w:br/>
      </w:r>
      <w:r w:rsidRPr="000A45E6">
        <w:rPr>
          <w:rFonts w:ascii="Arial" w:hAnsi="Arial" w:cs="Arial"/>
          <w:sz w:val="20"/>
          <w:szCs w:val="20"/>
        </w:rPr>
        <w:t xml:space="preserve">Jiří Kadeřábek: </w:t>
      </w:r>
      <w:r w:rsidRPr="00477260">
        <w:rPr>
          <w:rFonts w:ascii="Arial" w:hAnsi="Arial" w:cs="Arial"/>
          <w:i/>
          <w:sz w:val="20"/>
          <w:szCs w:val="20"/>
        </w:rPr>
        <w:t>Nostalgia II</w:t>
      </w:r>
      <w:r w:rsidRPr="000A45E6">
        <w:rPr>
          <w:rFonts w:ascii="Arial" w:hAnsi="Arial" w:cs="Arial"/>
          <w:sz w:val="20"/>
          <w:szCs w:val="20"/>
        </w:rPr>
        <w:t xml:space="preserve"> (2016), </w:t>
      </w:r>
      <w:r w:rsidRPr="00477260">
        <w:rPr>
          <w:rFonts w:ascii="Arial" w:hAnsi="Arial" w:cs="Arial"/>
          <w:b/>
          <w:sz w:val="20"/>
          <w:szCs w:val="20"/>
        </w:rPr>
        <w:t>premiéra – nová skladba na objednávku festivalu</w:t>
      </w:r>
      <w:r w:rsidR="00477260" w:rsidRPr="00477260">
        <w:rPr>
          <w:rFonts w:ascii="Arial" w:hAnsi="Arial" w:cs="Arial"/>
          <w:b/>
          <w:sz w:val="20"/>
          <w:szCs w:val="20"/>
        </w:rPr>
        <w:br/>
      </w:r>
      <w:r w:rsidRPr="000A45E6">
        <w:rPr>
          <w:rFonts w:ascii="Arial" w:hAnsi="Arial" w:cs="Arial"/>
          <w:sz w:val="20"/>
          <w:szCs w:val="20"/>
        </w:rPr>
        <w:t xml:space="preserve">Benedict Mason: </w:t>
      </w:r>
      <w:r w:rsidRPr="00477260">
        <w:rPr>
          <w:rFonts w:ascii="Arial" w:hAnsi="Arial" w:cs="Arial"/>
          <w:i/>
          <w:sz w:val="20"/>
          <w:szCs w:val="20"/>
        </w:rPr>
        <w:t xml:space="preserve">Drawing Tunes and Fuguing Photos </w:t>
      </w:r>
      <w:r w:rsidRPr="000A45E6">
        <w:rPr>
          <w:rFonts w:ascii="Arial" w:hAnsi="Arial" w:cs="Arial"/>
          <w:sz w:val="20"/>
          <w:szCs w:val="20"/>
        </w:rPr>
        <w:t>(2012)</w:t>
      </w:r>
    </w:p>
    <w:p w:rsidR="000A45E6" w:rsidRPr="00477260" w:rsidRDefault="00477260" w:rsidP="000A45E6">
      <w:pPr>
        <w:ind w:right="141"/>
        <w:rPr>
          <w:rFonts w:ascii="Arial" w:hAnsi="Arial" w:cs="Arial"/>
          <w:sz w:val="18"/>
          <w:szCs w:val="18"/>
        </w:rPr>
      </w:pPr>
      <w:r w:rsidRPr="00477260">
        <w:rPr>
          <w:rFonts w:ascii="Arial" w:hAnsi="Arial" w:cs="Arial"/>
          <w:sz w:val="18"/>
          <w:szCs w:val="18"/>
        </w:rPr>
        <w:t>Renomé špičkového souboru soudobé hudby Prague Modern už dávno překročilo hranice České Republiky. Svědčí o tom i úspěšná spolupráce s fenomenálním francouzským fagotistou a dirigentem, dlouholetým členem Ensemble Intercontemporain Pascalem Galloisem, ze které vzešlo vysoce oceňované CD s hudbou japonsko-britského skladatele Dai Fujikury. Jako podobně zaměřené zahraniční ansámbly vystupuje Prague Modern v proměnlivém obsazení; na festivalu Contempuls se pod Galloisovým vedením představí v počtu asi patnácti hráčů. Za osobní účasti dánského autora provede Wald Hanse Abrahamsena, mikrotonálně rozvíjející úvodní motiv z dechového kvintetu Walden, dále premiéru skladby Nostalgia II, kterou český skladatel Jiří Kadeřábek napsal na objednávku festivalu. Celý program i letošní ročník pak uzavře stylově mnohoznačná kompozice Bendicta Masona, označovaného za enfant terrible anglické hudby.</w:t>
      </w:r>
    </w:p>
    <w:sectPr w:rsidR="000A45E6" w:rsidRPr="00477260" w:rsidSect="00A83014">
      <w:headerReference w:type="even" r:id="rId8"/>
      <w:headerReference w:type="default" r:id="rId9"/>
      <w:footerReference w:type="even" r:id="rId10"/>
      <w:footerReference w:type="default" r:id="rId11"/>
      <w:headerReference w:type="first" r:id="rId12"/>
      <w:footerReference w:type="first" r:id="rId13"/>
      <w:pgSz w:w="11906" w:h="16838"/>
      <w:pgMar w:top="720" w:right="424"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382" w:rsidRDefault="00922382" w:rsidP="003F2066">
      <w:pPr>
        <w:spacing w:after="0" w:line="240" w:lineRule="auto"/>
      </w:pPr>
      <w:r>
        <w:separator/>
      </w:r>
    </w:p>
  </w:endnote>
  <w:endnote w:type="continuationSeparator" w:id="0">
    <w:p w:rsidR="00922382" w:rsidRDefault="00922382" w:rsidP="003F2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E6" w:rsidRDefault="000A45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14" w:rsidRPr="000A45E6" w:rsidRDefault="00A83014" w:rsidP="000A45E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E6" w:rsidRDefault="000A45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382" w:rsidRDefault="00922382" w:rsidP="003F2066">
      <w:pPr>
        <w:spacing w:after="0" w:line="240" w:lineRule="auto"/>
      </w:pPr>
      <w:r>
        <w:separator/>
      </w:r>
    </w:p>
  </w:footnote>
  <w:footnote w:type="continuationSeparator" w:id="0">
    <w:p w:rsidR="00922382" w:rsidRDefault="00922382" w:rsidP="003F2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E6" w:rsidRDefault="000A45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E6" w:rsidRDefault="000A45E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E6" w:rsidRDefault="000A45E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66"/>
    <w:rsid w:val="0000013D"/>
    <w:rsid w:val="000008C7"/>
    <w:rsid w:val="00000A09"/>
    <w:rsid w:val="000018C8"/>
    <w:rsid w:val="00003B12"/>
    <w:rsid w:val="00005669"/>
    <w:rsid w:val="00005AF4"/>
    <w:rsid w:val="0000613C"/>
    <w:rsid w:val="00006637"/>
    <w:rsid w:val="00007C42"/>
    <w:rsid w:val="000106B8"/>
    <w:rsid w:val="00012152"/>
    <w:rsid w:val="00012A86"/>
    <w:rsid w:val="00012C35"/>
    <w:rsid w:val="0001301E"/>
    <w:rsid w:val="00014145"/>
    <w:rsid w:val="00014C36"/>
    <w:rsid w:val="000166B5"/>
    <w:rsid w:val="00017468"/>
    <w:rsid w:val="00017C44"/>
    <w:rsid w:val="00017CE6"/>
    <w:rsid w:val="00020322"/>
    <w:rsid w:val="00020A4B"/>
    <w:rsid w:val="00020C84"/>
    <w:rsid w:val="000210A5"/>
    <w:rsid w:val="00021164"/>
    <w:rsid w:val="00021337"/>
    <w:rsid w:val="000216D4"/>
    <w:rsid w:val="000224CB"/>
    <w:rsid w:val="00022B4E"/>
    <w:rsid w:val="00024254"/>
    <w:rsid w:val="00024D8B"/>
    <w:rsid w:val="00024E50"/>
    <w:rsid w:val="000255F8"/>
    <w:rsid w:val="00025A7F"/>
    <w:rsid w:val="0003026F"/>
    <w:rsid w:val="000302EA"/>
    <w:rsid w:val="00032FC4"/>
    <w:rsid w:val="0003302C"/>
    <w:rsid w:val="000332A7"/>
    <w:rsid w:val="00033C19"/>
    <w:rsid w:val="00034E13"/>
    <w:rsid w:val="00037496"/>
    <w:rsid w:val="000375D6"/>
    <w:rsid w:val="00037C41"/>
    <w:rsid w:val="000400EE"/>
    <w:rsid w:val="000406A7"/>
    <w:rsid w:val="000408B2"/>
    <w:rsid w:val="000433F2"/>
    <w:rsid w:val="00043BCF"/>
    <w:rsid w:val="00044939"/>
    <w:rsid w:val="000451A9"/>
    <w:rsid w:val="00045324"/>
    <w:rsid w:val="00045B9C"/>
    <w:rsid w:val="00047F28"/>
    <w:rsid w:val="00050A50"/>
    <w:rsid w:val="000511B2"/>
    <w:rsid w:val="0005257B"/>
    <w:rsid w:val="00052B9C"/>
    <w:rsid w:val="00052BB3"/>
    <w:rsid w:val="0005412A"/>
    <w:rsid w:val="0005448E"/>
    <w:rsid w:val="00054A47"/>
    <w:rsid w:val="000558BA"/>
    <w:rsid w:val="00057D1F"/>
    <w:rsid w:val="00060964"/>
    <w:rsid w:val="00060FA9"/>
    <w:rsid w:val="00061751"/>
    <w:rsid w:val="000641CD"/>
    <w:rsid w:val="000645DA"/>
    <w:rsid w:val="0006494F"/>
    <w:rsid w:val="00065687"/>
    <w:rsid w:val="00065FD5"/>
    <w:rsid w:val="00066900"/>
    <w:rsid w:val="00066FB4"/>
    <w:rsid w:val="000675C2"/>
    <w:rsid w:val="000702B5"/>
    <w:rsid w:val="0007117A"/>
    <w:rsid w:val="0007143E"/>
    <w:rsid w:val="00071FC2"/>
    <w:rsid w:val="0007242B"/>
    <w:rsid w:val="0007272C"/>
    <w:rsid w:val="00072873"/>
    <w:rsid w:val="000731CA"/>
    <w:rsid w:val="00074DF3"/>
    <w:rsid w:val="00075523"/>
    <w:rsid w:val="000758CA"/>
    <w:rsid w:val="000758D8"/>
    <w:rsid w:val="00075E19"/>
    <w:rsid w:val="0007653A"/>
    <w:rsid w:val="00076A50"/>
    <w:rsid w:val="00076B9D"/>
    <w:rsid w:val="000771DC"/>
    <w:rsid w:val="000808FD"/>
    <w:rsid w:val="00080DD3"/>
    <w:rsid w:val="00081038"/>
    <w:rsid w:val="00081803"/>
    <w:rsid w:val="0008238A"/>
    <w:rsid w:val="00082744"/>
    <w:rsid w:val="00082EA6"/>
    <w:rsid w:val="000834B0"/>
    <w:rsid w:val="00083D81"/>
    <w:rsid w:val="00084487"/>
    <w:rsid w:val="00085663"/>
    <w:rsid w:val="0008607C"/>
    <w:rsid w:val="00086BD0"/>
    <w:rsid w:val="00090A22"/>
    <w:rsid w:val="0009210C"/>
    <w:rsid w:val="000922D5"/>
    <w:rsid w:val="00094A28"/>
    <w:rsid w:val="00094F70"/>
    <w:rsid w:val="0009789B"/>
    <w:rsid w:val="00097C27"/>
    <w:rsid w:val="000A1190"/>
    <w:rsid w:val="000A41C9"/>
    <w:rsid w:val="000A45E6"/>
    <w:rsid w:val="000A4793"/>
    <w:rsid w:val="000A4B18"/>
    <w:rsid w:val="000A4CEF"/>
    <w:rsid w:val="000A5BAA"/>
    <w:rsid w:val="000A5CCE"/>
    <w:rsid w:val="000A6458"/>
    <w:rsid w:val="000A67C5"/>
    <w:rsid w:val="000B057C"/>
    <w:rsid w:val="000B0D1A"/>
    <w:rsid w:val="000B0D8D"/>
    <w:rsid w:val="000B0E40"/>
    <w:rsid w:val="000B1AF2"/>
    <w:rsid w:val="000B205C"/>
    <w:rsid w:val="000B29C0"/>
    <w:rsid w:val="000B2B03"/>
    <w:rsid w:val="000B2BC2"/>
    <w:rsid w:val="000B2F0C"/>
    <w:rsid w:val="000B4DB3"/>
    <w:rsid w:val="000B53C3"/>
    <w:rsid w:val="000B5FD9"/>
    <w:rsid w:val="000B60A5"/>
    <w:rsid w:val="000B62C8"/>
    <w:rsid w:val="000B6671"/>
    <w:rsid w:val="000B6E29"/>
    <w:rsid w:val="000B6FDC"/>
    <w:rsid w:val="000B7301"/>
    <w:rsid w:val="000C3918"/>
    <w:rsid w:val="000C3B84"/>
    <w:rsid w:val="000C4154"/>
    <w:rsid w:val="000C56EF"/>
    <w:rsid w:val="000C71B2"/>
    <w:rsid w:val="000D09FE"/>
    <w:rsid w:val="000D1C66"/>
    <w:rsid w:val="000D2FB1"/>
    <w:rsid w:val="000D4E2A"/>
    <w:rsid w:val="000D5BFD"/>
    <w:rsid w:val="000D6BFA"/>
    <w:rsid w:val="000D7340"/>
    <w:rsid w:val="000D7F21"/>
    <w:rsid w:val="000E05F6"/>
    <w:rsid w:val="000E0799"/>
    <w:rsid w:val="000E0876"/>
    <w:rsid w:val="000E0EEA"/>
    <w:rsid w:val="000E1078"/>
    <w:rsid w:val="000E20C9"/>
    <w:rsid w:val="000E25F6"/>
    <w:rsid w:val="000E3DF7"/>
    <w:rsid w:val="000E4E4A"/>
    <w:rsid w:val="000E68DC"/>
    <w:rsid w:val="000E6DCA"/>
    <w:rsid w:val="000E71CF"/>
    <w:rsid w:val="000E7850"/>
    <w:rsid w:val="000F13B6"/>
    <w:rsid w:val="000F2254"/>
    <w:rsid w:val="000F2CD8"/>
    <w:rsid w:val="000F378E"/>
    <w:rsid w:val="000F3B56"/>
    <w:rsid w:val="000F4D1B"/>
    <w:rsid w:val="000F5493"/>
    <w:rsid w:val="000F5C57"/>
    <w:rsid w:val="000F6570"/>
    <w:rsid w:val="000F7309"/>
    <w:rsid w:val="000F7940"/>
    <w:rsid w:val="00100842"/>
    <w:rsid w:val="00100E70"/>
    <w:rsid w:val="001014DF"/>
    <w:rsid w:val="001015EE"/>
    <w:rsid w:val="00101734"/>
    <w:rsid w:val="00103408"/>
    <w:rsid w:val="00103703"/>
    <w:rsid w:val="00103C3B"/>
    <w:rsid w:val="001054D9"/>
    <w:rsid w:val="0010798A"/>
    <w:rsid w:val="0010798D"/>
    <w:rsid w:val="001110B6"/>
    <w:rsid w:val="00111658"/>
    <w:rsid w:val="00111AF6"/>
    <w:rsid w:val="00112ADB"/>
    <w:rsid w:val="00115F16"/>
    <w:rsid w:val="00115F3A"/>
    <w:rsid w:val="00116447"/>
    <w:rsid w:val="00116C37"/>
    <w:rsid w:val="0012150C"/>
    <w:rsid w:val="0012375D"/>
    <w:rsid w:val="00123DAB"/>
    <w:rsid w:val="001245DC"/>
    <w:rsid w:val="00125037"/>
    <w:rsid w:val="00126A6C"/>
    <w:rsid w:val="00126D4A"/>
    <w:rsid w:val="00127E9B"/>
    <w:rsid w:val="0013031B"/>
    <w:rsid w:val="00131DDB"/>
    <w:rsid w:val="00133714"/>
    <w:rsid w:val="00134182"/>
    <w:rsid w:val="00135140"/>
    <w:rsid w:val="0013667B"/>
    <w:rsid w:val="00136A6A"/>
    <w:rsid w:val="001435A9"/>
    <w:rsid w:val="00143721"/>
    <w:rsid w:val="00144455"/>
    <w:rsid w:val="00144E8D"/>
    <w:rsid w:val="0014507E"/>
    <w:rsid w:val="0014515F"/>
    <w:rsid w:val="00145A78"/>
    <w:rsid w:val="0014617B"/>
    <w:rsid w:val="0014625A"/>
    <w:rsid w:val="0015019E"/>
    <w:rsid w:val="00150D4D"/>
    <w:rsid w:val="00150FBD"/>
    <w:rsid w:val="00151DD3"/>
    <w:rsid w:val="00151F60"/>
    <w:rsid w:val="00151F72"/>
    <w:rsid w:val="0015214D"/>
    <w:rsid w:val="001529B0"/>
    <w:rsid w:val="0015364F"/>
    <w:rsid w:val="001541D6"/>
    <w:rsid w:val="00154291"/>
    <w:rsid w:val="0015460D"/>
    <w:rsid w:val="001558E1"/>
    <w:rsid w:val="00155E6A"/>
    <w:rsid w:val="0015683F"/>
    <w:rsid w:val="00160EA7"/>
    <w:rsid w:val="00161DCE"/>
    <w:rsid w:val="00162C0E"/>
    <w:rsid w:val="00163E7F"/>
    <w:rsid w:val="001641C6"/>
    <w:rsid w:val="00165E86"/>
    <w:rsid w:val="00166232"/>
    <w:rsid w:val="0016677D"/>
    <w:rsid w:val="00166FEB"/>
    <w:rsid w:val="00167148"/>
    <w:rsid w:val="0016729C"/>
    <w:rsid w:val="00167BAD"/>
    <w:rsid w:val="00167D65"/>
    <w:rsid w:val="001701D0"/>
    <w:rsid w:val="00170B70"/>
    <w:rsid w:val="001712DD"/>
    <w:rsid w:val="00172673"/>
    <w:rsid w:val="00172A8A"/>
    <w:rsid w:val="00172C0F"/>
    <w:rsid w:val="00173E90"/>
    <w:rsid w:val="00174251"/>
    <w:rsid w:val="0017569D"/>
    <w:rsid w:val="00175E53"/>
    <w:rsid w:val="001767BE"/>
    <w:rsid w:val="00176A1E"/>
    <w:rsid w:val="00177B96"/>
    <w:rsid w:val="001808C1"/>
    <w:rsid w:val="00180AEE"/>
    <w:rsid w:val="00181F9B"/>
    <w:rsid w:val="0018370D"/>
    <w:rsid w:val="00183DE2"/>
    <w:rsid w:val="00184703"/>
    <w:rsid w:val="00184DBE"/>
    <w:rsid w:val="001863A8"/>
    <w:rsid w:val="001868CA"/>
    <w:rsid w:val="00187941"/>
    <w:rsid w:val="00187AE9"/>
    <w:rsid w:val="00190091"/>
    <w:rsid w:val="00192D91"/>
    <w:rsid w:val="00193CAA"/>
    <w:rsid w:val="00196FA7"/>
    <w:rsid w:val="001A1997"/>
    <w:rsid w:val="001A1F8D"/>
    <w:rsid w:val="001A2E61"/>
    <w:rsid w:val="001A3D6B"/>
    <w:rsid w:val="001A4F6A"/>
    <w:rsid w:val="001A6252"/>
    <w:rsid w:val="001A7C15"/>
    <w:rsid w:val="001B1B92"/>
    <w:rsid w:val="001B1F42"/>
    <w:rsid w:val="001B2025"/>
    <w:rsid w:val="001B2478"/>
    <w:rsid w:val="001B2499"/>
    <w:rsid w:val="001B2576"/>
    <w:rsid w:val="001B35EA"/>
    <w:rsid w:val="001B3D10"/>
    <w:rsid w:val="001B400F"/>
    <w:rsid w:val="001B401A"/>
    <w:rsid w:val="001B4304"/>
    <w:rsid w:val="001B43C0"/>
    <w:rsid w:val="001B4575"/>
    <w:rsid w:val="001B48B3"/>
    <w:rsid w:val="001B50DE"/>
    <w:rsid w:val="001B6235"/>
    <w:rsid w:val="001B632C"/>
    <w:rsid w:val="001B7024"/>
    <w:rsid w:val="001C056E"/>
    <w:rsid w:val="001C134A"/>
    <w:rsid w:val="001C19FE"/>
    <w:rsid w:val="001C2707"/>
    <w:rsid w:val="001C28CA"/>
    <w:rsid w:val="001C423A"/>
    <w:rsid w:val="001C4451"/>
    <w:rsid w:val="001C585C"/>
    <w:rsid w:val="001C73B5"/>
    <w:rsid w:val="001C773A"/>
    <w:rsid w:val="001C780C"/>
    <w:rsid w:val="001C7A8F"/>
    <w:rsid w:val="001D0806"/>
    <w:rsid w:val="001D15BD"/>
    <w:rsid w:val="001D1B6A"/>
    <w:rsid w:val="001D20FF"/>
    <w:rsid w:val="001D2D80"/>
    <w:rsid w:val="001D4781"/>
    <w:rsid w:val="001D5990"/>
    <w:rsid w:val="001D5B8B"/>
    <w:rsid w:val="001D6190"/>
    <w:rsid w:val="001E0BE8"/>
    <w:rsid w:val="001E2248"/>
    <w:rsid w:val="001E252F"/>
    <w:rsid w:val="001E263D"/>
    <w:rsid w:val="001E3F5B"/>
    <w:rsid w:val="001E5009"/>
    <w:rsid w:val="001E58B6"/>
    <w:rsid w:val="001E66E6"/>
    <w:rsid w:val="001E714E"/>
    <w:rsid w:val="001E71B4"/>
    <w:rsid w:val="001E78AB"/>
    <w:rsid w:val="001E78FD"/>
    <w:rsid w:val="001F01F9"/>
    <w:rsid w:val="001F0602"/>
    <w:rsid w:val="001F0CC3"/>
    <w:rsid w:val="001F2C22"/>
    <w:rsid w:val="001F3AC1"/>
    <w:rsid w:val="001F5EE3"/>
    <w:rsid w:val="001F60F3"/>
    <w:rsid w:val="001F674A"/>
    <w:rsid w:val="001F7141"/>
    <w:rsid w:val="001F7C5A"/>
    <w:rsid w:val="0020003E"/>
    <w:rsid w:val="002022BE"/>
    <w:rsid w:val="00202619"/>
    <w:rsid w:val="00202ADF"/>
    <w:rsid w:val="00202F95"/>
    <w:rsid w:val="002032C1"/>
    <w:rsid w:val="00203BB7"/>
    <w:rsid w:val="002055A1"/>
    <w:rsid w:val="002101F4"/>
    <w:rsid w:val="002101F9"/>
    <w:rsid w:val="002104EF"/>
    <w:rsid w:val="00211FBB"/>
    <w:rsid w:val="002126CD"/>
    <w:rsid w:val="00215264"/>
    <w:rsid w:val="00215C2C"/>
    <w:rsid w:val="0021721C"/>
    <w:rsid w:val="00220792"/>
    <w:rsid w:val="0022167D"/>
    <w:rsid w:val="0022231B"/>
    <w:rsid w:val="00222B4C"/>
    <w:rsid w:val="00222F8A"/>
    <w:rsid w:val="00223D55"/>
    <w:rsid w:val="00224956"/>
    <w:rsid w:val="00225777"/>
    <w:rsid w:val="00225971"/>
    <w:rsid w:val="00226357"/>
    <w:rsid w:val="002267DA"/>
    <w:rsid w:val="00227099"/>
    <w:rsid w:val="002303D6"/>
    <w:rsid w:val="00230AA9"/>
    <w:rsid w:val="00230B6D"/>
    <w:rsid w:val="0023143C"/>
    <w:rsid w:val="002328A8"/>
    <w:rsid w:val="00232B5F"/>
    <w:rsid w:val="00232FAE"/>
    <w:rsid w:val="002335DC"/>
    <w:rsid w:val="002353BE"/>
    <w:rsid w:val="0023602D"/>
    <w:rsid w:val="002360E7"/>
    <w:rsid w:val="00236238"/>
    <w:rsid w:val="0024105B"/>
    <w:rsid w:val="0024157E"/>
    <w:rsid w:val="00241A38"/>
    <w:rsid w:val="0024203F"/>
    <w:rsid w:val="0024224F"/>
    <w:rsid w:val="00242758"/>
    <w:rsid w:val="0024324E"/>
    <w:rsid w:val="00243B56"/>
    <w:rsid w:val="00243BA1"/>
    <w:rsid w:val="00245318"/>
    <w:rsid w:val="002459D1"/>
    <w:rsid w:val="00246311"/>
    <w:rsid w:val="002464C8"/>
    <w:rsid w:val="00247576"/>
    <w:rsid w:val="00250017"/>
    <w:rsid w:val="002506D8"/>
    <w:rsid w:val="00250B55"/>
    <w:rsid w:val="00251E95"/>
    <w:rsid w:val="00251EAB"/>
    <w:rsid w:val="002523E2"/>
    <w:rsid w:val="002527DA"/>
    <w:rsid w:val="002529FB"/>
    <w:rsid w:val="00252F26"/>
    <w:rsid w:val="00254616"/>
    <w:rsid w:val="00255AED"/>
    <w:rsid w:val="0025623E"/>
    <w:rsid w:val="00257E1D"/>
    <w:rsid w:val="00260CA7"/>
    <w:rsid w:val="0026105F"/>
    <w:rsid w:val="0026159C"/>
    <w:rsid w:val="0026169C"/>
    <w:rsid w:val="00262543"/>
    <w:rsid w:val="002636BC"/>
    <w:rsid w:val="00263A67"/>
    <w:rsid w:val="00263F14"/>
    <w:rsid w:val="00264025"/>
    <w:rsid w:val="0026421C"/>
    <w:rsid w:val="00264312"/>
    <w:rsid w:val="00264B42"/>
    <w:rsid w:val="00265EC4"/>
    <w:rsid w:val="00267038"/>
    <w:rsid w:val="0026731C"/>
    <w:rsid w:val="00270075"/>
    <w:rsid w:val="002706D4"/>
    <w:rsid w:val="00270DD2"/>
    <w:rsid w:val="002710DF"/>
    <w:rsid w:val="00271730"/>
    <w:rsid w:val="00271AEF"/>
    <w:rsid w:val="00273B9E"/>
    <w:rsid w:val="0027406C"/>
    <w:rsid w:val="002753A9"/>
    <w:rsid w:val="00275F0C"/>
    <w:rsid w:val="00275FC8"/>
    <w:rsid w:val="00276439"/>
    <w:rsid w:val="00276475"/>
    <w:rsid w:val="00277954"/>
    <w:rsid w:val="00277E8A"/>
    <w:rsid w:val="00280013"/>
    <w:rsid w:val="00280264"/>
    <w:rsid w:val="002821D2"/>
    <w:rsid w:val="0028391A"/>
    <w:rsid w:val="00283E39"/>
    <w:rsid w:val="00284F84"/>
    <w:rsid w:val="00286773"/>
    <w:rsid w:val="00286DBE"/>
    <w:rsid w:val="00286E25"/>
    <w:rsid w:val="00290C8C"/>
    <w:rsid w:val="0029132A"/>
    <w:rsid w:val="002915BD"/>
    <w:rsid w:val="00292C5D"/>
    <w:rsid w:val="00292FEB"/>
    <w:rsid w:val="00293D71"/>
    <w:rsid w:val="002949AB"/>
    <w:rsid w:val="00297E30"/>
    <w:rsid w:val="002A05F7"/>
    <w:rsid w:val="002A0720"/>
    <w:rsid w:val="002A0762"/>
    <w:rsid w:val="002A07C6"/>
    <w:rsid w:val="002A1371"/>
    <w:rsid w:val="002A2402"/>
    <w:rsid w:val="002A3B96"/>
    <w:rsid w:val="002A3C7A"/>
    <w:rsid w:val="002A56DB"/>
    <w:rsid w:val="002A5D52"/>
    <w:rsid w:val="002A6381"/>
    <w:rsid w:val="002A72FC"/>
    <w:rsid w:val="002A7CBF"/>
    <w:rsid w:val="002B05AD"/>
    <w:rsid w:val="002B1DA8"/>
    <w:rsid w:val="002B20ED"/>
    <w:rsid w:val="002B2170"/>
    <w:rsid w:val="002B2398"/>
    <w:rsid w:val="002B393D"/>
    <w:rsid w:val="002B522C"/>
    <w:rsid w:val="002B5632"/>
    <w:rsid w:val="002B6A62"/>
    <w:rsid w:val="002C0072"/>
    <w:rsid w:val="002C0153"/>
    <w:rsid w:val="002C0460"/>
    <w:rsid w:val="002C0672"/>
    <w:rsid w:val="002C17AD"/>
    <w:rsid w:val="002C28B8"/>
    <w:rsid w:val="002C3AC8"/>
    <w:rsid w:val="002C410C"/>
    <w:rsid w:val="002C47D1"/>
    <w:rsid w:val="002C4B81"/>
    <w:rsid w:val="002C4F75"/>
    <w:rsid w:val="002C4FFF"/>
    <w:rsid w:val="002C5DB2"/>
    <w:rsid w:val="002C6484"/>
    <w:rsid w:val="002C677A"/>
    <w:rsid w:val="002C6C63"/>
    <w:rsid w:val="002C6D2C"/>
    <w:rsid w:val="002C757F"/>
    <w:rsid w:val="002C7640"/>
    <w:rsid w:val="002C793A"/>
    <w:rsid w:val="002C7C50"/>
    <w:rsid w:val="002C7C99"/>
    <w:rsid w:val="002D03FD"/>
    <w:rsid w:val="002D09FC"/>
    <w:rsid w:val="002D0FDD"/>
    <w:rsid w:val="002D129B"/>
    <w:rsid w:val="002D2D65"/>
    <w:rsid w:val="002D40CB"/>
    <w:rsid w:val="002D5233"/>
    <w:rsid w:val="002D5322"/>
    <w:rsid w:val="002D5F45"/>
    <w:rsid w:val="002D6057"/>
    <w:rsid w:val="002D6D5D"/>
    <w:rsid w:val="002D6EF5"/>
    <w:rsid w:val="002D7F41"/>
    <w:rsid w:val="002E1A17"/>
    <w:rsid w:val="002E1C8F"/>
    <w:rsid w:val="002E2D51"/>
    <w:rsid w:val="002E30AA"/>
    <w:rsid w:val="002E332F"/>
    <w:rsid w:val="002E3F0E"/>
    <w:rsid w:val="002E4A25"/>
    <w:rsid w:val="002E6CF6"/>
    <w:rsid w:val="002E6EBC"/>
    <w:rsid w:val="002E76C3"/>
    <w:rsid w:val="002E7A93"/>
    <w:rsid w:val="002F1187"/>
    <w:rsid w:val="002F2DF4"/>
    <w:rsid w:val="002F2F48"/>
    <w:rsid w:val="002F492D"/>
    <w:rsid w:val="002F4EC5"/>
    <w:rsid w:val="002F4F21"/>
    <w:rsid w:val="002F59AB"/>
    <w:rsid w:val="002F6D9E"/>
    <w:rsid w:val="002F7042"/>
    <w:rsid w:val="002F7676"/>
    <w:rsid w:val="00300ACF"/>
    <w:rsid w:val="003010E0"/>
    <w:rsid w:val="0030181F"/>
    <w:rsid w:val="00302984"/>
    <w:rsid w:val="00303704"/>
    <w:rsid w:val="00303984"/>
    <w:rsid w:val="00303BD9"/>
    <w:rsid w:val="00303D30"/>
    <w:rsid w:val="0030564A"/>
    <w:rsid w:val="00305C59"/>
    <w:rsid w:val="00305C6B"/>
    <w:rsid w:val="00305D60"/>
    <w:rsid w:val="00307DB4"/>
    <w:rsid w:val="003102FE"/>
    <w:rsid w:val="0031098A"/>
    <w:rsid w:val="003113B3"/>
    <w:rsid w:val="00311622"/>
    <w:rsid w:val="00311D5B"/>
    <w:rsid w:val="00312113"/>
    <w:rsid w:val="00314668"/>
    <w:rsid w:val="003166A4"/>
    <w:rsid w:val="003166EC"/>
    <w:rsid w:val="00316EA1"/>
    <w:rsid w:val="0031736A"/>
    <w:rsid w:val="0032057F"/>
    <w:rsid w:val="003207A8"/>
    <w:rsid w:val="00323958"/>
    <w:rsid w:val="0032439A"/>
    <w:rsid w:val="003253CE"/>
    <w:rsid w:val="00325FE6"/>
    <w:rsid w:val="003267E0"/>
    <w:rsid w:val="0032733A"/>
    <w:rsid w:val="0033075F"/>
    <w:rsid w:val="00330DAB"/>
    <w:rsid w:val="00332D18"/>
    <w:rsid w:val="00332E52"/>
    <w:rsid w:val="003330AC"/>
    <w:rsid w:val="003332A1"/>
    <w:rsid w:val="00333AF0"/>
    <w:rsid w:val="0033456F"/>
    <w:rsid w:val="003351F1"/>
    <w:rsid w:val="00335707"/>
    <w:rsid w:val="0033589B"/>
    <w:rsid w:val="0033607D"/>
    <w:rsid w:val="00337180"/>
    <w:rsid w:val="00337D80"/>
    <w:rsid w:val="0034008A"/>
    <w:rsid w:val="0034081B"/>
    <w:rsid w:val="0034088F"/>
    <w:rsid w:val="00341AD0"/>
    <w:rsid w:val="00341AF5"/>
    <w:rsid w:val="0034224D"/>
    <w:rsid w:val="0034242D"/>
    <w:rsid w:val="00342934"/>
    <w:rsid w:val="00343542"/>
    <w:rsid w:val="00344008"/>
    <w:rsid w:val="00344426"/>
    <w:rsid w:val="00344BB9"/>
    <w:rsid w:val="003452E1"/>
    <w:rsid w:val="00345C3B"/>
    <w:rsid w:val="00345DC7"/>
    <w:rsid w:val="00346016"/>
    <w:rsid w:val="00346892"/>
    <w:rsid w:val="00347DCA"/>
    <w:rsid w:val="0035034F"/>
    <w:rsid w:val="00350EBA"/>
    <w:rsid w:val="003514E3"/>
    <w:rsid w:val="00352714"/>
    <w:rsid w:val="00353B0B"/>
    <w:rsid w:val="00354C05"/>
    <w:rsid w:val="0035523E"/>
    <w:rsid w:val="00356285"/>
    <w:rsid w:val="00360259"/>
    <w:rsid w:val="00360521"/>
    <w:rsid w:val="003633BB"/>
    <w:rsid w:val="00363790"/>
    <w:rsid w:val="00363F4B"/>
    <w:rsid w:val="00364275"/>
    <w:rsid w:val="00364582"/>
    <w:rsid w:val="00364852"/>
    <w:rsid w:val="003648BF"/>
    <w:rsid w:val="00364CC0"/>
    <w:rsid w:val="003651B9"/>
    <w:rsid w:val="003671D5"/>
    <w:rsid w:val="00370EE5"/>
    <w:rsid w:val="00372D55"/>
    <w:rsid w:val="003732F1"/>
    <w:rsid w:val="0037395E"/>
    <w:rsid w:val="00373BCA"/>
    <w:rsid w:val="00373F0C"/>
    <w:rsid w:val="00376CE9"/>
    <w:rsid w:val="003776B4"/>
    <w:rsid w:val="003814D0"/>
    <w:rsid w:val="00382E3E"/>
    <w:rsid w:val="003834F9"/>
    <w:rsid w:val="00384DE7"/>
    <w:rsid w:val="00385A26"/>
    <w:rsid w:val="00385BE7"/>
    <w:rsid w:val="0038668F"/>
    <w:rsid w:val="00390635"/>
    <w:rsid w:val="003916AB"/>
    <w:rsid w:val="00393D3C"/>
    <w:rsid w:val="00393DC7"/>
    <w:rsid w:val="003941CA"/>
    <w:rsid w:val="0039445B"/>
    <w:rsid w:val="00394B74"/>
    <w:rsid w:val="00396064"/>
    <w:rsid w:val="0039634F"/>
    <w:rsid w:val="0039798C"/>
    <w:rsid w:val="00397D3B"/>
    <w:rsid w:val="003A00CC"/>
    <w:rsid w:val="003A068D"/>
    <w:rsid w:val="003A1532"/>
    <w:rsid w:val="003A2A7E"/>
    <w:rsid w:val="003A30AE"/>
    <w:rsid w:val="003A36EB"/>
    <w:rsid w:val="003A4003"/>
    <w:rsid w:val="003A689E"/>
    <w:rsid w:val="003A6DDC"/>
    <w:rsid w:val="003B1A87"/>
    <w:rsid w:val="003B23C6"/>
    <w:rsid w:val="003B249D"/>
    <w:rsid w:val="003B2BAE"/>
    <w:rsid w:val="003B2F29"/>
    <w:rsid w:val="003B3299"/>
    <w:rsid w:val="003B37D3"/>
    <w:rsid w:val="003B39A6"/>
    <w:rsid w:val="003B3CE9"/>
    <w:rsid w:val="003B3F8E"/>
    <w:rsid w:val="003B41F2"/>
    <w:rsid w:val="003B78F5"/>
    <w:rsid w:val="003B7C9D"/>
    <w:rsid w:val="003B7D49"/>
    <w:rsid w:val="003C05D7"/>
    <w:rsid w:val="003C0CD7"/>
    <w:rsid w:val="003C1DDE"/>
    <w:rsid w:val="003C2184"/>
    <w:rsid w:val="003C2DA7"/>
    <w:rsid w:val="003C33CB"/>
    <w:rsid w:val="003C3914"/>
    <w:rsid w:val="003C43C5"/>
    <w:rsid w:val="003C46AE"/>
    <w:rsid w:val="003C56DD"/>
    <w:rsid w:val="003C78A5"/>
    <w:rsid w:val="003C7B3F"/>
    <w:rsid w:val="003D0E66"/>
    <w:rsid w:val="003D1159"/>
    <w:rsid w:val="003D1C58"/>
    <w:rsid w:val="003D1F5E"/>
    <w:rsid w:val="003D28EF"/>
    <w:rsid w:val="003D2CD3"/>
    <w:rsid w:val="003D3C4C"/>
    <w:rsid w:val="003D3D52"/>
    <w:rsid w:val="003D5080"/>
    <w:rsid w:val="003D51B6"/>
    <w:rsid w:val="003D576F"/>
    <w:rsid w:val="003D5B4E"/>
    <w:rsid w:val="003D7626"/>
    <w:rsid w:val="003D763E"/>
    <w:rsid w:val="003E0672"/>
    <w:rsid w:val="003E1693"/>
    <w:rsid w:val="003E1E72"/>
    <w:rsid w:val="003E340A"/>
    <w:rsid w:val="003E35CE"/>
    <w:rsid w:val="003E4ABE"/>
    <w:rsid w:val="003E4EC0"/>
    <w:rsid w:val="003E5374"/>
    <w:rsid w:val="003E55F0"/>
    <w:rsid w:val="003E57A1"/>
    <w:rsid w:val="003E6684"/>
    <w:rsid w:val="003E6A9F"/>
    <w:rsid w:val="003E6FFA"/>
    <w:rsid w:val="003E778D"/>
    <w:rsid w:val="003F0ED1"/>
    <w:rsid w:val="003F0F5B"/>
    <w:rsid w:val="003F2066"/>
    <w:rsid w:val="003F220B"/>
    <w:rsid w:val="003F2BAE"/>
    <w:rsid w:val="003F307F"/>
    <w:rsid w:val="003F361D"/>
    <w:rsid w:val="003F378C"/>
    <w:rsid w:val="003F4C96"/>
    <w:rsid w:val="003F7CEC"/>
    <w:rsid w:val="003F7F5D"/>
    <w:rsid w:val="00400B69"/>
    <w:rsid w:val="004011E9"/>
    <w:rsid w:val="00401EED"/>
    <w:rsid w:val="00402C89"/>
    <w:rsid w:val="00403755"/>
    <w:rsid w:val="00403ADF"/>
    <w:rsid w:val="00404911"/>
    <w:rsid w:val="00404F5A"/>
    <w:rsid w:val="004050D4"/>
    <w:rsid w:val="00405A45"/>
    <w:rsid w:val="004067D9"/>
    <w:rsid w:val="00407520"/>
    <w:rsid w:val="00410A63"/>
    <w:rsid w:val="00411AFB"/>
    <w:rsid w:val="0041244C"/>
    <w:rsid w:val="004134D6"/>
    <w:rsid w:val="00414C9C"/>
    <w:rsid w:val="00415412"/>
    <w:rsid w:val="0041652D"/>
    <w:rsid w:val="004166B8"/>
    <w:rsid w:val="00416844"/>
    <w:rsid w:val="00416D9E"/>
    <w:rsid w:val="00416FFC"/>
    <w:rsid w:val="004171A1"/>
    <w:rsid w:val="004216B1"/>
    <w:rsid w:val="00422347"/>
    <w:rsid w:val="00423069"/>
    <w:rsid w:val="00424035"/>
    <w:rsid w:val="00424858"/>
    <w:rsid w:val="00426C7B"/>
    <w:rsid w:val="0042733C"/>
    <w:rsid w:val="00427671"/>
    <w:rsid w:val="00427F7E"/>
    <w:rsid w:val="004305BA"/>
    <w:rsid w:val="00430A64"/>
    <w:rsid w:val="004327BA"/>
    <w:rsid w:val="0043312A"/>
    <w:rsid w:val="0043402E"/>
    <w:rsid w:val="0043442F"/>
    <w:rsid w:val="00435134"/>
    <w:rsid w:val="00435C8A"/>
    <w:rsid w:val="00436D31"/>
    <w:rsid w:val="00437291"/>
    <w:rsid w:val="00437A1B"/>
    <w:rsid w:val="00437D28"/>
    <w:rsid w:val="00440737"/>
    <w:rsid w:val="00442139"/>
    <w:rsid w:val="0044261B"/>
    <w:rsid w:val="00442E41"/>
    <w:rsid w:val="0044363C"/>
    <w:rsid w:val="00443B71"/>
    <w:rsid w:val="00444433"/>
    <w:rsid w:val="004462FB"/>
    <w:rsid w:val="00446863"/>
    <w:rsid w:val="00446E97"/>
    <w:rsid w:val="0044740C"/>
    <w:rsid w:val="00451315"/>
    <w:rsid w:val="004541B2"/>
    <w:rsid w:val="0045443A"/>
    <w:rsid w:val="00454BAA"/>
    <w:rsid w:val="00455E16"/>
    <w:rsid w:val="00456C09"/>
    <w:rsid w:val="0046033A"/>
    <w:rsid w:val="00461697"/>
    <w:rsid w:val="00462C48"/>
    <w:rsid w:val="00462D72"/>
    <w:rsid w:val="00462DED"/>
    <w:rsid w:val="00463D0D"/>
    <w:rsid w:val="004645FA"/>
    <w:rsid w:val="004659AD"/>
    <w:rsid w:val="00466E69"/>
    <w:rsid w:val="00467697"/>
    <w:rsid w:val="004701CE"/>
    <w:rsid w:val="0047083D"/>
    <w:rsid w:val="004712A0"/>
    <w:rsid w:val="0047164C"/>
    <w:rsid w:val="004719AF"/>
    <w:rsid w:val="00471B97"/>
    <w:rsid w:val="00472185"/>
    <w:rsid w:val="004723CA"/>
    <w:rsid w:val="004724B3"/>
    <w:rsid w:val="00473108"/>
    <w:rsid w:val="004732EE"/>
    <w:rsid w:val="004742C7"/>
    <w:rsid w:val="00475353"/>
    <w:rsid w:val="00475B5F"/>
    <w:rsid w:val="00476DF0"/>
    <w:rsid w:val="00477260"/>
    <w:rsid w:val="00481589"/>
    <w:rsid w:val="00482781"/>
    <w:rsid w:val="00482CB1"/>
    <w:rsid w:val="00482F57"/>
    <w:rsid w:val="00483330"/>
    <w:rsid w:val="004836EE"/>
    <w:rsid w:val="00484094"/>
    <w:rsid w:val="00484D41"/>
    <w:rsid w:val="00485014"/>
    <w:rsid w:val="004853D7"/>
    <w:rsid w:val="00485754"/>
    <w:rsid w:val="00485967"/>
    <w:rsid w:val="004867E0"/>
    <w:rsid w:val="00486C54"/>
    <w:rsid w:val="0049048E"/>
    <w:rsid w:val="00490718"/>
    <w:rsid w:val="00491B82"/>
    <w:rsid w:val="00491D4C"/>
    <w:rsid w:val="00491F79"/>
    <w:rsid w:val="00493BA9"/>
    <w:rsid w:val="004945AE"/>
    <w:rsid w:val="004959B4"/>
    <w:rsid w:val="00495D8E"/>
    <w:rsid w:val="00496050"/>
    <w:rsid w:val="004967AA"/>
    <w:rsid w:val="00496929"/>
    <w:rsid w:val="0049707D"/>
    <w:rsid w:val="00497887"/>
    <w:rsid w:val="004A026A"/>
    <w:rsid w:val="004A130C"/>
    <w:rsid w:val="004A1427"/>
    <w:rsid w:val="004A26B9"/>
    <w:rsid w:val="004A3C50"/>
    <w:rsid w:val="004A557D"/>
    <w:rsid w:val="004A5677"/>
    <w:rsid w:val="004A63AA"/>
    <w:rsid w:val="004A6652"/>
    <w:rsid w:val="004A6827"/>
    <w:rsid w:val="004A6E4D"/>
    <w:rsid w:val="004A7319"/>
    <w:rsid w:val="004A7426"/>
    <w:rsid w:val="004B106C"/>
    <w:rsid w:val="004B13E6"/>
    <w:rsid w:val="004B3158"/>
    <w:rsid w:val="004B355B"/>
    <w:rsid w:val="004B3BD6"/>
    <w:rsid w:val="004B4FAC"/>
    <w:rsid w:val="004B501D"/>
    <w:rsid w:val="004B52BC"/>
    <w:rsid w:val="004B5899"/>
    <w:rsid w:val="004B5E83"/>
    <w:rsid w:val="004B6654"/>
    <w:rsid w:val="004B7BA8"/>
    <w:rsid w:val="004C0B0B"/>
    <w:rsid w:val="004C1319"/>
    <w:rsid w:val="004C3229"/>
    <w:rsid w:val="004C3DAF"/>
    <w:rsid w:val="004C41B1"/>
    <w:rsid w:val="004C46F8"/>
    <w:rsid w:val="004C46FE"/>
    <w:rsid w:val="004C67B2"/>
    <w:rsid w:val="004C773B"/>
    <w:rsid w:val="004C7955"/>
    <w:rsid w:val="004D0341"/>
    <w:rsid w:val="004D33BC"/>
    <w:rsid w:val="004D42E0"/>
    <w:rsid w:val="004D4A09"/>
    <w:rsid w:val="004D4E2D"/>
    <w:rsid w:val="004D58A1"/>
    <w:rsid w:val="004D67D9"/>
    <w:rsid w:val="004D6D7D"/>
    <w:rsid w:val="004E0443"/>
    <w:rsid w:val="004E044D"/>
    <w:rsid w:val="004E05C5"/>
    <w:rsid w:val="004E0D23"/>
    <w:rsid w:val="004E124D"/>
    <w:rsid w:val="004E1672"/>
    <w:rsid w:val="004E2C1E"/>
    <w:rsid w:val="004E40D6"/>
    <w:rsid w:val="004E41F3"/>
    <w:rsid w:val="004E49D1"/>
    <w:rsid w:val="004F01D2"/>
    <w:rsid w:val="004F0A82"/>
    <w:rsid w:val="004F48D1"/>
    <w:rsid w:val="004F5362"/>
    <w:rsid w:val="004F62EA"/>
    <w:rsid w:val="005001E5"/>
    <w:rsid w:val="00500F18"/>
    <w:rsid w:val="005016E0"/>
    <w:rsid w:val="00501AD9"/>
    <w:rsid w:val="005022C1"/>
    <w:rsid w:val="005026F1"/>
    <w:rsid w:val="0050291C"/>
    <w:rsid w:val="00504493"/>
    <w:rsid w:val="00504744"/>
    <w:rsid w:val="00505F7A"/>
    <w:rsid w:val="00507F52"/>
    <w:rsid w:val="005100C4"/>
    <w:rsid w:val="005109EC"/>
    <w:rsid w:val="0051220E"/>
    <w:rsid w:val="005124F2"/>
    <w:rsid w:val="00512800"/>
    <w:rsid w:val="005134B3"/>
    <w:rsid w:val="0051379D"/>
    <w:rsid w:val="0051493D"/>
    <w:rsid w:val="00514A75"/>
    <w:rsid w:val="00515A11"/>
    <w:rsid w:val="005173B0"/>
    <w:rsid w:val="0051782C"/>
    <w:rsid w:val="00520DF3"/>
    <w:rsid w:val="00520FD9"/>
    <w:rsid w:val="00521A87"/>
    <w:rsid w:val="00521D33"/>
    <w:rsid w:val="005221DA"/>
    <w:rsid w:val="00522D69"/>
    <w:rsid w:val="00522E04"/>
    <w:rsid w:val="00522F0E"/>
    <w:rsid w:val="00524B72"/>
    <w:rsid w:val="00524C77"/>
    <w:rsid w:val="00524E9F"/>
    <w:rsid w:val="00525946"/>
    <w:rsid w:val="00525AA0"/>
    <w:rsid w:val="005263A4"/>
    <w:rsid w:val="00530FAB"/>
    <w:rsid w:val="0053204A"/>
    <w:rsid w:val="005331C9"/>
    <w:rsid w:val="00534513"/>
    <w:rsid w:val="00534E46"/>
    <w:rsid w:val="00535367"/>
    <w:rsid w:val="00535912"/>
    <w:rsid w:val="005360F3"/>
    <w:rsid w:val="00537239"/>
    <w:rsid w:val="005373FD"/>
    <w:rsid w:val="00541247"/>
    <w:rsid w:val="0054206E"/>
    <w:rsid w:val="00542EE6"/>
    <w:rsid w:val="00543AF7"/>
    <w:rsid w:val="00546219"/>
    <w:rsid w:val="00546D33"/>
    <w:rsid w:val="00547305"/>
    <w:rsid w:val="0054736B"/>
    <w:rsid w:val="005500D9"/>
    <w:rsid w:val="005504EF"/>
    <w:rsid w:val="00550F22"/>
    <w:rsid w:val="00554C88"/>
    <w:rsid w:val="00555A65"/>
    <w:rsid w:val="00555AB4"/>
    <w:rsid w:val="00555EEB"/>
    <w:rsid w:val="00556D78"/>
    <w:rsid w:val="00557DC4"/>
    <w:rsid w:val="005607AA"/>
    <w:rsid w:val="00561B7B"/>
    <w:rsid w:val="00561DA2"/>
    <w:rsid w:val="0056265D"/>
    <w:rsid w:val="005628B9"/>
    <w:rsid w:val="00563410"/>
    <w:rsid w:val="005639ED"/>
    <w:rsid w:val="00563BC9"/>
    <w:rsid w:val="005647DF"/>
    <w:rsid w:val="005656EE"/>
    <w:rsid w:val="005659F5"/>
    <w:rsid w:val="00566B13"/>
    <w:rsid w:val="00566D2D"/>
    <w:rsid w:val="00566DA9"/>
    <w:rsid w:val="00570904"/>
    <w:rsid w:val="00573685"/>
    <w:rsid w:val="0057376D"/>
    <w:rsid w:val="00573D73"/>
    <w:rsid w:val="00573E95"/>
    <w:rsid w:val="005748D8"/>
    <w:rsid w:val="00575543"/>
    <w:rsid w:val="00582A3B"/>
    <w:rsid w:val="00584C24"/>
    <w:rsid w:val="00584CAB"/>
    <w:rsid w:val="00585130"/>
    <w:rsid w:val="0058723F"/>
    <w:rsid w:val="00590235"/>
    <w:rsid w:val="00590442"/>
    <w:rsid w:val="00590859"/>
    <w:rsid w:val="0059095B"/>
    <w:rsid w:val="00591F6E"/>
    <w:rsid w:val="005928AA"/>
    <w:rsid w:val="00593BEB"/>
    <w:rsid w:val="00594C85"/>
    <w:rsid w:val="0059522B"/>
    <w:rsid w:val="00596224"/>
    <w:rsid w:val="00597E62"/>
    <w:rsid w:val="005A012F"/>
    <w:rsid w:val="005A04CB"/>
    <w:rsid w:val="005A0D60"/>
    <w:rsid w:val="005A113F"/>
    <w:rsid w:val="005A253C"/>
    <w:rsid w:val="005A2C3D"/>
    <w:rsid w:val="005A3BE4"/>
    <w:rsid w:val="005A42A3"/>
    <w:rsid w:val="005A500E"/>
    <w:rsid w:val="005A509C"/>
    <w:rsid w:val="005B06CF"/>
    <w:rsid w:val="005B0BE8"/>
    <w:rsid w:val="005B0BFD"/>
    <w:rsid w:val="005B2194"/>
    <w:rsid w:val="005B3438"/>
    <w:rsid w:val="005B594E"/>
    <w:rsid w:val="005B5C53"/>
    <w:rsid w:val="005B5F0E"/>
    <w:rsid w:val="005B652D"/>
    <w:rsid w:val="005C03AC"/>
    <w:rsid w:val="005C0A24"/>
    <w:rsid w:val="005C0E6D"/>
    <w:rsid w:val="005C0F9B"/>
    <w:rsid w:val="005C1AED"/>
    <w:rsid w:val="005C27A3"/>
    <w:rsid w:val="005C2B8D"/>
    <w:rsid w:val="005C3039"/>
    <w:rsid w:val="005C3484"/>
    <w:rsid w:val="005C3DB6"/>
    <w:rsid w:val="005C41EA"/>
    <w:rsid w:val="005C4508"/>
    <w:rsid w:val="005C5026"/>
    <w:rsid w:val="005C549D"/>
    <w:rsid w:val="005C6778"/>
    <w:rsid w:val="005C7B46"/>
    <w:rsid w:val="005C7CF8"/>
    <w:rsid w:val="005D03F7"/>
    <w:rsid w:val="005D0996"/>
    <w:rsid w:val="005D0A19"/>
    <w:rsid w:val="005D0A86"/>
    <w:rsid w:val="005D0E45"/>
    <w:rsid w:val="005D10E2"/>
    <w:rsid w:val="005D1815"/>
    <w:rsid w:val="005D1F2A"/>
    <w:rsid w:val="005D22E4"/>
    <w:rsid w:val="005D2557"/>
    <w:rsid w:val="005D2871"/>
    <w:rsid w:val="005D2B9C"/>
    <w:rsid w:val="005D6632"/>
    <w:rsid w:val="005D6A56"/>
    <w:rsid w:val="005E023B"/>
    <w:rsid w:val="005E16FD"/>
    <w:rsid w:val="005E1711"/>
    <w:rsid w:val="005E4178"/>
    <w:rsid w:val="005E652D"/>
    <w:rsid w:val="005E6EFE"/>
    <w:rsid w:val="005F030F"/>
    <w:rsid w:val="005F235C"/>
    <w:rsid w:val="005F2930"/>
    <w:rsid w:val="005F3B8B"/>
    <w:rsid w:val="005F475D"/>
    <w:rsid w:val="005F5D50"/>
    <w:rsid w:val="005F5E73"/>
    <w:rsid w:val="005F6794"/>
    <w:rsid w:val="005F7A0B"/>
    <w:rsid w:val="005F7FC3"/>
    <w:rsid w:val="00600CF7"/>
    <w:rsid w:val="00601610"/>
    <w:rsid w:val="00602021"/>
    <w:rsid w:val="006030CC"/>
    <w:rsid w:val="006060C2"/>
    <w:rsid w:val="0060656D"/>
    <w:rsid w:val="00607F62"/>
    <w:rsid w:val="00607FF8"/>
    <w:rsid w:val="00611FA8"/>
    <w:rsid w:val="0061243A"/>
    <w:rsid w:val="0061258F"/>
    <w:rsid w:val="00612C64"/>
    <w:rsid w:val="00612F28"/>
    <w:rsid w:val="006133D7"/>
    <w:rsid w:val="00613AED"/>
    <w:rsid w:val="00616769"/>
    <w:rsid w:val="00616D25"/>
    <w:rsid w:val="006206FA"/>
    <w:rsid w:val="00621895"/>
    <w:rsid w:val="00622467"/>
    <w:rsid w:val="00622690"/>
    <w:rsid w:val="006228D7"/>
    <w:rsid w:val="006229F1"/>
    <w:rsid w:val="0062316C"/>
    <w:rsid w:val="006233DF"/>
    <w:rsid w:val="006234D6"/>
    <w:rsid w:val="00624035"/>
    <w:rsid w:val="0062403B"/>
    <w:rsid w:val="00625CF3"/>
    <w:rsid w:val="00626BF7"/>
    <w:rsid w:val="0063069F"/>
    <w:rsid w:val="006307EA"/>
    <w:rsid w:val="00630B85"/>
    <w:rsid w:val="006318A2"/>
    <w:rsid w:val="00631D7C"/>
    <w:rsid w:val="00632D84"/>
    <w:rsid w:val="00633D27"/>
    <w:rsid w:val="00634AC9"/>
    <w:rsid w:val="006358D7"/>
    <w:rsid w:val="006361BB"/>
    <w:rsid w:val="006363EA"/>
    <w:rsid w:val="00636C0C"/>
    <w:rsid w:val="0063719D"/>
    <w:rsid w:val="00637EAF"/>
    <w:rsid w:val="00637F78"/>
    <w:rsid w:val="0064115D"/>
    <w:rsid w:val="00641BAC"/>
    <w:rsid w:val="0064214F"/>
    <w:rsid w:val="00643252"/>
    <w:rsid w:val="00643478"/>
    <w:rsid w:val="00644FE1"/>
    <w:rsid w:val="00646227"/>
    <w:rsid w:val="006471A7"/>
    <w:rsid w:val="006476CB"/>
    <w:rsid w:val="006479F4"/>
    <w:rsid w:val="00647B63"/>
    <w:rsid w:val="0065056F"/>
    <w:rsid w:val="00650965"/>
    <w:rsid w:val="00650BCB"/>
    <w:rsid w:val="006512A0"/>
    <w:rsid w:val="00651333"/>
    <w:rsid w:val="00651EF1"/>
    <w:rsid w:val="00652131"/>
    <w:rsid w:val="00652E2E"/>
    <w:rsid w:val="00653076"/>
    <w:rsid w:val="0065356C"/>
    <w:rsid w:val="00653BB0"/>
    <w:rsid w:val="0066072C"/>
    <w:rsid w:val="006609C1"/>
    <w:rsid w:val="00660A42"/>
    <w:rsid w:val="0066146D"/>
    <w:rsid w:val="006620B1"/>
    <w:rsid w:val="006638B3"/>
    <w:rsid w:val="00663957"/>
    <w:rsid w:val="00664671"/>
    <w:rsid w:val="00665066"/>
    <w:rsid w:val="00665297"/>
    <w:rsid w:val="00665F4D"/>
    <w:rsid w:val="0066625D"/>
    <w:rsid w:val="006673B9"/>
    <w:rsid w:val="006679DD"/>
    <w:rsid w:val="0067313D"/>
    <w:rsid w:val="00673656"/>
    <w:rsid w:val="006738DA"/>
    <w:rsid w:val="006739E4"/>
    <w:rsid w:val="00674E08"/>
    <w:rsid w:val="00676931"/>
    <w:rsid w:val="00677743"/>
    <w:rsid w:val="006778B2"/>
    <w:rsid w:val="00677DE2"/>
    <w:rsid w:val="00681113"/>
    <w:rsid w:val="00681C6E"/>
    <w:rsid w:val="00681D9B"/>
    <w:rsid w:val="0068223B"/>
    <w:rsid w:val="00682F97"/>
    <w:rsid w:val="006833BB"/>
    <w:rsid w:val="006839CC"/>
    <w:rsid w:val="00683AE1"/>
    <w:rsid w:val="006842A7"/>
    <w:rsid w:val="006844B7"/>
    <w:rsid w:val="006859A7"/>
    <w:rsid w:val="00687329"/>
    <w:rsid w:val="00687B50"/>
    <w:rsid w:val="006935C7"/>
    <w:rsid w:val="00693CCD"/>
    <w:rsid w:val="00693D21"/>
    <w:rsid w:val="00695490"/>
    <w:rsid w:val="00695609"/>
    <w:rsid w:val="00695B2C"/>
    <w:rsid w:val="00696093"/>
    <w:rsid w:val="00697475"/>
    <w:rsid w:val="006A05AD"/>
    <w:rsid w:val="006A0717"/>
    <w:rsid w:val="006A1FCF"/>
    <w:rsid w:val="006A3144"/>
    <w:rsid w:val="006A39F0"/>
    <w:rsid w:val="006A45DD"/>
    <w:rsid w:val="006A50CB"/>
    <w:rsid w:val="006A5D67"/>
    <w:rsid w:val="006A66F5"/>
    <w:rsid w:val="006A72D0"/>
    <w:rsid w:val="006A77D5"/>
    <w:rsid w:val="006A786C"/>
    <w:rsid w:val="006A7C62"/>
    <w:rsid w:val="006B0AA2"/>
    <w:rsid w:val="006B0FCA"/>
    <w:rsid w:val="006B208E"/>
    <w:rsid w:val="006B3004"/>
    <w:rsid w:val="006B39D8"/>
    <w:rsid w:val="006B4578"/>
    <w:rsid w:val="006B4D8C"/>
    <w:rsid w:val="006B501B"/>
    <w:rsid w:val="006B5CC6"/>
    <w:rsid w:val="006B6537"/>
    <w:rsid w:val="006B6BB0"/>
    <w:rsid w:val="006B7174"/>
    <w:rsid w:val="006C02F6"/>
    <w:rsid w:val="006C0B6B"/>
    <w:rsid w:val="006C0CE1"/>
    <w:rsid w:val="006C1266"/>
    <w:rsid w:val="006C1717"/>
    <w:rsid w:val="006C1DEA"/>
    <w:rsid w:val="006C24CF"/>
    <w:rsid w:val="006C29B5"/>
    <w:rsid w:val="006C5400"/>
    <w:rsid w:val="006C60AF"/>
    <w:rsid w:val="006C64C7"/>
    <w:rsid w:val="006C722B"/>
    <w:rsid w:val="006D1184"/>
    <w:rsid w:val="006D1CD2"/>
    <w:rsid w:val="006D2F08"/>
    <w:rsid w:val="006D4746"/>
    <w:rsid w:val="006D4EB2"/>
    <w:rsid w:val="006D4F97"/>
    <w:rsid w:val="006D5532"/>
    <w:rsid w:val="006D5B33"/>
    <w:rsid w:val="006D6A42"/>
    <w:rsid w:val="006D6DAE"/>
    <w:rsid w:val="006E00B7"/>
    <w:rsid w:val="006E145E"/>
    <w:rsid w:val="006E2940"/>
    <w:rsid w:val="006E2D21"/>
    <w:rsid w:val="006E30D5"/>
    <w:rsid w:val="006E60F8"/>
    <w:rsid w:val="006E647E"/>
    <w:rsid w:val="006E7315"/>
    <w:rsid w:val="006E7542"/>
    <w:rsid w:val="006F0CEC"/>
    <w:rsid w:val="006F242E"/>
    <w:rsid w:val="006F2703"/>
    <w:rsid w:val="006F2AC3"/>
    <w:rsid w:val="006F31E1"/>
    <w:rsid w:val="006F3902"/>
    <w:rsid w:val="006F3933"/>
    <w:rsid w:val="006F650B"/>
    <w:rsid w:val="006F656B"/>
    <w:rsid w:val="006F6BDE"/>
    <w:rsid w:val="006F7301"/>
    <w:rsid w:val="006F77E7"/>
    <w:rsid w:val="006F7F49"/>
    <w:rsid w:val="007006F4"/>
    <w:rsid w:val="00700CC8"/>
    <w:rsid w:val="007010EC"/>
    <w:rsid w:val="00701552"/>
    <w:rsid w:val="0070165C"/>
    <w:rsid w:val="00701754"/>
    <w:rsid w:val="00705681"/>
    <w:rsid w:val="00707727"/>
    <w:rsid w:val="00707E38"/>
    <w:rsid w:val="00710E60"/>
    <w:rsid w:val="00712977"/>
    <w:rsid w:val="00712B3A"/>
    <w:rsid w:val="00712ED9"/>
    <w:rsid w:val="00713C13"/>
    <w:rsid w:val="0071533C"/>
    <w:rsid w:val="00715DC8"/>
    <w:rsid w:val="0071668B"/>
    <w:rsid w:val="00716C66"/>
    <w:rsid w:val="00716F83"/>
    <w:rsid w:val="0072125F"/>
    <w:rsid w:val="007213B3"/>
    <w:rsid w:val="007213E9"/>
    <w:rsid w:val="0072236A"/>
    <w:rsid w:val="00722FAE"/>
    <w:rsid w:val="007232D9"/>
    <w:rsid w:val="0072348D"/>
    <w:rsid w:val="00724078"/>
    <w:rsid w:val="0072409A"/>
    <w:rsid w:val="0072561A"/>
    <w:rsid w:val="00725C5B"/>
    <w:rsid w:val="00726F59"/>
    <w:rsid w:val="00727C21"/>
    <w:rsid w:val="00731856"/>
    <w:rsid w:val="007321CC"/>
    <w:rsid w:val="00732489"/>
    <w:rsid w:val="00733515"/>
    <w:rsid w:val="007335C5"/>
    <w:rsid w:val="00733E71"/>
    <w:rsid w:val="00733FF2"/>
    <w:rsid w:val="00734BCE"/>
    <w:rsid w:val="007350B9"/>
    <w:rsid w:val="007359AD"/>
    <w:rsid w:val="007361F0"/>
    <w:rsid w:val="007373C3"/>
    <w:rsid w:val="007377DA"/>
    <w:rsid w:val="00737B44"/>
    <w:rsid w:val="0074070F"/>
    <w:rsid w:val="00740ACA"/>
    <w:rsid w:val="00740FC2"/>
    <w:rsid w:val="00742BA6"/>
    <w:rsid w:val="0074381A"/>
    <w:rsid w:val="00744294"/>
    <w:rsid w:val="007456FB"/>
    <w:rsid w:val="00745E76"/>
    <w:rsid w:val="00745EE6"/>
    <w:rsid w:val="007466B6"/>
    <w:rsid w:val="007470F0"/>
    <w:rsid w:val="00747CE7"/>
    <w:rsid w:val="00750B58"/>
    <w:rsid w:val="0075172C"/>
    <w:rsid w:val="007523BF"/>
    <w:rsid w:val="00752513"/>
    <w:rsid w:val="00753388"/>
    <w:rsid w:val="0075423E"/>
    <w:rsid w:val="00754A23"/>
    <w:rsid w:val="00756BFB"/>
    <w:rsid w:val="00756F6D"/>
    <w:rsid w:val="00757D24"/>
    <w:rsid w:val="00757EB5"/>
    <w:rsid w:val="00761D27"/>
    <w:rsid w:val="007624FC"/>
    <w:rsid w:val="00763158"/>
    <w:rsid w:val="00763966"/>
    <w:rsid w:val="00763FAC"/>
    <w:rsid w:val="00764551"/>
    <w:rsid w:val="0076488A"/>
    <w:rsid w:val="007649B8"/>
    <w:rsid w:val="00765A2A"/>
    <w:rsid w:val="00765B21"/>
    <w:rsid w:val="00766109"/>
    <w:rsid w:val="00770673"/>
    <w:rsid w:val="0077128C"/>
    <w:rsid w:val="00774257"/>
    <w:rsid w:val="0077440B"/>
    <w:rsid w:val="007761AD"/>
    <w:rsid w:val="00776372"/>
    <w:rsid w:val="007763AF"/>
    <w:rsid w:val="00776545"/>
    <w:rsid w:val="00777DF8"/>
    <w:rsid w:val="00780849"/>
    <w:rsid w:val="00781DF1"/>
    <w:rsid w:val="00782138"/>
    <w:rsid w:val="007822E9"/>
    <w:rsid w:val="007834E3"/>
    <w:rsid w:val="00783866"/>
    <w:rsid w:val="00783AB5"/>
    <w:rsid w:val="0078678F"/>
    <w:rsid w:val="007878A0"/>
    <w:rsid w:val="00787F2F"/>
    <w:rsid w:val="007905A9"/>
    <w:rsid w:val="00791510"/>
    <w:rsid w:val="00791672"/>
    <w:rsid w:val="00791861"/>
    <w:rsid w:val="00791DDA"/>
    <w:rsid w:val="00792B18"/>
    <w:rsid w:val="007938D3"/>
    <w:rsid w:val="00794F2A"/>
    <w:rsid w:val="00795CE1"/>
    <w:rsid w:val="00795E23"/>
    <w:rsid w:val="0079683A"/>
    <w:rsid w:val="0079711A"/>
    <w:rsid w:val="007A0AEE"/>
    <w:rsid w:val="007A0D2C"/>
    <w:rsid w:val="007A0FE1"/>
    <w:rsid w:val="007A1C4D"/>
    <w:rsid w:val="007A20F6"/>
    <w:rsid w:val="007A2381"/>
    <w:rsid w:val="007A3783"/>
    <w:rsid w:val="007A73A8"/>
    <w:rsid w:val="007A7C15"/>
    <w:rsid w:val="007B19F0"/>
    <w:rsid w:val="007B2BB7"/>
    <w:rsid w:val="007B35D8"/>
    <w:rsid w:val="007B4168"/>
    <w:rsid w:val="007B4AE1"/>
    <w:rsid w:val="007B4C9E"/>
    <w:rsid w:val="007B55F8"/>
    <w:rsid w:val="007B5FE0"/>
    <w:rsid w:val="007C01E3"/>
    <w:rsid w:val="007C0D67"/>
    <w:rsid w:val="007C23DA"/>
    <w:rsid w:val="007C2845"/>
    <w:rsid w:val="007C2E81"/>
    <w:rsid w:val="007C4118"/>
    <w:rsid w:val="007C489D"/>
    <w:rsid w:val="007C48FE"/>
    <w:rsid w:val="007C5443"/>
    <w:rsid w:val="007C5956"/>
    <w:rsid w:val="007C5E18"/>
    <w:rsid w:val="007C64F7"/>
    <w:rsid w:val="007C6621"/>
    <w:rsid w:val="007C68CB"/>
    <w:rsid w:val="007C6DCD"/>
    <w:rsid w:val="007C6E09"/>
    <w:rsid w:val="007D0B2B"/>
    <w:rsid w:val="007D2674"/>
    <w:rsid w:val="007D2BFF"/>
    <w:rsid w:val="007D2E19"/>
    <w:rsid w:val="007D334A"/>
    <w:rsid w:val="007D4898"/>
    <w:rsid w:val="007D598B"/>
    <w:rsid w:val="007D5B76"/>
    <w:rsid w:val="007D5CE2"/>
    <w:rsid w:val="007D5E9F"/>
    <w:rsid w:val="007D6ACB"/>
    <w:rsid w:val="007D6F38"/>
    <w:rsid w:val="007D7348"/>
    <w:rsid w:val="007D7E2F"/>
    <w:rsid w:val="007D7EF9"/>
    <w:rsid w:val="007E0526"/>
    <w:rsid w:val="007E1230"/>
    <w:rsid w:val="007E15A6"/>
    <w:rsid w:val="007E1BCE"/>
    <w:rsid w:val="007E1E91"/>
    <w:rsid w:val="007E50FC"/>
    <w:rsid w:val="007E6BE1"/>
    <w:rsid w:val="007E6DF8"/>
    <w:rsid w:val="007E6E69"/>
    <w:rsid w:val="007E707B"/>
    <w:rsid w:val="007E7A5F"/>
    <w:rsid w:val="007F0419"/>
    <w:rsid w:val="007F0BCB"/>
    <w:rsid w:val="007F135B"/>
    <w:rsid w:val="007F1A85"/>
    <w:rsid w:val="007F1C3C"/>
    <w:rsid w:val="007F2A32"/>
    <w:rsid w:val="007F3189"/>
    <w:rsid w:val="007F31FA"/>
    <w:rsid w:val="007F3581"/>
    <w:rsid w:val="007F41DB"/>
    <w:rsid w:val="007F4F82"/>
    <w:rsid w:val="007F50FF"/>
    <w:rsid w:val="007F6BCF"/>
    <w:rsid w:val="007F6CE2"/>
    <w:rsid w:val="007F712B"/>
    <w:rsid w:val="007F7CD4"/>
    <w:rsid w:val="00801457"/>
    <w:rsid w:val="0080382F"/>
    <w:rsid w:val="0080478D"/>
    <w:rsid w:val="00804EC0"/>
    <w:rsid w:val="00805BBE"/>
    <w:rsid w:val="0080664A"/>
    <w:rsid w:val="0080764E"/>
    <w:rsid w:val="00807729"/>
    <w:rsid w:val="008100AD"/>
    <w:rsid w:val="00811738"/>
    <w:rsid w:val="00811B36"/>
    <w:rsid w:val="00812A60"/>
    <w:rsid w:val="00813824"/>
    <w:rsid w:val="008140BE"/>
    <w:rsid w:val="0081430D"/>
    <w:rsid w:val="00816087"/>
    <w:rsid w:val="0081782B"/>
    <w:rsid w:val="00823CEB"/>
    <w:rsid w:val="00826AE1"/>
    <w:rsid w:val="0083005B"/>
    <w:rsid w:val="008309C6"/>
    <w:rsid w:val="00831ABE"/>
    <w:rsid w:val="00831C99"/>
    <w:rsid w:val="008343BB"/>
    <w:rsid w:val="00834E3F"/>
    <w:rsid w:val="008357F5"/>
    <w:rsid w:val="00835957"/>
    <w:rsid w:val="00836122"/>
    <w:rsid w:val="00837419"/>
    <w:rsid w:val="0083761F"/>
    <w:rsid w:val="0083794C"/>
    <w:rsid w:val="00840658"/>
    <w:rsid w:val="00840F90"/>
    <w:rsid w:val="00842148"/>
    <w:rsid w:val="00842173"/>
    <w:rsid w:val="00842B36"/>
    <w:rsid w:val="00843ABB"/>
    <w:rsid w:val="00843C04"/>
    <w:rsid w:val="00843F6E"/>
    <w:rsid w:val="008440E6"/>
    <w:rsid w:val="0084576A"/>
    <w:rsid w:val="00846567"/>
    <w:rsid w:val="00846F54"/>
    <w:rsid w:val="008470D8"/>
    <w:rsid w:val="0084729E"/>
    <w:rsid w:val="00847D41"/>
    <w:rsid w:val="00847F73"/>
    <w:rsid w:val="0085283D"/>
    <w:rsid w:val="0085384E"/>
    <w:rsid w:val="00854F1F"/>
    <w:rsid w:val="00855D83"/>
    <w:rsid w:val="008560DB"/>
    <w:rsid w:val="008568F3"/>
    <w:rsid w:val="00857577"/>
    <w:rsid w:val="00857648"/>
    <w:rsid w:val="00857777"/>
    <w:rsid w:val="008578E2"/>
    <w:rsid w:val="00857982"/>
    <w:rsid w:val="00860312"/>
    <w:rsid w:val="00860AB5"/>
    <w:rsid w:val="00860EE6"/>
    <w:rsid w:val="00861BEE"/>
    <w:rsid w:val="00862AE1"/>
    <w:rsid w:val="00862AFB"/>
    <w:rsid w:val="00862B2A"/>
    <w:rsid w:val="008631BB"/>
    <w:rsid w:val="008652C1"/>
    <w:rsid w:val="0086626D"/>
    <w:rsid w:val="00866AD3"/>
    <w:rsid w:val="0087034D"/>
    <w:rsid w:val="0087043D"/>
    <w:rsid w:val="00870ABA"/>
    <w:rsid w:val="00872C33"/>
    <w:rsid w:val="00872ED9"/>
    <w:rsid w:val="00872FFF"/>
    <w:rsid w:val="00873C8F"/>
    <w:rsid w:val="00874E88"/>
    <w:rsid w:val="00880BCE"/>
    <w:rsid w:val="00882599"/>
    <w:rsid w:val="00883FBD"/>
    <w:rsid w:val="008842A4"/>
    <w:rsid w:val="00884566"/>
    <w:rsid w:val="00885A5E"/>
    <w:rsid w:val="008879E5"/>
    <w:rsid w:val="008911F0"/>
    <w:rsid w:val="00891C3C"/>
    <w:rsid w:val="0089244A"/>
    <w:rsid w:val="0089381B"/>
    <w:rsid w:val="00894907"/>
    <w:rsid w:val="00894C15"/>
    <w:rsid w:val="00894F47"/>
    <w:rsid w:val="00895C0A"/>
    <w:rsid w:val="008961D2"/>
    <w:rsid w:val="008A0675"/>
    <w:rsid w:val="008A0B41"/>
    <w:rsid w:val="008A1C65"/>
    <w:rsid w:val="008A1EF2"/>
    <w:rsid w:val="008A26FF"/>
    <w:rsid w:val="008A370A"/>
    <w:rsid w:val="008A3F1D"/>
    <w:rsid w:val="008A471D"/>
    <w:rsid w:val="008A472C"/>
    <w:rsid w:val="008A66EC"/>
    <w:rsid w:val="008A6EAD"/>
    <w:rsid w:val="008A75AC"/>
    <w:rsid w:val="008B01C9"/>
    <w:rsid w:val="008B15CF"/>
    <w:rsid w:val="008B1840"/>
    <w:rsid w:val="008B18E1"/>
    <w:rsid w:val="008B27FD"/>
    <w:rsid w:val="008B3AB8"/>
    <w:rsid w:val="008B3CBC"/>
    <w:rsid w:val="008B3EDA"/>
    <w:rsid w:val="008B6180"/>
    <w:rsid w:val="008B6A2F"/>
    <w:rsid w:val="008B6E3B"/>
    <w:rsid w:val="008B7A54"/>
    <w:rsid w:val="008B7AE8"/>
    <w:rsid w:val="008C0279"/>
    <w:rsid w:val="008C062D"/>
    <w:rsid w:val="008C06E9"/>
    <w:rsid w:val="008C0707"/>
    <w:rsid w:val="008C08DC"/>
    <w:rsid w:val="008C2394"/>
    <w:rsid w:val="008C2C47"/>
    <w:rsid w:val="008C344D"/>
    <w:rsid w:val="008C3794"/>
    <w:rsid w:val="008C45E8"/>
    <w:rsid w:val="008C4F46"/>
    <w:rsid w:val="008C6111"/>
    <w:rsid w:val="008C7CD9"/>
    <w:rsid w:val="008D03A7"/>
    <w:rsid w:val="008D1191"/>
    <w:rsid w:val="008D326E"/>
    <w:rsid w:val="008D3642"/>
    <w:rsid w:val="008D3FC8"/>
    <w:rsid w:val="008D43A2"/>
    <w:rsid w:val="008D53BC"/>
    <w:rsid w:val="008D54B0"/>
    <w:rsid w:val="008D6A7E"/>
    <w:rsid w:val="008D6AAF"/>
    <w:rsid w:val="008D7F11"/>
    <w:rsid w:val="008E0B34"/>
    <w:rsid w:val="008E0E57"/>
    <w:rsid w:val="008E2CFA"/>
    <w:rsid w:val="008E3014"/>
    <w:rsid w:val="008E3814"/>
    <w:rsid w:val="008E4AC2"/>
    <w:rsid w:val="008E4F4C"/>
    <w:rsid w:val="008E54BC"/>
    <w:rsid w:val="008E6AAB"/>
    <w:rsid w:val="008E7B10"/>
    <w:rsid w:val="008F01F3"/>
    <w:rsid w:val="008F06FA"/>
    <w:rsid w:val="008F1877"/>
    <w:rsid w:val="008F1C49"/>
    <w:rsid w:val="008F258C"/>
    <w:rsid w:val="008F6934"/>
    <w:rsid w:val="008F6E30"/>
    <w:rsid w:val="008F7CF4"/>
    <w:rsid w:val="00900E7E"/>
    <w:rsid w:val="009014BB"/>
    <w:rsid w:val="00901C66"/>
    <w:rsid w:val="00903535"/>
    <w:rsid w:val="00904794"/>
    <w:rsid w:val="00904D20"/>
    <w:rsid w:val="00905BFB"/>
    <w:rsid w:val="00905E5C"/>
    <w:rsid w:val="00906F3F"/>
    <w:rsid w:val="00907123"/>
    <w:rsid w:val="0091310D"/>
    <w:rsid w:val="009133E3"/>
    <w:rsid w:val="009135DC"/>
    <w:rsid w:val="009139A6"/>
    <w:rsid w:val="009140CE"/>
    <w:rsid w:val="00914358"/>
    <w:rsid w:val="00914944"/>
    <w:rsid w:val="00915322"/>
    <w:rsid w:val="0092024C"/>
    <w:rsid w:val="00920B87"/>
    <w:rsid w:val="009215B8"/>
    <w:rsid w:val="00922382"/>
    <w:rsid w:val="009234E4"/>
    <w:rsid w:val="00923B01"/>
    <w:rsid w:val="009243DB"/>
    <w:rsid w:val="00925065"/>
    <w:rsid w:val="00925228"/>
    <w:rsid w:val="009254EC"/>
    <w:rsid w:val="00926DCF"/>
    <w:rsid w:val="00926E1E"/>
    <w:rsid w:val="009271C0"/>
    <w:rsid w:val="009275A9"/>
    <w:rsid w:val="00927BEB"/>
    <w:rsid w:val="00927D96"/>
    <w:rsid w:val="00932BDC"/>
    <w:rsid w:val="0093326C"/>
    <w:rsid w:val="00934FB4"/>
    <w:rsid w:val="00936ABC"/>
    <w:rsid w:val="0093711B"/>
    <w:rsid w:val="00937771"/>
    <w:rsid w:val="009402B4"/>
    <w:rsid w:val="00940506"/>
    <w:rsid w:val="00942857"/>
    <w:rsid w:val="00946B50"/>
    <w:rsid w:val="00947BFB"/>
    <w:rsid w:val="00950455"/>
    <w:rsid w:val="009505BD"/>
    <w:rsid w:val="00950C11"/>
    <w:rsid w:val="00951A56"/>
    <w:rsid w:val="00954159"/>
    <w:rsid w:val="0095432B"/>
    <w:rsid w:val="0095471B"/>
    <w:rsid w:val="009548B2"/>
    <w:rsid w:val="00954EBE"/>
    <w:rsid w:val="00956224"/>
    <w:rsid w:val="009565CE"/>
    <w:rsid w:val="00956A64"/>
    <w:rsid w:val="00956D72"/>
    <w:rsid w:val="009573B5"/>
    <w:rsid w:val="0095796F"/>
    <w:rsid w:val="009605B1"/>
    <w:rsid w:val="009606B9"/>
    <w:rsid w:val="00962357"/>
    <w:rsid w:val="00962D83"/>
    <w:rsid w:val="0096323D"/>
    <w:rsid w:val="009632AC"/>
    <w:rsid w:val="00963A02"/>
    <w:rsid w:val="00964461"/>
    <w:rsid w:val="00964CE4"/>
    <w:rsid w:val="00966528"/>
    <w:rsid w:val="009676B8"/>
    <w:rsid w:val="009700FE"/>
    <w:rsid w:val="009703CF"/>
    <w:rsid w:val="00970A39"/>
    <w:rsid w:val="009710A2"/>
    <w:rsid w:val="00971546"/>
    <w:rsid w:val="0097160C"/>
    <w:rsid w:val="009717C0"/>
    <w:rsid w:val="009727C3"/>
    <w:rsid w:val="00973A8C"/>
    <w:rsid w:val="00973BC1"/>
    <w:rsid w:val="00973E17"/>
    <w:rsid w:val="00974DCF"/>
    <w:rsid w:val="00974F82"/>
    <w:rsid w:val="00975FFE"/>
    <w:rsid w:val="0097638E"/>
    <w:rsid w:val="00976FB4"/>
    <w:rsid w:val="00976FFF"/>
    <w:rsid w:val="0097767D"/>
    <w:rsid w:val="009811E2"/>
    <w:rsid w:val="0098167B"/>
    <w:rsid w:val="00982133"/>
    <w:rsid w:val="009821EF"/>
    <w:rsid w:val="00985CCE"/>
    <w:rsid w:val="00985F3B"/>
    <w:rsid w:val="00986720"/>
    <w:rsid w:val="00986800"/>
    <w:rsid w:val="00986E50"/>
    <w:rsid w:val="0099063B"/>
    <w:rsid w:val="009908C1"/>
    <w:rsid w:val="00990E4B"/>
    <w:rsid w:val="00990FFA"/>
    <w:rsid w:val="009940D5"/>
    <w:rsid w:val="0099461E"/>
    <w:rsid w:val="00995527"/>
    <w:rsid w:val="009A0BA0"/>
    <w:rsid w:val="009A0E86"/>
    <w:rsid w:val="009A28FC"/>
    <w:rsid w:val="009A2D7C"/>
    <w:rsid w:val="009A3BE2"/>
    <w:rsid w:val="009A4EEA"/>
    <w:rsid w:val="009A5CCA"/>
    <w:rsid w:val="009A6276"/>
    <w:rsid w:val="009A6BBD"/>
    <w:rsid w:val="009A6BC7"/>
    <w:rsid w:val="009A7B35"/>
    <w:rsid w:val="009B056D"/>
    <w:rsid w:val="009B0BC3"/>
    <w:rsid w:val="009B0E1C"/>
    <w:rsid w:val="009B0FED"/>
    <w:rsid w:val="009B1F0A"/>
    <w:rsid w:val="009B510E"/>
    <w:rsid w:val="009B6516"/>
    <w:rsid w:val="009B6655"/>
    <w:rsid w:val="009B7A93"/>
    <w:rsid w:val="009C081A"/>
    <w:rsid w:val="009C0B33"/>
    <w:rsid w:val="009C3DC1"/>
    <w:rsid w:val="009C4FF1"/>
    <w:rsid w:val="009C5052"/>
    <w:rsid w:val="009C512A"/>
    <w:rsid w:val="009C5653"/>
    <w:rsid w:val="009C673F"/>
    <w:rsid w:val="009C73B4"/>
    <w:rsid w:val="009C7EF6"/>
    <w:rsid w:val="009D0897"/>
    <w:rsid w:val="009D0A0B"/>
    <w:rsid w:val="009D0CDC"/>
    <w:rsid w:val="009D1540"/>
    <w:rsid w:val="009D2EE6"/>
    <w:rsid w:val="009D31AE"/>
    <w:rsid w:val="009D3D5C"/>
    <w:rsid w:val="009D49AF"/>
    <w:rsid w:val="009D5CA6"/>
    <w:rsid w:val="009D76D3"/>
    <w:rsid w:val="009D7776"/>
    <w:rsid w:val="009E0FDB"/>
    <w:rsid w:val="009E1B45"/>
    <w:rsid w:val="009E2561"/>
    <w:rsid w:val="009E2673"/>
    <w:rsid w:val="009E2A3A"/>
    <w:rsid w:val="009E350C"/>
    <w:rsid w:val="009E41BB"/>
    <w:rsid w:val="009E49E7"/>
    <w:rsid w:val="009E4BD0"/>
    <w:rsid w:val="009E67CA"/>
    <w:rsid w:val="009E67F1"/>
    <w:rsid w:val="009E6986"/>
    <w:rsid w:val="009E6AD4"/>
    <w:rsid w:val="009E6E67"/>
    <w:rsid w:val="009E76EF"/>
    <w:rsid w:val="009E7E27"/>
    <w:rsid w:val="009F0795"/>
    <w:rsid w:val="009F0AC6"/>
    <w:rsid w:val="009F0BE5"/>
    <w:rsid w:val="009F16F8"/>
    <w:rsid w:val="009F19FF"/>
    <w:rsid w:val="009F2436"/>
    <w:rsid w:val="009F2FA2"/>
    <w:rsid w:val="009F3BEC"/>
    <w:rsid w:val="009F40DF"/>
    <w:rsid w:val="009F49E8"/>
    <w:rsid w:val="009F4BB9"/>
    <w:rsid w:val="009F5F1E"/>
    <w:rsid w:val="009F5FAE"/>
    <w:rsid w:val="009F612A"/>
    <w:rsid w:val="009F6450"/>
    <w:rsid w:val="009F690A"/>
    <w:rsid w:val="009F6E71"/>
    <w:rsid w:val="009F7022"/>
    <w:rsid w:val="009F7834"/>
    <w:rsid w:val="00A008C1"/>
    <w:rsid w:val="00A02A89"/>
    <w:rsid w:val="00A02CBF"/>
    <w:rsid w:val="00A03FCC"/>
    <w:rsid w:val="00A04D57"/>
    <w:rsid w:val="00A050CC"/>
    <w:rsid w:val="00A0532D"/>
    <w:rsid w:val="00A05746"/>
    <w:rsid w:val="00A06613"/>
    <w:rsid w:val="00A07BE0"/>
    <w:rsid w:val="00A12A48"/>
    <w:rsid w:val="00A12AE5"/>
    <w:rsid w:val="00A14785"/>
    <w:rsid w:val="00A16131"/>
    <w:rsid w:val="00A16688"/>
    <w:rsid w:val="00A166ED"/>
    <w:rsid w:val="00A22959"/>
    <w:rsid w:val="00A23007"/>
    <w:rsid w:val="00A23060"/>
    <w:rsid w:val="00A23F14"/>
    <w:rsid w:val="00A243E1"/>
    <w:rsid w:val="00A24C87"/>
    <w:rsid w:val="00A24D4A"/>
    <w:rsid w:val="00A265C0"/>
    <w:rsid w:val="00A26BEC"/>
    <w:rsid w:val="00A2737F"/>
    <w:rsid w:val="00A274AA"/>
    <w:rsid w:val="00A27C0B"/>
    <w:rsid w:val="00A317CD"/>
    <w:rsid w:val="00A329C6"/>
    <w:rsid w:val="00A32B8E"/>
    <w:rsid w:val="00A33455"/>
    <w:rsid w:val="00A33827"/>
    <w:rsid w:val="00A33BEF"/>
    <w:rsid w:val="00A33ED9"/>
    <w:rsid w:val="00A35974"/>
    <w:rsid w:val="00A35E31"/>
    <w:rsid w:val="00A366E5"/>
    <w:rsid w:val="00A37CFC"/>
    <w:rsid w:val="00A44831"/>
    <w:rsid w:val="00A46E35"/>
    <w:rsid w:val="00A47C13"/>
    <w:rsid w:val="00A47F3B"/>
    <w:rsid w:val="00A5002C"/>
    <w:rsid w:val="00A50207"/>
    <w:rsid w:val="00A506EF"/>
    <w:rsid w:val="00A50EDB"/>
    <w:rsid w:val="00A511E2"/>
    <w:rsid w:val="00A5177C"/>
    <w:rsid w:val="00A51E9B"/>
    <w:rsid w:val="00A52CF3"/>
    <w:rsid w:val="00A536D4"/>
    <w:rsid w:val="00A53937"/>
    <w:rsid w:val="00A53F8E"/>
    <w:rsid w:val="00A54000"/>
    <w:rsid w:val="00A5415D"/>
    <w:rsid w:val="00A54901"/>
    <w:rsid w:val="00A54E2F"/>
    <w:rsid w:val="00A55500"/>
    <w:rsid w:val="00A563D9"/>
    <w:rsid w:val="00A56A9E"/>
    <w:rsid w:val="00A57103"/>
    <w:rsid w:val="00A574E8"/>
    <w:rsid w:val="00A609D4"/>
    <w:rsid w:val="00A60CEF"/>
    <w:rsid w:val="00A61908"/>
    <w:rsid w:val="00A6190E"/>
    <w:rsid w:val="00A623FF"/>
    <w:rsid w:val="00A636C7"/>
    <w:rsid w:val="00A65CDA"/>
    <w:rsid w:val="00A66204"/>
    <w:rsid w:val="00A66670"/>
    <w:rsid w:val="00A66A6C"/>
    <w:rsid w:val="00A66B54"/>
    <w:rsid w:val="00A66C77"/>
    <w:rsid w:val="00A67DA7"/>
    <w:rsid w:val="00A71038"/>
    <w:rsid w:val="00A724C4"/>
    <w:rsid w:val="00A72AC3"/>
    <w:rsid w:val="00A72AD1"/>
    <w:rsid w:val="00A72DA8"/>
    <w:rsid w:val="00A75DC5"/>
    <w:rsid w:val="00A80F33"/>
    <w:rsid w:val="00A80F82"/>
    <w:rsid w:val="00A823EB"/>
    <w:rsid w:val="00A83014"/>
    <w:rsid w:val="00A841B5"/>
    <w:rsid w:val="00A8463A"/>
    <w:rsid w:val="00A84ABC"/>
    <w:rsid w:val="00A8586A"/>
    <w:rsid w:val="00A85997"/>
    <w:rsid w:val="00A860F8"/>
    <w:rsid w:val="00A87A12"/>
    <w:rsid w:val="00A87BB5"/>
    <w:rsid w:val="00A87BE1"/>
    <w:rsid w:val="00A909E5"/>
    <w:rsid w:val="00A90D5A"/>
    <w:rsid w:val="00A910EF"/>
    <w:rsid w:val="00A91478"/>
    <w:rsid w:val="00A9244A"/>
    <w:rsid w:val="00A924A4"/>
    <w:rsid w:val="00A9314B"/>
    <w:rsid w:val="00A93A11"/>
    <w:rsid w:val="00A94148"/>
    <w:rsid w:val="00A9503F"/>
    <w:rsid w:val="00A95E72"/>
    <w:rsid w:val="00A9622E"/>
    <w:rsid w:val="00A9748D"/>
    <w:rsid w:val="00A975D3"/>
    <w:rsid w:val="00AA0BC0"/>
    <w:rsid w:val="00AA1439"/>
    <w:rsid w:val="00AA1946"/>
    <w:rsid w:val="00AA4781"/>
    <w:rsid w:val="00AA524C"/>
    <w:rsid w:val="00AA5F02"/>
    <w:rsid w:val="00AA6708"/>
    <w:rsid w:val="00AA7158"/>
    <w:rsid w:val="00AA782C"/>
    <w:rsid w:val="00AA7964"/>
    <w:rsid w:val="00AA7FC3"/>
    <w:rsid w:val="00AB092A"/>
    <w:rsid w:val="00AB18CB"/>
    <w:rsid w:val="00AB1993"/>
    <w:rsid w:val="00AB2F37"/>
    <w:rsid w:val="00AB3B3D"/>
    <w:rsid w:val="00AB3B91"/>
    <w:rsid w:val="00AB3D78"/>
    <w:rsid w:val="00AB3E35"/>
    <w:rsid w:val="00AB47BA"/>
    <w:rsid w:val="00AB524C"/>
    <w:rsid w:val="00AB6104"/>
    <w:rsid w:val="00AB7314"/>
    <w:rsid w:val="00AB743D"/>
    <w:rsid w:val="00AB759E"/>
    <w:rsid w:val="00AC1191"/>
    <w:rsid w:val="00AC1E3F"/>
    <w:rsid w:val="00AC2D3D"/>
    <w:rsid w:val="00AC2F03"/>
    <w:rsid w:val="00AC3A8F"/>
    <w:rsid w:val="00AC3D2D"/>
    <w:rsid w:val="00AC4B3D"/>
    <w:rsid w:val="00AC4CFA"/>
    <w:rsid w:val="00AC61A5"/>
    <w:rsid w:val="00AC664E"/>
    <w:rsid w:val="00AC6DCC"/>
    <w:rsid w:val="00AC7821"/>
    <w:rsid w:val="00AC7F73"/>
    <w:rsid w:val="00AD0B8E"/>
    <w:rsid w:val="00AD1388"/>
    <w:rsid w:val="00AD16B4"/>
    <w:rsid w:val="00AD2E23"/>
    <w:rsid w:val="00AD65EC"/>
    <w:rsid w:val="00AD702F"/>
    <w:rsid w:val="00AD72AE"/>
    <w:rsid w:val="00AE00B9"/>
    <w:rsid w:val="00AE1D65"/>
    <w:rsid w:val="00AE5686"/>
    <w:rsid w:val="00AE665B"/>
    <w:rsid w:val="00AE7569"/>
    <w:rsid w:val="00AE7BC5"/>
    <w:rsid w:val="00AE7E48"/>
    <w:rsid w:val="00AF063B"/>
    <w:rsid w:val="00AF1033"/>
    <w:rsid w:val="00AF1047"/>
    <w:rsid w:val="00AF10B4"/>
    <w:rsid w:val="00AF114E"/>
    <w:rsid w:val="00AF17CF"/>
    <w:rsid w:val="00AF18D2"/>
    <w:rsid w:val="00AF3292"/>
    <w:rsid w:val="00AF3549"/>
    <w:rsid w:val="00AF3EC2"/>
    <w:rsid w:val="00AF403D"/>
    <w:rsid w:val="00AF4842"/>
    <w:rsid w:val="00AF6A4F"/>
    <w:rsid w:val="00AF6C80"/>
    <w:rsid w:val="00B00B6B"/>
    <w:rsid w:val="00B02275"/>
    <w:rsid w:val="00B0319D"/>
    <w:rsid w:val="00B035E5"/>
    <w:rsid w:val="00B03C25"/>
    <w:rsid w:val="00B04F3B"/>
    <w:rsid w:val="00B04F45"/>
    <w:rsid w:val="00B051E4"/>
    <w:rsid w:val="00B06883"/>
    <w:rsid w:val="00B06924"/>
    <w:rsid w:val="00B06970"/>
    <w:rsid w:val="00B0768B"/>
    <w:rsid w:val="00B07D3B"/>
    <w:rsid w:val="00B10930"/>
    <w:rsid w:val="00B1431E"/>
    <w:rsid w:val="00B14462"/>
    <w:rsid w:val="00B14F5F"/>
    <w:rsid w:val="00B15A5F"/>
    <w:rsid w:val="00B17B48"/>
    <w:rsid w:val="00B202A9"/>
    <w:rsid w:val="00B20863"/>
    <w:rsid w:val="00B20897"/>
    <w:rsid w:val="00B20C74"/>
    <w:rsid w:val="00B21498"/>
    <w:rsid w:val="00B21722"/>
    <w:rsid w:val="00B217D6"/>
    <w:rsid w:val="00B23ECA"/>
    <w:rsid w:val="00B24487"/>
    <w:rsid w:val="00B24D31"/>
    <w:rsid w:val="00B25B51"/>
    <w:rsid w:val="00B25C73"/>
    <w:rsid w:val="00B261F4"/>
    <w:rsid w:val="00B26696"/>
    <w:rsid w:val="00B31C2B"/>
    <w:rsid w:val="00B328E0"/>
    <w:rsid w:val="00B338AD"/>
    <w:rsid w:val="00B34574"/>
    <w:rsid w:val="00B3463D"/>
    <w:rsid w:val="00B34D81"/>
    <w:rsid w:val="00B35EEA"/>
    <w:rsid w:val="00B3609A"/>
    <w:rsid w:val="00B4003C"/>
    <w:rsid w:val="00B4039F"/>
    <w:rsid w:val="00B410DD"/>
    <w:rsid w:val="00B41842"/>
    <w:rsid w:val="00B42B71"/>
    <w:rsid w:val="00B42BEE"/>
    <w:rsid w:val="00B42CA0"/>
    <w:rsid w:val="00B42DFD"/>
    <w:rsid w:val="00B43680"/>
    <w:rsid w:val="00B451BA"/>
    <w:rsid w:val="00B46085"/>
    <w:rsid w:val="00B4612B"/>
    <w:rsid w:val="00B468E1"/>
    <w:rsid w:val="00B46F4F"/>
    <w:rsid w:val="00B474DB"/>
    <w:rsid w:val="00B476E2"/>
    <w:rsid w:val="00B47837"/>
    <w:rsid w:val="00B51302"/>
    <w:rsid w:val="00B53813"/>
    <w:rsid w:val="00B53920"/>
    <w:rsid w:val="00B53CBA"/>
    <w:rsid w:val="00B5445C"/>
    <w:rsid w:val="00B54824"/>
    <w:rsid w:val="00B575CC"/>
    <w:rsid w:val="00B60A70"/>
    <w:rsid w:val="00B628F3"/>
    <w:rsid w:val="00B62F54"/>
    <w:rsid w:val="00B63A22"/>
    <w:rsid w:val="00B63B24"/>
    <w:rsid w:val="00B640FB"/>
    <w:rsid w:val="00B644BF"/>
    <w:rsid w:val="00B64B7A"/>
    <w:rsid w:val="00B6657A"/>
    <w:rsid w:val="00B67925"/>
    <w:rsid w:val="00B67A94"/>
    <w:rsid w:val="00B72512"/>
    <w:rsid w:val="00B72FDE"/>
    <w:rsid w:val="00B7319F"/>
    <w:rsid w:val="00B75E70"/>
    <w:rsid w:val="00B76CA6"/>
    <w:rsid w:val="00B7731C"/>
    <w:rsid w:val="00B77DB9"/>
    <w:rsid w:val="00B77FE7"/>
    <w:rsid w:val="00B826EC"/>
    <w:rsid w:val="00B829FC"/>
    <w:rsid w:val="00B830E8"/>
    <w:rsid w:val="00B8442A"/>
    <w:rsid w:val="00B84CF5"/>
    <w:rsid w:val="00B84FAC"/>
    <w:rsid w:val="00B851D9"/>
    <w:rsid w:val="00B8586C"/>
    <w:rsid w:val="00B8683F"/>
    <w:rsid w:val="00B87218"/>
    <w:rsid w:val="00B875D8"/>
    <w:rsid w:val="00B8791B"/>
    <w:rsid w:val="00B87BE0"/>
    <w:rsid w:val="00B90242"/>
    <w:rsid w:val="00B91045"/>
    <w:rsid w:val="00B910A4"/>
    <w:rsid w:val="00B91192"/>
    <w:rsid w:val="00B9135A"/>
    <w:rsid w:val="00B916C8"/>
    <w:rsid w:val="00B91E8B"/>
    <w:rsid w:val="00B92301"/>
    <w:rsid w:val="00B9264C"/>
    <w:rsid w:val="00B946CB"/>
    <w:rsid w:val="00B95934"/>
    <w:rsid w:val="00B95B40"/>
    <w:rsid w:val="00B97F52"/>
    <w:rsid w:val="00BA1BA8"/>
    <w:rsid w:val="00BA3161"/>
    <w:rsid w:val="00BA398E"/>
    <w:rsid w:val="00BA585F"/>
    <w:rsid w:val="00BA5C8D"/>
    <w:rsid w:val="00BA5ECB"/>
    <w:rsid w:val="00BA6F3A"/>
    <w:rsid w:val="00BB2357"/>
    <w:rsid w:val="00BB4D03"/>
    <w:rsid w:val="00BB5CDE"/>
    <w:rsid w:val="00BB5E24"/>
    <w:rsid w:val="00BB69EC"/>
    <w:rsid w:val="00BC07F4"/>
    <w:rsid w:val="00BC0E52"/>
    <w:rsid w:val="00BC234D"/>
    <w:rsid w:val="00BC2601"/>
    <w:rsid w:val="00BC2F03"/>
    <w:rsid w:val="00BC39A5"/>
    <w:rsid w:val="00BC4461"/>
    <w:rsid w:val="00BC4D2E"/>
    <w:rsid w:val="00BC5B50"/>
    <w:rsid w:val="00BC6EE3"/>
    <w:rsid w:val="00BD0170"/>
    <w:rsid w:val="00BD0CC3"/>
    <w:rsid w:val="00BD0D3A"/>
    <w:rsid w:val="00BD375B"/>
    <w:rsid w:val="00BD3F37"/>
    <w:rsid w:val="00BD430E"/>
    <w:rsid w:val="00BD46CC"/>
    <w:rsid w:val="00BD4DD5"/>
    <w:rsid w:val="00BD52CD"/>
    <w:rsid w:val="00BD67F3"/>
    <w:rsid w:val="00BD6D69"/>
    <w:rsid w:val="00BD6E36"/>
    <w:rsid w:val="00BD7BDA"/>
    <w:rsid w:val="00BE0744"/>
    <w:rsid w:val="00BE07F5"/>
    <w:rsid w:val="00BE0FE0"/>
    <w:rsid w:val="00BE1298"/>
    <w:rsid w:val="00BE195F"/>
    <w:rsid w:val="00BE1965"/>
    <w:rsid w:val="00BE1EC3"/>
    <w:rsid w:val="00BE2176"/>
    <w:rsid w:val="00BE432F"/>
    <w:rsid w:val="00BE45C3"/>
    <w:rsid w:val="00BE7B56"/>
    <w:rsid w:val="00BE7C28"/>
    <w:rsid w:val="00BF0E33"/>
    <w:rsid w:val="00BF1117"/>
    <w:rsid w:val="00BF1E01"/>
    <w:rsid w:val="00BF1FCB"/>
    <w:rsid w:val="00BF210B"/>
    <w:rsid w:val="00BF285C"/>
    <w:rsid w:val="00BF2DE6"/>
    <w:rsid w:val="00BF3588"/>
    <w:rsid w:val="00BF3BBF"/>
    <w:rsid w:val="00BF54E8"/>
    <w:rsid w:val="00BF5AD9"/>
    <w:rsid w:val="00BF5B18"/>
    <w:rsid w:val="00BF6594"/>
    <w:rsid w:val="00BF6723"/>
    <w:rsid w:val="00BF68A2"/>
    <w:rsid w:val="00BF6B7F"/>
    <w:rsid w:val="00BF722A"/>
    <w:rsid w:val="00C004F5"/>
    <w:rsid w:val="00C00E01"/>
    <w:rsid w:val="00C013FC"/>
    <w:rsid w:val="00C01AB4"/>
    <w:rsid w:val="00C02E5A"/>
    <w:rsid w:val="00C02EFE"/>
    <w:rsid w:val="00C0324F"/>
    <w:rsid w:val="00C0411E"/>
    <w:rsid w:val="00C06509"/>
    <w:rsid w:val="00C069C2"/>
    <w:rsid w:val="00C07C4F"/>
    <w:rsid w:val="00C122EB"/>
    <w:rsid w:val="00C127C5"/>
    <w:rsid w:val="00C13827"/>
    <w:rsid w:val="00C138A3"/>
    <w:rsid w:val="00C13AFA"/>
    <w:rsid w:val="00C1455F"/>
    <w:rsid w:val="00C151FF"/>
    <w:rsid w:val="00C171B3"/>
    <w:rsid w:val="00C20905"/>
    <w:rsid w:val="00C2098A"/>
    <w:rsid w:val="00C20DCC"/>
    <w:rsid w:val="00C20E61"/>
    <w:rsid w:val="00C20ED6"/>
    <w:rsid w:val="00C21AAF"/>
    <w:rsid w:val="00C21F5F"/>
    <w:rsid w:val="00C23F49"/>
    <w:rsid w:val="00C24467"/>
    <w:rsid w:val="00C24D1C"/>
    <w:rsid w:val="00C250E4"/>
    <w:rsid w:val="00C26FB2"/>
    <w:rsid w:val="00C27136"/>
    <w:rsid w:val="00C27584"/>
    <w:rsid w:val="00C30BFA"/>
    <w:rsid w:val="00C30DBE"/>
    <w:rsid w:val="00C31324"/>
    <w:rsid w:val="00C3143C"/>
    <w:rsid w:val="00C323AA"/>
    <w:rsid w:val="00C3257C"/>
    <w:rsid w:val="00C326CD"/>
    <w:rsid w:val="00C34ED4"/>
    <w:rsid w:val="00C3588A"/>
    <w:rsid w:val="00C35A25"/>
    <w:rsid w:val="00C368D9"/>
    <w:rsid w:val="00C36A51"/>
    <w:rsid w:val="00C378AE"/>
    <w:rsid w:val="00C37F8E"/>
    <w:rsid w:val="00C4083C"/>
    <w:rsid w:val="00C425E5"/>
    <w:rsid w:val="00C42CD2"/>
    <w:rsid w:val="00C42F6C"/>
    <w:rsid w:val="00C430F0"/>
    <w:rsid w:val="00C43125"/>
    <w:rsid w:val="00C4371F"/>
    <w:rsid w:val="00C4382D"/>
    <w:rsid w:val="00C4477A"/>
    <w:rsid w:val="00C4508B"/>
    <w:rsid w:val="00C45A06"/>
    <w:rsid w:val="00C45B39"/>
    <w:rsid w:val="00C46725"/>
    <w:rsid w:val="00C46BC1"/>
    <w:rsid w:val="00C52453"/>
    <w:rsid w:val="00C533AB"/>
    <w:rsid w:val="00C53C12"/>
    <w:rsid w:val="00C54B34"/>
    <w:rsid w:val="00C576EB"/>
    <w:rsid w:val="00C57A5B"/>
    <w:rsid w:val="00C6036C"/>
    <w:rsid w:val="00C60418"/>
    <w:rsid w:val="00C60AB7"/>
    <w:rsid w:val="00C61040"/>
    <w:rsid w:val="00C62856"/>
    <w:rsid w:val="00C63D22"/>
    <w:rsid w:val="00C63E2A"/>
    <w:rsid w:val="00C64367"/>
    <w:rsid w:val="00C644CB"/>
    <w:rsid w:val="00C64B1A"/>
    <w:rsid w:val="00C64D6B"/>
    <w:rsid w:val="00C660B5"/>
    <w:rsid w:val="00C66D69"/>
    <w:rsid w:val="00C70339"/>
    <w:rsid w:val="00C7076A"/>
    <w:rsid w:val="00C715D5"/>
    <w:rsid w:val="00C7174C"/>
    <w:rsid w:val="00C71A90"/>
    <w:rsid w:val="00C730A2"/>
    <w:rsid w:val="00C73374"/>
    <w:rsid w:val="00C74AC1"/>
    <w:rsid w:val="00C753FF"/>
    <w:rsid w:val="00C75839"/>
    <w:rsid w:val="00C75B6B"/>
    <w:rsid w:val="00C75F3A"/>
    <w:rsid w:val="00C76D81"/>
    <w:rsid w:val="00C771D1"/>
    <w:rsid w:val="00C80A52"/>
    <w:rsid w:val="00C816FA"/>
    <w:rsid w:val="00C86072"/>
    <w:rsid w:val="00C864B9"/>
    <w:rsid w:val="00C86F93"/>
    <w:rsid w:val="00C871ED"/>
    <w:rsid w:val="00C87259"/>
    <w:rsid w:val="00C87660"/>
    <w:rsid w:val="00C9231A"/>
    <w:rsid w:val="00C92C02"/>
    <w:rsid w:val="00C933A7"/>
    <w:rsid w:val="00C9359C"/>
    <w:rsid w:val="00C93ECA"/>
    <w:rsid w:val="00C9465E"/>
    <w:rsid w:val="00C94B6D"/>
    <w:rsid w:val="00C955AE"/>
    <w:rsid w:val="00C9629D"/>
    <w:rsid w:val="00C96422"/>
    <w:rsid w:val="00C97319"/>
    <w:rsid w:val="00CA0ACD"/>
    <w:rsid w:val="00CA1254"/>
    <w:rsid w:val="00CA26C1"/>
    <w:rsid w:val="00CA279E"/>
    <w:rsid w:val="00CA2BC1"/>
    <w:rsid w:val="00CA334F"/>
    <w:rsid w:val="00CA33F4"/>
    <w:rsid w:val="00CA3FD2"/>
    <w:rsid w:val="00CA434D"/>
    <w:rsid w:val="00CA4411"/>
    <w:rsid w:val="00CA48B5"/>
    <w:rsid w:val="00CA4A0C"/>
    <w:rsid w:val="00CA4A2C"/>
    <w:rsid w:val="00CA4C82"/>
    <w:rsid w:val="00CA4DD0"/>
    <w:rsid w:val="00CA51D5"/>
    <w:rsid w:val="00CA71E5"/>
    <w:rsid w:val="00CA7410"/>
    <w:rsid w:val="00CA76AB"/>
    <w:rsid w:val="00CA7989"/>
    <w:rsid w:val="00CA7DCF"/>
    <w:rsid w:val="00CB1F68"/>
    <w:rsid w:val="00CB1F75"/>
    <w:rsid w:val="00CB268E"/>
    <w:rsid w:val="00CB41AB"/>
    <w:rsid w:val="00CB4818"/>
    <w:rsid w:val="00CB57E6"/>
    <w:rsid w:val="00CB621B"/>
    <w:rsid w:val="00CB624F"/>
    <w:rsid w:val="00CB74FE"/>
    <w:rsid w:val="00CC0A1C"/>
    <w:rsid w:val="00CC3B93"/>
    <w:rsid w:val="00CC456D"/>
    <w:rsid w:val="00CC45AF"/>
    <w:rsid w:val="00CC4DC2"/>
    <w:rsid w:val="00CC4E56"/>
    <w:rsid w:val="00CC517C"/>
    <w:rsid w:val="00CC51C4"/>
    <w:rsid w:val="00CC731C"/>
    <w:rsid w:val="00CD0DEC"/>
    <w:rsid w:val="00CD206D"/>
    <w:rsid w:val="00CD29D3"/>
    <w:rsid w:val="00CD3A33"/>
    <w:rsid w:val="00CD4270"/>
    <w:rsid w:val="00CD46FE"/>
    <w:rsid w:val="00CD5992"/>
    <w:rsid w:val="00CD63AC"/>
    <w:rsid w:val="00CE08CF"/>
    <w:rsid w:val="00CE1A91"/>
    <w:rsid w:val="00CE2E08"/>
    <w:rsid w:val="00CE5967"/>
    <w:rsid w:val="00CE60FF"/>
    <w:rsid w:val="00CE6160"/>
    <w:rsid w:val="00CE6757"/>
    <w:rsid w:val="00CE749F"/>
    <w:rsid w:val="00CE7FBE"/>
    <w:rsid w:val="00CF0461"/>
    <w:rsid w:val="00CF20CC"/>
    <w:rsid w:val="00CF2723"/>
    <w:rsid w:val="00CF2787"/>
    <w:rsid w:val="00CF2A6E"/>
    <w:rsid w:val="00CF2D35"/>
    <w:rsid w:val="00CF3735"/>
    <w:rsid w:val="00CF39BB"/>
    <w:rsid w:val="00CF4135"/>
    <w:rsid w:val="00CF4798"/>
    <w:rsid w:val="00CF5442"/>
    <w:rsid w:val="00CF5F43"/>
    <w:rsid w:val="00CF64E5"/>
    <w:rsid w:val="00CF6504"/>
    <w:rsid w:val="00CF6686"/>
    <w:rsid w:val="00CF6E33"/>
    <w:rsid w:val="00CF7C0D"/>
    <w:rsid w:val="00CF7EC6"/>
    <w:rsid w:val="00D03F6F"/>
    <w:rsid w:val="00D05038"/>
    <w:rsid w:val="00D07040"/>
    <w:rsid w:val="00D10B85"/>
    <w:rsid w:val="00D12DF3"/>
    <w:rsid w:val="00D13037"/>
    <w:rsid w:val="00D13660"/>
    <w:rsid w:val="00D138FA"/>
    <w:rsid w:val="00D14315"/>
    <w:rsid w:val="00D149FA"/>
    <w:rsid w:val="00D16067"/>
    <w:rsid w:val="00D167C4"/>
    <w:rsid w:val="00D16827"/>
    <w:rsid w:val="00D168BC"/>
    <w:rsid w:val="00D16AD9"/>
    <w:rsid w:val="00D17726"/>
    <w:rsid w:val="00D2025E"/>
    <w:rsid w:val="00D22673"/>
    <w:rsid w:val="00D22688"/>
    <w:rsid w:val="00D2319D"/>
    <w:rsid w:val="00D2326F"/>
    <w:rsid w:val="00D24AF8"/>
    <w:rsid w:val="00D24F13"/>
    <w:rsid w:val="00D251D1"/>
    <w:rsid w:val="00D25A3F"/>
    <w:rsid w:val="00D26E25"/>
    <w:rsid w:val="00D2772C"/>
    <w:rsid w:val="00D31971"/>
    <w:rsid w:val="00D32BDE"/>
    <w:rsid w:val="00D3362A"/>
    <w:rsid w:val="00D33775"/>
    <w:rsid w:val="00D3389B"/>
    <w:rsid w:val="00D34446"/>
    <w:rsid w:val="00D3449A"/>
    <w:rsid w:val="00D345CF"/>
    <w:rsid w:val="00D35437"/>
    <w:rsid w:val="00D35E5E"/>
    <w:rsid w:val="00D36082"/>
    <w:rsid w:val="00D362F6"/>
    <w:rsid w:val="00D36E43"/>
    <w:rsid w:val="00D37E7A"/>
    <w:rsid w:val="00D40053"/>
    <w:rsid w:val="00D403A7"/>
    <w:rsid w:val="00D404EE"/>
    <w:rsid w:val="00D409C7"/>
    <w:rsid w:val="00D411AF"/>
    <w:rsid w:val="00D416E2"/>
    <w:rsid w:val="00D43B7B"/>
    <w:rsid w:val="00D440FE"/>
    <w:rsid w:val="00D506DF"/>
    <w:rsid w:val="00D50EF2"/>
    <w:rsid w:val="00D529A5"/>
    <w:rsid w:val="00D52A2C"/>
    <w:rsid w:val="00D52C3D"/>
    <w:rsid w:val="00D53739"/>
    <w:rsid w:val="00D5461B"/>
    <w:rsid w:val="00D57847"/>
    <w:rsid w:val="00D602BA"/>
    <w:rsid w:val="00D61218"/>
    <w:rsid w:val="00D638FB"/>
    <w:rsid w:val="00D63D3A"/>
    <w:rsid w:val="00D64394"/>
    <w:rsid w:val="00D645E6"/>
    <w:rsid w:val="00D646D9"/>
    <w:rsid w:val="00D650ED"/>
    <w:rsid w:val="00D654F9"/>
    <w:rsid w:val="00D66699"/>
    <w:rsid w:val="00D670B1"/>
    <w:rsid w:val="00D67B85"/>
    <w:rsid w:val="00D713A6"/>
    <w:rsid w:val="00D71497"/>
    <w:rsid w:val="00D71899"/>
    <w:rsid w:val="00D71B6C"/>
    <w:rsid w:val="00D7248E"/>
    <w:rsid w:val="00D732EB"/>
    <w:rsid w:val="00D73E07"/>
    <w:rsid w:val="00D74F14"/>
    <w:rsid w:val="00D75B6E"/>
    <w:rsid w:val="00D76204"/>
    <w:rsid w:val="00D76E8C"/>
    <w:rsid w:val="00D7767B"/>
    <w:rsid w:val="00D77BEB"/>
    <w:rsid w:val="00D80E77"/>
    <w:rsid w:val="00D8138A"/>
    <w:rsid w:val="00D81907"/>
    <w:rsid w:val="00D81B5D"/>
    <w:rsid w:val="00D83618"/>
    <w:rsid w:val="00D8410F"/>
    <w:rsid w:val="00D849A7"/>
    <w:rsid w:val="00D850C7"/>
    <w:rsid w:val="00D860CF"/>
    <w:rsid w:val="00D86800"/>
    <w:rsid w:val="00D86AF9"/>
    <w:rsid w:val="00D87C13"/>
    <w:rsid w:val="00D91214"/>
    <w:rsid w:val="00D9162F"/>
    <w:rsid w:val="00D92577"/>
    <w:rsid w:val="00D925AF"/>
    <w:rsid w:val="00D937D3"/>
    <w:rsid w:val="00D94063"/>
    <w:rsid w:val="00D948EB"/>
    <w:rsid w:val="00D97533"/>
    <w:rsid w:val="00D97668"/>
    <w:rsid w:val="00D977EE"/>
    <w:rsid w:val="00D97856"/>
    <w:rsid w:val="00DA2243"/>
    <w:rsid w:val="00DA49EC"/>
    <w:rsid w:val="00DA56FE"/>
    <w:rsid w:val="00DA5CD9"/>
    <w:rsid w:val="00DA5E8A"/>
    <w:rsid w:val="00DA6617"/>
    <w:rsid w:val="00DA7F1F"/>
    <w:rsid w:val="00DB0037"/>
    <w:rsid w:val="00DB1359"/>
    <w:rsid w:val="00DB316D"/>
    <w:rsid w:val="00DB3E7D"/>
    <w:rsid w:val="00DB469D"/>
    <w:rsid w:val="00DB5103"/>
    <w:rsid w:val="00DB5F5E"/>
    <w:rsid w:val="00DB6027"/>
    <w:rsid w:val="00DB61A8"/>
    <w:rsid w:val="00DB7075"/>
    <w:rsid w:val="00DB7AA8"/>
    <w:rsid w:val="00DC0682"/>
    <w:rsid w:val="00DC14D2"/>
    <w:rsid w:val="00DC16DC"/>
    <w:rsid w:val="00DC48CD"/>
    <w:rsid w:val="00DC5FC5"/>
    <w:rsid w:val="00DC649F"/>
    <w:rsid w:val="00DD08BD"/>
    <w:rsid w:val="00DD125A"/>
    <w:rsid w:val="00DD26DF"/>
    <w:rsid w:val="00DD2ACA"/>
    <w:rsid w:val="00DD2B7B"/>
    <w:rsid w:val="00DD329B"/>
    <w:rsid w:val="00DD3643"/>
    <w:rsid w:val="00DD3875"/>
    <w:rsid w:val="00DD3EDB"/>
    <w:rsid w:val="00DD5AD6"/>
    <w:rsid w:val="00DD638E"/>
    <w:rsid w:val="00DD6632"/>
    <w:rsid w:val="00DD7927"/>
    <w:rsid w:val="00DE1C6A"/>
    <w:rsid w:val="00DE1F64"/>
    <w:rsid w:val="00DE21CB"/>
    <w:rsid w:val="00DE2271"/>
    <w:rsid w:val="00DE3203"/>
    <w:rsid w:val="00DE35A9"/>
    <w:rsid w:val="00DE360B"/>
    <w:rsid w:val="00DE4B20"/>
    <w:rsid w:val="00DE518E"/>
    <w:rsid w:val="00DE5453"/>
    <w:rsid w:val="00DE6C7D"/>
    <w:rsid w:val="00DF0ADA"/>
    <w:rsid w:val="00DF1A38"/>
    <w:rsid w:val="00DF206D"/>
    <w:rsid w:val="00DF2F49"/>
    <w:rsid w:val="00DF3144"/>
    <w:rsid w:val="00DF3970"/>
    <w:rsid w:val="00DF460C"/>
    <w:rsid w:val="00DF5227"/>
    <w:rsid w:val="00DF5D17"/>
    <w:rsid w:val="00DF5F5E"/>
    <w:rsid w:val="00DF6099"/>
    <w:rsid w:val="00DF6A23"/>
    <w:rsid w:val="00E0056F"/>
    <w:rsid w:val="00E02508"/>
    <w:rsid w:val="00E032E3"/>
    <w:rsid w:val="00E032FF"/>
    <w:rsid w:val="00E03969"/>
    <w:rsid w:val="00E048FB"/>
    <w:rsid w:val="00E053F6"/>
    <w:rsid w:val="00E056F7"/>
    <w:rsid w:val="00E0570C"/>
    <w:rsid w:val="00E061F0"/>
    <w:rsid w:val="00E06A69"/>
    <w:rsid w:val="00E07ACA"/>
    <w:rsid w:val="00E102F6"/>
    <w:rsid w:val="00E1081E"/>
    <w:rsid w:val="00E10A9D"/>
    <w:rsid w:val="00E11DCA"/>
    <w:rsid w:val="00E12FB7"/>
    <w:rsid w:val="00E1375B"/>
    <w:rsid w:val="00E140BA"/>
    <w:rsid w:val="00E141FC"/>
    <w:rsid w:val="00E1474A"/>
    <w:rsid w:val="00E15E5C"/>
    <w:rsid w:val="00E167A0"/>
    <w:rsid w:val="00E2073C"/>
    <w:rsid w:val="00E20E91"/>
    <w:rsid w:val="00E22365"/>
    <w:rsid w:val="00E226D1"/>
    <w:rsid w:val="00E2336D"/>
    <w:rsid w:val="00E245E2"/>
    <w:rsid w:val="00E25EA5"/>
    <w:rsid w:val="00E26F80"/>
    <w:rsid w:val="00E26FD8"/>
    <w:rsid w:val="00E27234"/>
    <w:rsid w:val="00E2743C"/>
    <w:rsid w:val="00E275FA"/>
    <w:rsid w:val="00E30A95"/>
    <w:rsid w:val="00E3354F"/>
    <w:rsid w:val="00E34EE2"/>
    <w:rsid w:val="00E370AA"/>
    <w:rsid w:val="00E411C5"/>
    <w:rsid w:val="00E4229F"/>
    <w:rsid w:val="00E42D4B"/>
    <w:rsid w:val="00E43949"/>
    <w:rsid w:val="00E43DEC"/>
    <w:rsid w:val="00E45FA4"/>
    <w:rsid w:val="00E4680B"/>
    <w:rsid w:val="00E46926"/>
    <w:rsid w:val="00E47C23"/>
    <w:rsid w:val="00E51FBF"/>
    <w:rsid w:val="00E526AF"/>
    <w:rsid w:val="00E5279A"/>
    <w:rsid w:val="00E53394"/>
    <w:rsid w:val="00E54C91"/>
    <w:rsid w:val="00E56F1A"/>
    <w:rsid w:val="00E5727D"/>
    <w:rsid w:val="00E57B7E"/>
    <w:rsid w:val="00E612AD"/>
    <w:rsid w:val="00E639AE"/>
    <w:rsid w:val="00E65A86"/>
    <w:rsid w:val="00E65B37"/>
    <w:rsid w:val="00E66834"/>
    <w:rsid w:val="00E71760"/>
    <w:rsid w:val="00E71A83"/>
    <w:rsid w:val="00E72EF9"/>
    <w:rsid w:val="00E730DE"/>
    <w:rsid w:val="00E730FC"/>
    <w:rsid w:val="00E73917"/>
    <w:rsid w:val="00E748EF"/>
    <w:rsid w:val="00E75234"/>
    <w:rsid w:val="00E7602C"/>
    <w:rsid w:val="00E768BC"/>
    <w:rsid w:val="00E81DD7"/>
    <w:rsid w:val="00E82F0E"/>
    <w:rsid w:val="00E83165"/>
    <w:rsid w:val="00E832CA"/>
    <w:rsid w:val="00E834D8"/>
    <w:rsid w:val="00E83A4C"/>
    <w:rsid w:val="00E83CD6"/>
    <w:rsid w:val="00E865BF"/>
    <w:rsid w:val="00E866CD"/>
    <w:rsid w:val="00E86EA0"/>
    <w:rsid w:val="00E86FA5"/>
    <w:rsid w:val="00E87ACC"/>
    <w:rsid w:val="00E90AE1"/>
    <w:rsid w:val="00E90E7A"/>
    <w:rsid w:val="00E9229B"/>
    <w:rsid w:val="00E95015"/>
    <w:rsid w:val="00E97987"/>
    <w:rsid w:val="00E97D8E"/>
    <w:rsid w:val="00EA03D9"/>
    <w:rsid w:val="00EA05D1"/>
    <w:rsid w:val="00EA1672"/>
    <w:rsid w:val="00EA1F72"/>
    <w:rsid w:val="00EA239C"/>
    <w:rsid w:val="00EA2732"/>
    <w:rsid w:val="00EA3244"/>
    <w:rsid w:val="00EA3479"/>
    <w:rsid w:val="00EA44C1"/>
    <w:rsid w:val="00EA4FF2"/>
    <w:rsid w:val="00EA5338"/>
    <w:rsid w:val="00EA5EBF"/>
    <w:rsid w:val="00EA785F"/>
    <w:rsid w:val="00EB0002"/>
    <w:rsid w:val="00EB0272"/>
    <w:rsid w:val="00EB05B3"/>
    <w:rsid w:val="00EB06EC"/>
    <w:rsid w:val="00EB09D0"/>
    <w:rsid w:val="00EB1396"/>
    <w:rsid w:val="00EB238D"/>
    <w:rsid w:val="00EB2854"/>
    <w:rsid w:val="00EB2B3C"/>
    <w:rsid w:val="00EB4CCE"/>
    <w:rsid w:val="00EB5144"/>
    <w:rsid w:val="00EB6669"/>
    <w:rsid w:val="00EC0332"/>
    <w:rsid w:val="00EC0336"/>
    <w:rsid w:val="00EC0F5D"/>
    <w:rsid w:val="00EC148A"/>
    <w:rsid w:val="00EC1573"/>
    <w:rsid w:val="00EC159D"/>
    <w:rsid w:val="00EC1A52"/>
    <w:rsid w:val="00EC1EE8"/>
    <w:rsid w:val="00EC2D93"/>
    <w:rsid w:val="00EC2F97"/>
    <w:rsid w:val="00EC2FD5"/>
    <w:rsid w:val="00EC3AB5"/>
    <w:rsid w:val="00EC4002"/>
    <w:rsid w:val="00EC4038"/>
    <w:rsid w:val="00EC4CF3"/>
    <w:rsid w:val="00EC50BF"/>
    <w:rsid w:val="00EC6020"/>
    <w:rsid w:val="00EC6DD5"/>
    <w:rsid w:val="00EC7CE9"/>
    <w:rsid w:val="00ED0144"/>
    <w:rsid w:val="00ED0413"/>
    <w:rsid w:val="00ED10DD"/>
    <w:rsid w:val="00ED1CC4"/>
    <w:rsid w:val="00ED5DFB"/>
    <w:rsid w:val="00ED5EE3"/>
    <w:rsid w:val="00ED6F55"/>
    <w:rsid w:val="00ED70F2"/>
    <w:rsid w:val="00EE0A04"/>
    <w:rsid w:val="00EE2008"/>
    <w:rsid w:val="00EE3184"/>
    <w:rsid w:val="00EE3391"/>
    <w:rsid w:val="00EE3451"/>
    <w:rsid w:val="00EE36FC"/>
    <w:rsid w:val="00EE3A69"/>
    <w:rsid w:val="00EE3DE2"/>
    <w:rsid w:val="00EE6CA6"/>
    <w:rsid w:val="00EF032B"/>
    <w:rsid w:val="00EF1BA0"/>
    <w:rsid w:val="00EF2048"/>
    <w:rsid w:val="00EF3445"/>
    <w:rsid w:val="00EF3553"/>
    <w:rsid w:val="00EF3826"/>
    <w:rsid w:val="00EF4BC1"/>
    <w:rsid w:val="00EF59AF"/>
    <w:rsid w:val="00EF5F6D"/>
    <w:rsid w:val="00EF6369"/>
    <w:rsid w:val="00F01382"/>
    <w:rsid w:val="00F0148C"/>
    <w:rsid w:val="00F01FC8"/>
    <w:rsid w:val="00F02B42"/>
    <w:rsid w:val="00F04028"/>
    <w:rsid w:val="00F0493A"/>
    <w:rsid w:val="00F06D0A"/>
    <w:rsid w:val="00F105CC"/>
    <w:rsid w:val="00F11635"/>
    <w:rsid w:val="00F13EAE"/>
    <w:rsid w:val="00F1400F"/>
    <w:rsid w:val="00F14953"/>
    <w:rsid w:val="00F14BA5"/>
    <w:rsid w:val="00F1564E"/>
    <w:rsid w:val="00F16A6C"/>
    <w:rsid w:val="00F1722A"/>
    <w:rsid w:val="00F20651"/>
    <w:rsid w:val="00F20E1B"/>
    <w:rsid w:val="00F211D7"/>
    <w:rsid w:val="00F215AF"/>
    <w:rsid w:val="00F21D2C"/>
    <w:rsid w:val="00F2362A"/>
    <w:rsid w:val="00F25446"/>
    <w:rsid w:val="00F25C83"/>
    <w:rsid w:val="00F26E34"/>
    <w:rsid w:val="00F26FC1"/>
    <w:rsid w:val="00F276C8"/>
    <w:rsid w:val="00F31FF9"/>
    <w:rsid w:val="00F32FA6"/>
    <w:rsid w:val="00F330B1"/>
    <w:rsid w:val="00F3361B"/>
    <w:rsid w:val="00F33989"/>
    <w:rsid w:val="00F351FF"/>
    <w:rsid w:val="00F35ED3"/>
    <w:rsid w:val="00F36ADA"/>
    <w:rsid w:val="00F36E09"/>
    <w:rsid w:val="00F37B73"/>
    <w:rsid w:val="00F417F0"/>
    <w:rsid w:val="00F4223F"/>
    <w:rsid w:val="00F42A80"/>
    <w:rsid w:val="00F456A8"/>
    <w:rsid w:val="00F47217"/>
    <w:rsid w:val="00F47D40"/>
    <w:rsid w:val="00F51EAF"/>
    <w:rsid w:val="00F51FAA"/>
    <w:rsid w:val="00F52C37"/>
    <w:rsid w:val="00F533B0"/>
    <w:rsid w:val="00F5367C"/>
    <w:rsid w:val="00F545C3"/>
    <w:rsid w:val="00F54FF9"/>
    <w:rsid w:val="00F55A6F"/>
    <w:rsid w:val="00F55E21"/>
    <w:rsid w:val="00F565BB"/>
    <w:rsid w:val="00F57CA4"/>
    <w:rsid w:val="00F57EAD"/>
    <w:rsid w:val="00F6009D"/>
    <w:rsid w:val="00F622B0"/>
    <w:rsid w:val="00F622E5"/>
    <w:rsid w:val="00F6258B"/>
    <w:rsid w:val="00F62B46"/>
    <w:rsid w:val="00F63E1A"/>
    <w:rsid w:val="00F651CF"/>
    <w:rsid w:val="00F65A70"/>
    <w:rsid w:val="00F65BFF"/>
    <w:rsid w:val="00F660DF"/>
    <w:rsid w:val="00F66626"/>
    <w:rsid w:val="00F708C0"/>
    <w:rsid w:val="00F70A92"/>
    <w:rsid w:val="00F748AB"/>
    <w:rsid w:val="00F76456"/>
    <w:rsid w:val="00F81F22"/>
    <w:rsid w:val="00F82751"/>
    <w:rsid w:val="00F837C4"/>
    <w:rsid w:val="00F83AF7"/>
    <w:rsid w:val="00F84219"/>
    <w:rsid w:val="00F845E9"/>
    <w:rsid w:val="00F84DDF"/>
    <w:rsid w:val="00F855AC"/>
    <w:rsid w:val="00F85A9C"/>
    <w:rsid w:val="00F85D02"/>
    <w:rsid w:val="00F85F6C"/>
    <w:rsid w:val="00F86246"/>
    <w:rsid w:val="00F86297"/>
    <w:rsid w:val="00F873CC"/>
    <w:rsid w:val="00F87B03"/>
    <w:rsid w:val="00F87F4B"/>
    <w:rsid w:val="00F9227B"/>
    <w:rsid w:val="00F9492B"/>
    <w:rsid w:val="00F94FD2"/>
    <w:rsid w:val="00F9587E"/>
    <w:rsid w:val="00F95D94"/>
    <w:rsid w:val="00F96A4B"/>
    <w:rsid w:val="00F96D2E"/>
    <w:rsid w:val="00F972E8"/>
    <w:rsid w:val="00F9785C"/>
    <w:rsid w:val="00F97F80"/>
    <w:rsid w:val="00FA04B2"/>
    <w:rsid w:val="00FA0C4F"/>
    <w:rsid w:val="00FA0DD8"/>
    <w:rsid w:val="00FA13A3"/>
    <w:rsid w:val="00FA1E48"/>
    <w:rsid w:val="00FA1E8D"/>
    <w:rsid w:val="00FA31AF"/>
    <w:rsid w:val="00FA3C35"/>
    <w:rsid w:val="00FA4318"/>
    <w:rsid w:val="00FA5858"/>
    <w:rsid w:val="00FA59E0"/>
    <w:rsid w:val="00FA5B0C"/>
    <w:rsid w:val="00FA5D5C"/>
    <w:rsid w:val="00FA6893"/>
    <w:rsid w:val="00FA6973"/>
    <w:rsid w:val="00FA69CB"/>
    <w:rsid w:val="00FA7A78"/>
    <w:rsid w:val="00FB0D55"/>
    <w:rsid w:val="00FB1C47"/>
    <w:rsid w:val="00FB23CF"/>
    <w:rsid w:val="00FB42C8"/>
    <w:rsid w:val="00FB4FF0"/>
    <w:rsid w:val="00FC00F1"/>
    <w:rsid w:val="00FC0424"/>
    <w:rsid w:val="00FC07BE"/>
    <w:rsid w:val="00FC0C32"/>
    <w:rsid w:val="00FC171F"/>
    <w:rsid w:val="00FC1DD7"/>
    <w:rsid w:val="00FC4417"/>
    <w:rsid w:val="00FC4B5B"/>
    <w:rsid w:val="00FC4B68"/>
    <w:rsid w:val="00FC5AE7"/>
    <w:rsid w:val="00FC5C02"/>
    <w:rsid w:val="00FC5C4C"/>
    <w:rsid w:val="00FC65A3"/>
    <w:rsid w:val="00FC6821"/>
    <w:rsid w:val="00FC722F"/>
    <w:rsid w:val="00FC789D"/>
    <w:rsid w:val="00FC7E49"/>
    <w:rsid w:val="00FD040E"/>
    <w:rsid w:val="00FD0FCA"/>
    <w:rsid w:val="00FD2EED"/>
    <w:rsid w:val="00FD33C3"/>
    <w:rsid w:val="00FD3483"/>
    <w:rsid w:val="00FD5D82"/>
    <w:rsid w:val="00FD6222"/>
    <w:rsid w:val="00FD6352"/>
    <w:rsid w:val="00FD6797"/>
    <w:rsid w:val="00FD68C0"/>
    <w:rsid w:val="00FD6FF2"/>
    <w:rsid w:val="00FD7E1F"/>
    <w:rsid w:val="00FE0F2F"/>
    <w:rsid w:val="00FE145B"/>
    <w:rsid w:val="00FE2B51"/>
    <w:rsid w:val="00FE2E27"/>
    <w:rsid w:val="00FE4810"/>
    <w:rsid w:val="00FE695F"/>
    <w:rsid w:val="00FF02F9"/>
    <w:rsid w:val="00FF0581"/>
    <w:rsid w:val="00FF09E1"/>
    <w:rsid w:val="00FF0F90"/>
    <w:rsid w:val="00FF7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B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C0B6B"/>
    <w:pPr>
      <w:spacing w:after="0" w:line="240" w:lineRule="auto"/>
    </w:pPr>
  </w:style>
  <w:style w:type="paragraph" w:styleId="Zhlav">
    <w:name w:val="header"/>
    <w:basedOn w:val="Normln"/>
    <w:link w:val="ZhlavChar"/>
    <w:uiPriority w:val="99"/>
    <w:unhideWhenUsed/>
    <w:rsid w:val="003F20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066"/>
  </w:style>
  <w:style w:type="paragraph" w:styleId="Zpat">
    <w:name w:val="footer"/>
    <w:basedOn w:val="Normln"/>
    <w:link w:val="ZpatChar"/>
    <w:uiPriority w:val="99"/>
    <w:unhideWhenUsed/>
    <w:rsid w:val="003F206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066"/>
  </w:style>
  <w:style w:type="paragraph" w:styleId="Textbubliny">
    <w:name w:val="Balloon Text"/>
    <w:basedOn w:val="Normln"/>
    <w:link w:val="TextbublinyChar"/>
    <w:uiPriority w:val="99"/>
    <w:semiHidden/>
    <w:unhideWhenUsed/>
    <w:rsid w:val="003F20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2066"/>
    <w:rPr>
      <w:rFonts w:ascii="Tahoma" w:hAnsi="Tahoma" w:cs="Tahoma"/>
      <w:sz w:val="16"/>
      <w:szCs w:val="16"/>
    </w:rPr>
  </w:style>
  <w:style w:type="table" w:styleId="Mkatabulky">
    <w:name w:val="Table Grid"/>
    <w:basedOn w:val="Normlntabulka"/>
    <w:uiPriority w:val="59"/>
    <w:rsid w:val="000B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830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B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C0B6B"/>
    <w:pPr>
      <w:spacing w:after="0" w:line="240" w:lineRule="auto"/>
    </w:pPr>
  </w:style>
  <w:style w:type="paragraph" w:styleId="Zhlav">
    <w:name w:val="header"/>
    <w:basedOn w:val="Normln"/>
    <w:link w:val="ZhlavChar"/>
    <w:uiPriority w:val="99"/>
    <w:unhideWhenUsed/>
    <w:rsid w:val="003F20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066"/>
  </w:style>
  <w:style w:type="paragraph" w:styleId="Zpat">
    <w:name w:val="footer"/>
    <w:basedOn w:val="Normln"/>
    <w:link w:val="ZpatChar"/>
    <w:uiPriority w:val="99"/>
    <w:unhideWhenUsed/>
    <w:rsid w:val="003F206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066"/>
  </w:style>
  <w:style w:type="paragraph" w:styleId="Textbubliny">
    <w:name w:val="Balloon Text"/>
    <w:basedOn w:val="Normln"/>
    <w:link w:val="TextbublinyChar"/>
    <w:uiPriority w:val="99"/>
    <w:semiHidden/>
    <w:unhideWhenUsed/>
    <w:rsid w:val="003F20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2066"/>
    <w:rPr>
      <w:rFonts w:ascii="Tahoma" w:hAnsi="Tahoma" w:cs="Tahoma"/>
      <w:sz w:val="16"/>
      <w:szCs w:val="16"/>
    </w:rPr>
  </w:style>
  <w:style w:type="table" w:styleId="Mkatabulky">
    <w:name w:val="Table Grid"/>
    <w:basedOn w:val="Normlntabulka"/>
    <w:uiPriority w:val="59"/>
    <w:rsid w:val="000B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830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1288</Words>
  <Characters>7606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aknel</dc:creator>
  <cp:lastModifiedBy>aknel</cp:lastModifiedBy>
  <cp:revision>8</cp:revision>
  <dcterms:created xsi:type="dcterms:W3CDTF">2016-09-29T10:28:00Z</dcterms:created>
  <dcterms:modified xsi:type="dcterms:W3CDTF">2016-09-30T20:48:00Z</dcterms:modified>
</cp:coreProperties>
</file>