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F105E0" w:rsidRPr="00F3023E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3023E" w:rsidRDefault="003F792E" w:rsidP="00A81CA2">
            <w:pPr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Mgr. Martina Bendu</w:t>
            </w:r>
            <w:r w:rsidR="00C20C2C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 xml:space="preserve">předsedu </w:t>
            </w:r>
            <w:r w:rsidR="00A81CA2">
              <w:rPr>
                <w:b/>
                <w:sz w:val="22"/>
              </w:rPr>
              <w:t xml:space="preserve">Komise </w:t>
            </w:r>
            <w:r w:rsidRPr="00F3023E">
              <w:rPr>
                <w:b/>
                <w:sz w:val="22"/>
              </w:rPr>
              <w:t xml:space="preserve"> RHMP pro </w:t>
            </w:r>
            <w:r w:rsidR="00A81CA2">
              <w:rPr>
                <w:b/>
                <w:sz w:val="22"/>
              </w:rPr>
              <w:t>udělování grantů v oblasti cestovního ruchu</w:t>
            </w:r>
          </w:p>
        </w:tc>
      </w:tr>
      <w:tr w:rsidR="00F105E0" w:rsidRPr="00F3023E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:rsidTr="00A2258E">
        <w:trPr>
          <w:gridAfter w:val="1"/>
          <w:wAfter w:w="6" w:type="dxa"/>
          <w:trHeight w:hRule="exact" w:val="2403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Členové:</w:t>
            </w: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  <w:r w:rsidR="003F792E" w:rsidRPr="00F3023E">
              <w:rPr>
                <w:rFonts w:eastAsia="Calibri"/>
                <w:sz w:val="22"/>
                <w:szCs w:val="22"/>
                <w:lang w:eastAsia="en-US"/>
              </w:rPr>
              <w:t>Mgr. Martin Benda</w:t>
            </w:r>
            <w:r w:rsidR="00864B9E" w:rsidRPr="00F3023E">
              <w:rPr>
                <w:rFonts w:eastAsia="Calibri"/>
                <w:sz w:val="22"/>
                <w:szCs w:val="22"/>
                <w:lang w:eastAsia="en-US"/>
              </w:rPr>
              <w:t xml:space="preserve"> – předseda,</w:t>
            </w:r>
            <w:r w:rsidR="003F792E" w:rsidRPr="00F302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D2ED1">
              <w:rPr>
                <w:rFonts w:eastAsia="Calibri"/>
                <w:sz w:val="22"/>
                <w:szCs w:val="22"/>
                <w:lang w:eastAsia="en-US"/>
              </w:rPr>
              <w:t>MgA</w:t>
            </w:r>
            <w:proofErr w:type="spellEnd"/>
            <w:r w:rsidR="00BD2ED1">
              <w:rPr>
                <w:rFonts w:eastAsia="Calibri"/>
                <w:sz w:val="22"/>
                <w:szCs w:val="22"/>
                <w:lang w:eastAsia="en-US"/>
              </w:rPr>
              <w:t xml:space="preserve">. Jiří Sulženko, Ph.D. </w:t>
            </w:r>
            <w:r w:rsidRPr="00F3023E">
              <w:rPr>
                <w:rFonts w:eastAsia="Calibri"/>
                <w:sz w:val="22"/>
                <w:szCs w:val="22"/>
                <w:lang w:eastAsia="en-US"/>
              </w:rPr>
              <w:t>Mgr. František Cipro, PhDr. Jana Hudcová</w:t>
            </w:r>
            <w:r w:rsidR="00F3023E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8B7AFF" w:rsidRPr="00F3023E">
              <w:rPr>
                <w:rFonts w:eastAsia="Calibri"/>
                <w:sz w:val="22"/>
                <w:szCs w:val="22"/>
                <w:lang w:eastAsia="en-US"/>
              </w:rPr>
              <w:t>Ing. Otakar John</w:t>
            </w:r>
            <w:r w:rsidR="00D61C2E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81CA2">
              <w:rPr>
                <w:rFonts w:eastAsia="Calibri"/>
                <w:sz w:val="22"/>
                <w:szCs w:val="22"/>
                <w:lang w:eastAsia="en-US"/>
              </w:rPr>
              <w:t xml:space="preserve"> Zdena Štěpánková, Mgr. Robert Pecka, Vladimír Šraier</w:t>
            </w:r>
          </w:p>
          <w:p w:rsidR="00AD14C5" w:rsidRDefault="00AD14C5" w:rsidP="00997ACF">
            <w:pPr>
              <w:spacing w:after="200" w:line="276" w:lineRule="auto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Host: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MgA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Hana Třeštíková</w:t>
            </w:r>
          </w:p>
          <w:p w:rsidR="00BD2ED1" w:rsidRPr="00F3023E" w:rsidRDefault="00BD2ED1" w:rsidP="00997ACF">
            <w:pPr>
              <w:spacing w:after="200" w:line="276" w:lineRule="auto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Omluveni: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Vladimír Šraier</w:t>
            </w:r>
            <w:r w:rsidR="00A2258E">
              <w:rPr>
                <w:rFonts w:eastAsia="Calibri"/>
                <w:sz w:val="22"/>
                <w:szCs w:val="22"/>
                <w:lang w:eastAsia="en-US"/>
              </w:rPr>
              <w:t>, JUDr. Vladimír Dolejš</w:t>
            </w:r>
          </w:p>
          <w:p w:rsidR="00997ACF" w:rsidRPr="00F3023E" w:rsidRDefault="00997ACF" w:rsidP="00997ACF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Tajemnice:</w:t>
            </w:r>
            <w:r w:rsidRPr="00F3023E">
              <w:rPr>
                <w:rFonts w:eastAsia="Calibri"/>
                <w:sz w:val="22"/>
                <w:szCs w:val="22"/>
                <w:lang w:eastAsia="en-US"/>
              </w:rPr>
              <w:tab/>
              <w:t>Ing. Iveta Jechová</w:t>
            </w:r>
          </w:p>
          <w:p w:rsidR="00F105E0" w:rsidRPr="00F3023E" w:rsidRDefault="00F105E0" w:rsidP="008B7AFF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05E0" w:rsidRPr="00F3023E" w:rsidTr="00BD2ED1">
        <w:trPr>
          <w:gridAfter w:val="1"/>
          <w:wAfter w:w="6" w:type="dxa"/>
          <w:trHeight w:hRule="exact" w:val="1126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F3023E" w:rsidRDefault="00997ACF" w:rsidP="00EE3182">
            <w:pPr>
              <w:jc w:val="both"/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Zápis z</w:t>
            </w:r>
            <w:r w:rsidR="00BD2ED1">
              <w:rPr>
                <w:b/>
                <w:sz w:val="22"/>
              </w:rPr>
              <w:t>e 7</w:t>
            </w:r>
            <w:r w:rsidRPr="00F3023E">
              <w:rPr>
                <w:b/>
                <w:sz w:val="22"/>
              </w:rPr>
              <w:t xml:space="preserve">. řádného jednání </w:t>
            </w:r>
            <w:r w:rsidR="00957066">
              <w:rPr>
                <w:b/>
                <w:sz w:val="22"/>
              </w:rPr>
              <w:t xml:space="preserve">Komise </w:t>
            </w:r>
            <w:r w:rsidRPr="00F3023E">
              <w:rPr>
                <w:b/>
                <w:sz w:val="22"/>
              </w:rPr>
              <w:t xml:space="preserve">Rady hlavního města Prahy pro </w:t>
            </w:r>
            <w:r w:rsidR="00957066">
              <w:rPr>
                <w:b/>
                <w:sz w:val="22"/>
              </w:rPr>
              <w:t>udělování grantů v oblasti cestovního ruchu</w:t>
            </w:r>
            <w:r w:rsidR="00EE3182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 xml:space="preserve"> konaného dne </w:t>
            </w:r>
            <w:proofErr w:type="gramStart"/>
            <w:r w:rsidR="00BD2ED1">
              <w:rPr>
                <w:b/>
                <w:sz w:val="22"/>
              </w:rPr>
              <w:t>7.12.2020</w:t>
            </w:r>
            <w:proofErr w:type="gramEnd"/>
            <w:r w:rsidR="008B7AFF" w:rsidRPr="00F3023E">
              <w:rPr>
                <w:b/>
                <w:sz w:val="22"/>
              </w:rPr>
              <w:t xml:space="preserve"> </w:t>
            </w:r>
            <w:r w:rsidR="00BD2ED1">
              <w:rPr>
                <w:b/>
                <w:sz w:val="22"/>
              </w:rPr>
              <w:t xml:space="preserve">v 15.00 </w:t>
            </w:r>
            <w:r w:rsidRPr="00F3023E">
              <w:rPr>
                <w:b/>
                <w:sz w:val="22"/>
              </w:rPr>
              <w:t xml:space="preserve">hod.  </w:t>
            </w:r>
            <w:r w:rsidR="003F792E" w:rsidRPr="00F3023E">
              <w:rPr>
                <w:b/>
                <w:sz w:val="22"/>
              </w:rPr>
              <w:t xml:space="preserve">v zasedací místnosti </w:t>
            </w:r>
            <w:r w:rsidR="00BD2ED1">
              <w:rPr>
                <w:b/>
                <w:sz w:val="22"/>
              </w:rPr>
              <w:t>KUC v Paláci ADRIA, Jungmannova 31</w:t>
            </w:r>
            <w:r w:rsidR="00D61C2E">
              <w:rPr>
                <w:b/>
                <w:sz w:val="22"/>
              </w:rPr>
              <w:t xml:space="preserve"> </w:t>
            </w:r>
            <w:r w:rsidR="00BD2ED1">
              <w:rPr>
                <w:b/>
                <w:sz w:val="22"/>
              </w:rPr>
              <w:t>(36. Praha 1 a virtuálně formou videokonference</w:t>
            </w:r>
          </w:p>
          <w:p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:rsidTr="00F105E0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Ing. Iveta Jechová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105E0" w:rsidRPr="00DC38B9" w:rsidRDefault="00F105E0">
            <w:pPr>
              <w:rPr>
                <w:sz w:val="22"/>
              </w:rPr>
            </w:pPr>
            <w:r w:rsidRPr="00DC38B9"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105E0" w:rsidRPr="00DC38B9" w:rsidRDefault="00F36EF8" w:rsidP="00A96CBC">
            <w:pPr>
              <w:rPr>
                <w:b/>
                <w:sz w:val="22"/>
              </w:rPr>
            </w:pPr>
            <w:r w:rsidRPr="00DC38B9">
              <w:rPr>
                <w:b/>
                <w:sz w:val="22"/>
              </w:rPr>
              <w:t xml:space="preserve"> </w:t>
            </w:r>
            <w:r w:rsidR="00DC38B9" w:rsidRPr="00DC38B9">
              <w:rPr>
                <w:b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105E0" w:rsidRPr="00F3023E" w:rsidRDefault="00BD2ED1" w:rsidP="00864B9E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7.12.2020</w:t>
            </w:r>
            <w:proofErr w:type="gramEnd"/>
          </w:p>
        </w:tc>
      </w:tr>
    </w:tbl>
    <w:p w:rsidR="00F105E0" w:rsidRPr="00F3023E" w:rsidRDefault="0056283B">
      <w:r w:rsidRPr="00F3023E">
        <w:tab/>
      </w:r>
    </w:p>
    <w:p w:rsidR="005C7D40" w:rsidRDefault="00BD2ED1" w:rsidP="00BD2ED1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Komise se sešla v počtu 7 </w:t>
      </w:r>
      <w:r w:rsidRPr="00BD2ED1">
        <w:rPr>
          <w:rFonts w:eastAsia="Calibri"/>
          <w:sz w:val="22"/>
          <w:szCs w:val="22"/>
          <w:lang w:eastAsia="en-US"/>
        </w:rPr>
        <w:t xml:space="preserve">osob a byla usnášení schopná. Jednání Komise probíhalo kombinovanou formou osobní účasti členů a hostů a videokonference. </w:t>
      </w:r>
    </w:p>
    <w:p w:rsidR="007B75C4" w:rsidRPr="00F3023E" w:rsidRDefault="007B75C4" w:rsidP="007B75C4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F3023E">
        <w:rPr>
          <w:rFonts w:eastAsia="Calibri"/>
          <w:b/>
          <w:sz w:val="32"/>
          <w:szCs w:val="32"/>
          <w:lang w:eastAsia="en-US"/>
        </w:rPr>
        <w:t>Průběh jednání</w:t>
      </w:r>
    </w:p>
    <w:p w:rsidR="007B75C4" w:rsidRPr="00F3023E" w:rsidRDefault="007B75C4" w:rsidP="007B75C4">
      <w:pPr>
        <w:spacing w:after="200" w:line="276" w:lineRule="auto"/>
        <w:jc w:val="center"/>
        <w:rPr>
          <w:rFonts w:eastAsia="Calibri"/>
          <w:b/>
          <w:sz w:val="2"/>
          <w:szCs w:val="2"/>
          <w:lang w:eastAsia="en-US"/>
        </w:rPr>
      </w:pPr>
    </w:p>
    <w:p w:rsidR="007B75C4" w:rsidRPr="00F3023E" w:rsidRDefault="00A141D1" w:rsidP="00C94A8E">
      <w:p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3023E">
        <w:rPr>
          <w:rFonts w:eastAsia="Calibri"/>
          <w:b/>
          <w:sz w:val="28"/>
          <w:szCs w:val="28"/>
          <w:lang w:eastAsia="en-US"/>
        </w:rPr>
        <w:t>1.</w:t>
      </w:r>
      <w:r w:rsidR="00362C94" w:rsidRPr="00F3023E">
        <w:rPr>
          <w:rFonts w:eastAsia="Calibri"/>
          <w:b/>
          <w:sz w:val="28"/>
          <w:szCs w:val="28"/>
          <w:lang w:eastAsia="en-US"/>
        </w:rPr>
        <w:t xml:space="preserve"> </w:t>
      </w:r>
      <w:r w:rsidR="00375095">
        <w:rPr>
          <w:rFonts w:eastAsia="Calibri"/>
          <w:b/>
          <w:sz w:val="28"/>
          <w:szCs w:val="28"/>
          <w:lang w:eastAsia="en-US"/>
        </w:rPr>
        <w:tab/>
      </w:r>
      <w:r w:rsidR="007B75C4" w:rsidRPr="00F3023E">
        <w:rPr>
          <w:rFonts w:eastAsia="Calibri"/>
          <w:b/>
          <w:sz w:val="28"/>
          <w:szCs w:val="28"/>
          <w:lang w:eastAsia="en-US"/>
        </w:rPr>
        <w:t xml:space="preserve">Zahájení </w:t>
      </w:r>
    </w:p>
    <w:p w:rsidR="00BD2ED1" w:rsidRPr="00BD2ED1" w:rsidRDefault="00BD2ED1" w:rsidP="00BD2ED1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přivítal</w:t>
      </w:r>
      <w:r w:rsidRPr="00BD2ED1">
        <w:rPr>
          <w:rFonts w:eastAsia="Calibri"/>
          <w:sz w:val="22"/>
          <w:szCs w:val="22"/>
          <w:lang w:eastAsia="en-US"/>
        </w:rPr>
        <w:t xml:space="preserve"> přítomné a seznámil je s podobou jednání a s programem.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BD2ED1" w:rsidRPr="00BD2ED1" w:rsidRDefault="00BD2ED1" w:rsidP="00BD2ED1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zrekapituloval</w:t>
      </w:r>
      <w:r w:rsidRPr="00BD2ED1">
        <w:rPr>
          <w:rFonts w:eastAsia="Calibri"/>
          <w:sz w:val="22"/>
          <w:szCs w:val="22"/>
          <w:lang w:eastAsia="en-US"/>
        </w:rPr>
        <w:t xml:space="preserve"> účast členů včetně formy účasti. </w:t>
      </w:r>
    </w:p>
    <w:p w:rsidR="00E40964" w:rsidRDefault="00BD2ED1" w:rsidP="00BD2ED1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BD2ED1">
        <w:rPr>
          <w:rFonts w:eastAsia="Calibri"/>
          <w:sz w:val="22"/>
          <w:szCs w:val="22"/>
          <w:lang w:eastAsia="en-US"/>
        </w:rPr>
        <w:t>Osobně se jednání účastnili:</w:t>
      </w:r>
      <w:r>
        <w:rPr>
          <w:rFonts w:eastAsia="Calibri"/>
          <w:sz w:val="22"/>
          <w:szCs w:val="22"/>
          <w:lang w:eastAsia="en-US"/>
        </w:rPr>
        <w:t xml:space="preserve"> Mgr. Martin Benda, </w:t>
      </w:r>
      <w:proofErr w:type="spellStart"/>
      <w:r>
        <w:rPr>
          <w:rFonts w:eastAsia="Calibri"/>
          <w:sz w:val="22"/>
          <w:szCs w:val="22"/>
          <w:lang w:eastAsia="en-US"/>
        </w:rPr>
        <w:t>MgA</w:t>
      </w:r>
      <w:proofErr w:type="spellEnd"/>
      <w:r>
        <w:rPr>
          <w:rFonts w:eastAsia="Calibri"/>
          <w:sz w:val="22"/>
          <w:szCs w:val="22"/>
          <w:lang w:eastAsia="en-US"/>
        </w:rPr>
        <w:t>. Jiří Sulženko, a PhDr. Jana Hudcová</w:t>
      </w:r>
    </w:p>
    <w:p w:rsidR="00AD14C5" w:rsidRDefault="00AD14C5" w:rsidP="00BD2ED1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Formou videokonference se jednání účastnili: Mgr. František Cipro, Zdena Štěpánková, Mgr. Robert Pecka a Ing. Otakar John</w:t>
      </w:r>
    </w:p>
    <w:p w:rsidR="00AD14C5" w:rsidRDefault="00AD14C5" w:rsidP="00BD2ED1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D14C5">
        <w:rPr>
          <w:rFonts w:eastAsia="Calibri"/>
          <w:sz w:val="22"/>
          <w:szCs w:val="22"/>
          <w:lang w:eastAsia="en-US"/>
        </w:rPr>
        <w:t>Všichni účastníci videokonference byli jednoznačně identifikováni</w:t>
      </w:r>
      <w:r>
        <w:rPr>
          <w:rFonts w:eastAsia="Calibri"/>
          <w:sz w:val="22"/>
          <w:szCs w:val="22"/>
          <w:lang w:eastAsia="en-US"/>
        </w:rPr>
        <w:t xml:space="preserve"> prostřednictvím obrazu a zvuku, případně prostřednictvím písemného potvrzení účasti</w:t>
      </w:r>
      <w:r w:rsidR="00D61C2E">
        <w:rPr>
          <w:rFonts w:eastAsia="Calibri"/>
          <w:sz w:val="22"/>
          <w:szCs w:val="22"/>
          <w:lang w:eastAsia="en-US"/>
        </w:rPr>
        <w:t>.</w:t>
      </w:r>
    </w:p>
    <w:p w:rsidR="00DC38B9" w:rsidRDefault="00AD14C5" w:rsidP="00AD14C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představil hosta</w:t>
      </w:r>
      <w:r w:rsidR="00A2258E">
        <w:rPr>
          <w:rFonts w:eastAsia="Calibri"/>
          <w:sz w:val="22"/>
          <w:szCs w:val="22"/>
          <w:lang w:eastAsia="en-US"/>
        </w:rPr>
        <w:t xml:space="preserve"> jednání</w:t>
      </w:r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MgA</w:t>
      </w:r>
      <w:proofErr w:type="spellEnd"/>
      <w:r>
        <w:rPr>
          <w:rFonts w:eastAsia="Calibri"/>
          <w:sz w:val="22"/>
          <w:szCs w:val="22"/>
          <w:lang w:eastAsia="en-US"/>
        </w:rPr>
        <w:t>. Hanu Třeštíkovou, radní HMP pro oblast cestovního ruchu. Členové Komise jednomyslně souhlasili s účastí radní Třeštíkové</w:t>
      </w:r>
      <w:r w:rsidR="00D61C2E">
        <w:rPr>
          <w:rFonts w:eastAsia="Calibri"/>
          <w:sz w:val="22"/>
          <w:szCs w:val="22"/>
          <w:lang w:eastAsia="en-US"/>
        </w:rPr>
        <w:t xml:space="preserve"> na jednání</w:t>
      </w:r>
      <w:r>
        <w:rPr>
          <w:rFonts w:eastAsia="Calibri"/>
          <w:sz w:val="22"/>
          <w:szCs w:val="22"/>
          <w:lang w:eastAsia="en-US"/>
        </w:rPr>
        <w:t>:</w:t>
      </w:r>
    </w:p>
    <w:p w:rsidR="00AD14C5" w:rsidRPr="00C74551" w:rsidRDefault="00AD14C5" w:rsidP="00AD14C5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/>
      </w:r>
      <w:r w:rsidRPr="00C74551">
        <w:rPr>
          <w:rFonts w:eastAsia="Calibri"/>
          <w:b/>
          <w:sz w:val="22"/>
          <w:szCs w:val="22"/>
          <w:lang w:eastAsia="en-US"/>
        </w:rPr>
        <w:t>Pro:</w:t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  <w:t>3 (osobní účast)</w:t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  <w:t>4 (videokonference)</w:t>
      </w:r>
      <w:r w:rsidRPr="00C74551">
        <w:rPr>
          <w:rFonts w:eastAsia="Calibri"/>
          <w:b/>
          <w:sz w:val="22"/>
          <w:szCs w:val="22"/>
          <w:lang w:eastAsia="en-US"/>
        </w:rPr>
        <w:tab/>
      </w:r>
    </w:p>
    <w:p w:rsidR="00AD14C5" w:rsidRPr="00C74551" w:rsidRDefault="00AD14C5" w:rsidP="00AD14C5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74551">
        <w:rPr>
          <w:rFonts w:eastAsia="Calibri"/>
          <w:b/>
          <w:sz w:val="22"/>
          <w:szCs w:val="22"/>
          <w:lang w:eastAsia="en-US"/>
        </w:rPr>
        <w:t>Proti:</w:t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  <w:t>0</w:t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  <w:t>0</w:t>
      </w:r>
    </w:p>
    <w:p w:rsidR="00AD14C5" w:rsidRPr="00C74551" w:rsidRDefault="00AD14C5" w:rsidP="00AD14C5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74551">
        <w:rPr>
          <w:rFonts w:eastAsia="Calibri"/>
          <w:b/>
          <w:sz w:val="22"/>
          <w:szCs w:val="22"/>
          <w:lang w:eastAsia="en-US"/>
        </w:rPr>
        <w:t>Zdržel se:</w:t>
      </w:r>
      <w:r w:rsidRPr="00C74551">
        <w:rPr>
          <w:rFonts w:eastAsia="Calibri"/>
          <w:b/>
          <w:sz w:val="22"/>
          <w:szCs w:val="22"/>
          <w:lang w:eastAsia="en-US"/>
        </w:rPr>
        <w:tab/>
        <w:t>0</w:t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  <w:t>0</w:t>
      </w:r>
    </w:p>
    <w:p w:rsidR="00AD14C5" w:rsidRDefault="00AD14C5" w:rsidP="00AD14C5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AD14C5" w:rsidRPr="00DC38B9" w:rsidRDefault="00DC38B9" w:rsidP="00AD14C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DC38B9">
        <w:rPr>
          <w:rFonts w:eastAsia="Calibri"/>
          <w:sz w:val="22"/>
          <w:szCs w:val="22"/>
          <w:lang w:eastAsia="en-US"/>
        </w:rPr>
        <w:lastRenderedPageBreak/>
        <w:t>MgA</w:t>
      </w:r>
      <w:proofErr w:type="spellEnd"/>
      <w:r w:rsidRPr="00DC38B9">
        <w:rPr>
          <w:rFonts w:eastAsia="Calibri"/>
          <w:sz w:val="22"/>
          <w:szCs w:val="22"/>
          <w:lang w:eastAsia="en-US"/>
        </w:rPr>
        <w:t>. Třeštíková pozdravila účastníky jednání a poděkovala</w:t>
      </w:r>
      <w:r w:rsidR="00A2258E">
        <w:rPr>
          <w:rFonts w:eastAsia="Calibri"/>
          <w:sz w:val="22"/>
          <w:szCs w:val="22"/>
          <w:lang w:eastAsia="en-US"/>
        </w:rPr>
        <w:t xml:space="preserve"> jim</w:t>
      </w:r>
      <w:r w:rsidR="00D61C2E">
        <w:rPr>
          <w:rFonts w:eastAsia="Calibri"/>
          <w:sz w:val="22"/>
          <w:szCs w:val="22"/>
          <w:lang w:eastAsia="en-US"/>
        </w:rPr>
        <w:t>, že se</w:t>
      </w:r>
      <w:r w:rsidR="00C854BB">
        <w:rPr>
          <w:rFonts w:eastAsia="Calibri"/>
          <w:sz w:val="22"/>
          <w:szCs w:val="22"/>
          <w:lang w:eastAsia="en-US"/>
        </w:rPr>
        <w:t xml:space="preserve"> v současné nelehké době</w:t>
      </w:r>
      <w:r w:rsidRPr="00DC38B9">
        <w:rPr>
          <w:rFonts w:eastAsia="Calibri"/>
          <w:sz w:val="22"/>
          <w:szCs w:val="22"/>
          <w:lang w:eastAsia="en-US"/>
        </w:rPr>
        <w:t xml:space="preserve"> </w:t>
      </w:r>
      <w:r w:rsidR="00A2258E">
        <w:rPr>
          <w:rFonts w:eastAsia="Calibri"/>
          <w:sz w:val="22"/>
          <w:szCs w:val="22"/>
          <w:lang w:eastAsia="en-US"/>
        </w:rPr>
        <w:t xml:space="preserve">problematikou cestovního ruchu zabývají. </w:t>
      </w:r>
    </w:p>
    <w:p w:rsidR="00A8633E" w:rsidRDefault="00957066" w:rsidP="00AD14C5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957066">
        <w:rPr>
          <w:rFonts w:eastAsia="Calibri"/>
          <w:b/>
          <w:sz w:val="28"/>
          <w:szCs w:val="28"/>
          <w:lang w:eastAsia="en-US"/>
        </w:rPr>
        <w:t>2.</w:t>
      </w:r>
      <w:r w:rsidRPr="00957066">
        <w:rPr>
          <w:rFonts w:eastAsia="Calibri"/>
          <w:b/>
          <w:sz w:val="28"/>
          <w:szCs w:val="28"/>
          <w:lang w:eastAsia="en-US"/>
        </w:rPr>
        <w:tab/>
      </w:r>
      <w:r w:rsidR="00AD14C5">
        <w:rPr>
          <w:rFonts w:eastAsia="Calibri"/>
          <w:b/>
          <w:sz w:val="28"/>
          <w:szCs w:val="28"/>
          <w:lang w:eastAsia="en-US"/>
        </w:rPr>
        <w:t>Systém hodnocení</w:t>
      </w:r>
    </w:p>
    <w:p w:rsidR="00AD14C5" w:rsidRDefault="00A2258E" w:rsidP="00094258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22"/>
          <w:szCs w:val="22"/>
          <w:lang w:eastAsia="en-US"/>
        </w:rPr>
        <w:t>2.</w:t>
      </w:r>
      <w:r w:rsidR="00AD14C5" w:rsidRPr="00AD14C5">
        <w:rPr>
          <w:rFonts w:eastAsia="Calibri"/>
          <w:b/>
          <w:sz w:val="22"/>
          <w:szCs w:val="22"/>
          <w:lang w:eastAsia="en-US"/>
        </w:rPr>
        <w:t>a.</w:t>
      </w:r>
      <w:proofErr w:type="gramEnd"/>
      <w:r w:rsidR="00AD14C5" w:rsidRPr="00AD14C5">
        <w:rPr>
          <w:rFonts w:eastAsia="Calibri"/>
          <w:b/>
          <w:sz w:val="22"/>
          <w:szCs w:val="22"/>
          <w:lang w:eastAsia="en-US"/>
        </w:rPr>
        <w:t xml:space="preserve"> Žádostí o dotaci v rámci Programu podpory cestovního ruchu pro rok 2021</w:t>
      </w:r>
    </w:p>
    <w:p w:rsidR="00AD14C5" w:rsidRDefault="00AD14C5" w:rsidP="00AD14C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Se systémem hodnocení seznámila členy Komise dr. Hudcová. Uvedla, že každá žádost musí být hodnocena každým hodnotitelem na základě předem stanovených kritérií a žádostí, k</w:t>
      </w:r>
      <w:r w:rsidR="00F4494E">
        <w:rPr>
          <w:rFonts w:eastAsia="Calibri"/>
          <w:sz w:val="22"/>
          <w:szCs w:val="22"/>
          <w:lang w:eastAsia="en-US"/>
        </w:rPr>
        <w:t xml:space="preserve">teré budou zaslány odborem KUC do </w:t>
      </w:r>
      <w:proofErr w:type="gramStart"/>
      <w:r w:rsidR="00F4494E">
        <w:rPr>
          <w:rFonts w:eastAsia="Calibri"/>
          <w:sz w:val="22"/>
          <w:szCs w:val="22"/>
          <w:lang w:eastAsia="en-US"/>
        </w:rPr>
        <w:t>14.1</w:t>
      </w:r>
      <w:r w:rsidR="00A2258E">
        <w:rPr>
          <w:rFonts w:eastAsia="Calibri"/>
          <w:sz w:val="22"/>
          <w:szCs w:val="22"/>
          <w:lang w:eastAsia="en-US"/>
        </w:rPr>
        <w:t>2</w:t>
      </w:r>
      <w:r w:rsidR="00F4494E">
        <w:rPr>
          <w:rFonts w:eastAsia="Calibri"/>
          <w:sz w:val="22"/>
          <w:szCs w:val="22"/>
          <w:lang w:eastAsia="en-US"/>
        </w:rPr>
        <w:t>.2020</w:t>
      </w:r>
      <w:proofErr w:type="gramEnd"/>
      <w:r w:rsidR="00F4494E">
        <w:rPr>
          <w:rFonts w:eastAsia="Calibri"/>
          <w:sz w:val="22"/>
          <w:szCs w:val="22"/>
          <w:lang w:eastAsia="en-US"/>
        </w:rPr>
        <w:t xml:space="preserve">. </w:t>
      </w:r>
      <w:r w:rsidR="00F4494E" w:rsidRPr="00F4494E">
        <w:rPr>
          <w:rFonts w:eastAsia="Calibri"/>
          <w:sz w:val="22"/>
          <w:szCs w:val="22"/>
          <w:lang w:eastAsia="en-US"/>
        </w:rPr>
        <w:t>K</w:t>
      </w:r>
      <w:r w:rsidR="00A2258E">
        <w:rPr>
          <w:rFonts w:eastAsia="Calibri"/>
          <w:sz w:val="22"/>
          <w:szCs w:val="22"/>
          <w:lang w:eastAsia="en-US"/>
        </w:rPr>
        <w:t> </w:t>
      </w:r>
      <w:r w:rsidR="00F4494E">
        <w:rPr>
          <w:rFonts w:eastAsia="Calibri"/>
          <w:sz w:val="22"/>
          <w:szCs w:val="22"/>
          <w:lang w:eastAsia="en-US"/>
        </w:rPr>
        <w:t>systému</w:t>
      </w:r>
      <w:r w:rsidR="00A2258E">
        <w:rPr>
          <w:rFonts w:eastAsia="Calibri"/>
          <w:sz w:val="22"/>
          <w:szCs w:val="22"/>
          <w:lang w:eastAsia="en-US"/>
        </w:rPr>
        <w:t xml:space="preserve"> hodnocení</w:t>
      </w:r>
      <w:r w:rsidR="00F4494E">
        <w:rPr>
          <w:rFonts w:eastAsia="Calibri"/>
          <w:sz w:val="22"/>
          <w:szCs w:val="22"/>
          <w:lang w:eastAsia="en-US"/>
        </w:rPr>
        <w:t xml:space="preserve"> </w:t>
      </w:r>
      <w:r w:rsidR="00F4494E" w:rsidRPr="00F4494E">
        <w:rPr>
          <w:rFonts w:eastAsia="Calibri"/>
          <w:sz w:val="22"/>
          <w:szCs w:val="22"/>
          <w:lang w:eastAsia="en-US"/>
        </w:rPr>
        <w:t>neměl nikdo z přítomných členů Komise připomínky.</w:t>
      </w:r>
    </w:p>
    <w:p w:rsidR="00F4494E" w:rsidRDefault="00A2258E" w:rsidP="00AD14C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</w:t>
      </w:r>
      <w:r w:rsidR="00F4494E" w:rsidRPr="00F4494E">
        <w:rPr>
          <w:rFonts w:eastAsia="Calibri"/>
          <w:sz w:val="22"/>
          <w:szCs w:val="22"/>
          <w:lang w:eastAsia="en-US"/>
        </w:rPr>
        <w:t xml:space="preserve">nechal hlasovat o </w:t>
      </w:r>
      <w:proofErr w:type="gramStart"/>
      <w:r w:rsidR="00F4494E" w:rsidRPr="00F4494E">
        <w:rPr>
          <w:rFonts w:eastAsia="Calibri"/>
          <w:sz w:val="22"/>
          <w:szCs w:val="22"/>
          <w:lang w:eastAsia="en-US"/>
        </w:rPr>
        <w:t xml:space="preserve">následujícím </w:t>
      </w:r>
      <w:r w:rsidR="00F4494E">
        <w:rPr>
          <w:rFonts w:eastAsia="Calibri"/>
          <w:sz w:val="22"/>
          <w:szCs w:val="22"/>
          <w:lang w:eastAsia="en-US"/>
        </w:rPr>
        <w:t xml:space="preserve">  </w:t>
      </w:r>
      <w:r w:rsidR="00F4494E" w:rsidRPr="00C854BB">
        <w:rPr>
          <w:rFonts w:eastAsia="Calibri"/>
          <w:b/>
          <w:sz w:val="22"/>
          <w:szCs w:val="22"/>
          <w:lang w:eastAsia="en-US"/>
        </w:rPr>
        <w:t>u s n e s e n í :</w:t>
      </w:r>
      <w:proofErr w:type="gramEnd"/>
    </w:p>
    <w:p w:rsidR="00F4494E" w:rsidRPr="00C854BB" w:rsidRDefault="00F4494E" w:rsidP="00F4494E">
      <w:pPr>
        <w:rPr>
          <w:b/>
          <w:i/>
        </w:rPr>
      </w:pPr>
      <w:r w:rsidRPr="00C854BB">
        <w:rPr>
          <w:b/>
          <w:i/>
        </w:rPr>
        <w:t>Komise Rady hl. m. Prahy Rady pro udělování grantů v oblasti cestovního ruchu se dohodla na systému hodnocení žádostí podaných v rámci Programu podpory cestovního ruchu pro rok 2021, Opatření II. na podporu akcí s celostátním nebo mezinárodním významem, který představil odbor KUC. Zároveň bere na vědomí, že termín pro odevzdání hodnocení</w:t>
      </w:r>
      <w:r w:rsidR="00A2258E">
        <w:rPr>
          <w:b/>
          <w:i/>
        </w:rPr>
        <w:t>,</w:t>
      </w:r>
      <w:r w:rsidRPr="00C854BB">
        <w:rPr>
          <w:b/>
          <w:i/>
        </w:rPr>
        <w:t xml:space="preserve"> zpracovaných členy Komise</w:t>
      </w:r>
      <w:r w:rsidR="00A2258E">
        <w:rPr>
          <w:b/>
          <w:i/>
        </w:rPr>
        <w:t>,</w:t>
      </w:r>
      <w:r w:rsidRPr="00C854BB">
        <w:rPr>
          <w:b/>
          <w:i/>
        </w:rPr>
        <w:t xml:space="preserve"> odboru KUC MHMP je do </w:t>
      </w:r>
      <w:proofErr w:type="gramStart"/>
      <w:r w:rsidRPr="00C854BB">
        <w:rPr>
          <w:b/>
          <w:i/>
        </w:rPr>
        <w:t>7.1.2021</w:t>
      </w:r>
      <w:proofErr w:type="gramEnd"/>
    </w:p>
    <w:p w:rsidR="00F4494E" w:rsidRPr="00C854BB" w:rsidRDefault="00F4494E" w:rsidP="00F4494E">
      <w:pPr>
        <w:spacing w:before="240" w:after="240"/>
        <w:jc w:val="both"/>
        <w:rPr>
          <w:rFonts w:eastAsia="Calibri"/>
          <w:b/>
          <w:sz w:val="22"/>
          <w:szCs w:val="22"/>
          <w:lang w:eastAsia="en-US"/>
        </w:rPr>
      </w:pPr>
      <w:r w:rsidRPr="00C854BB">
        <w:rPr>
          <w:rFonts w:eastAsia="Calibri"/>
          <w:b/>
          <w:sz w:val="22"/>
          <w:szCs w:val="22"/>
          <w:lang w:eastAsia="en-US"/>
        </w:rPr>
        <w:t>Usnesení bylo jednomyslně přijato s výsledkem hlasování:</w:t>
      </w:r>
    </w:p>
    <w:p w:rsidR="00F4494E" w:rsidRPr="00C854BB" w:rsidRDefault="00F4494E" w:rsidP="00F4494E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854BB">
        <w:rPr>
          <w:rFonts w:eastAsia="Calibri"/>
          <w:b/>
          <w:sz w:val="22"/>
          <w:szCs w:val="22"/>
          <w:lang w:eastAsia="en-US"/>
        </w:rPr>
        <w:t>Pro:</w:t>
      </w:r>
      <w:r w:rsidRPr="00C854BB">
        <w:rPr>
          <w:rFonts w:eastAsia="Calibri"/>
          <w:b/>
          <w:sz w:val="22"/>
          <w:szCs w:val="22"/>
          <w:lang w:eastAsia="en-US"/>
        </w:rPr>
        <w:tab/>
      </w:r>
      <w:r w:rsidRPr="00C854BB">
        <w:rPr>
          <w:rFonts w:eastAsia="Calibri"/>
          <w:b/>
          <w:sz w:val="22"/>
          <w:szCs w:val="22"/>
          <w:lang w:eastAsia="en-US"/>
        </w:rPr>
        <w:tab/>
        <w:t>3 (osobní účast)</w:t>
      </w:r>
      <w:r w:rsidRPr="00C854BB">
        <w:rPr>
          <w:rFonts w:eastAsia="Calibri"/>
          <w:b/>
          <w:sz w:val="22"/>
          <w:szCs w:val="22"/>
          <w:lang w:eastAsia="en-US"/>
        </w:rPr>
        <w:tab/>
      </w:r>
      <w:r w:rsidRPr="00C854BB">
        <w:rPr>
          <w:rFonts w:eastAsia="Calibri"/>
          <w:b/>
          <w:sz w:val="22"/>
          <w:szCs w:val="22"/>
          <w:lang w:eastAsia="en-US"/>
        </w:rPr>
        <w:tab/>
        <w:t>4 (videokonference)</w:t>
      </w:r>
      <w:r w:rsidRPr="00C854BB">
        <w:rPr>
          <w:rFonts w:eastAsia="Calibri"/>
          <w:b/>
          <w:sz w:val="22"/>
          <w:szCs w:val="22"/>
          <w:lang w:eastAsia="en-US"/>
        </w:rPr>
        <w:tab/>
      </w:r>
    </w:p>
    <w:p w:rsidR="00F4494E" w:rsidRPr="00C854BB" w:rsidRDefault="00F4494E" w:rsidP="00F4494E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854BB">
        <w:rPr>
          <w:rFonts w:eastAsia="Calibri"/>
          <w:b/>
          <w:sz w:val="22"/>
          <w:szCs w:val="22"/>
          <w:lang w:eastAsia="en-US"/>
        </w:rPr>
        <w:t>Proti:</w:t>
      </w:r>
      <w:r w:rsidRPr="00C854BB">
        <w:rPr>
          <w:rFonts w:eastAsia="Calibri"/>
          <w:b/>
          <w:sz w:val="22"/>
          <w:szCs w:val="22"/>
          <w:lang w:eastAsia="en-US"/>
        </w:rPr>
        <w:tab/>
      </w:r>
      <w:r w:rsidRPr="00C854BB">
        <w:rPr>
          <w:rFonts w:eastAsia="Calibri"/>
          <w:b/>
          <w:sz w:val="22"/>
          <w:szCs w:val="22"/>
          <w:lang w:eastAsia="en-US"/>
        </w:rPr>
        <w:tab/>
        <w:t>0</w:t>
      </w:r>
      <w:r w:rsidRPr="00C854BB">
        <w:rPr>
          <w:rFonts w:eastAsia="Calibri"/>
          <w:b/>
          <w:sz w:val="22"/>
          <w:szCs w:val="22"/>
          <w:lang w:eastAsia="en-US"/>
        </w:rPr>
        <w:tab/>
      </w:r>
      <w:r w:rsidRPr="00C854BB">
        <w:rPr>
          <w:rFonts w:eastAsia="Calibri"/>
          <w:b/>
          <w:sz w:val="22"/>
          <w:szCs w:val="22"/>
          <w:lang w:eastAsia="en-US"/>
        </w:rPr>
        <w:tab/>
      </w:r>
      <w:r w:rsidRPr="00C854BB">
        <w:rPr>
          <w:rFonts w:eastAsia="Calibri"/>
          <w:b/>
          <w:sz w:val="22"/>
          <w:szCs w:val="22"/>
          <w:lang w:eastAsia="en-US"/>
        </w:rPr>
        <w:tab/>
      </w:r>
      <w:r w:rsidRPr="00C854BB">
        <w:rPr>
          <w:rFonts w:eastAsia="Calibri"/>
          <w:b/>
          <w:sz w:val="22"/>
          <w:szCs w:val="22"/>
          <w:lang w:eastAsia="en-US"/>
        </w:rPr>
        <w:tab/>
        <w:t>0</w:t>
      </w:r>
    </w:p>
    <w:p w:rsidR="00F4494E" w:rsidRDefault="00F4494E" w:rsidP="00F4494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854BB">
        <w:rPr>
          <w:rFonts w:eastAsia="Calibri"/>
          <w:b/>
          <w:sz w:val="22"/>
          <w:szCs w:val="22"/>
          <w:lang w:eastAsia="en-US"/>
        </w:rPr>
        <w:t>Zdržel se:</w:t>
      </w:r>
      <w:r w:rsidRPr="00C854BB">
        <w:rPr>
          <w:rFonts w:eastAsia="Calibri"/>
          <w:b/>
          <w:sz w:val="22"/>
          <w:szCs w:val="22"/>
          <w:lang w:eastAsia="en-US"/>
        </w:rPr>
        <w:tab/>
        <w:t>0</w:t>
      </w:r>
      <w:r w:rsidRPr="00C854BB">
        <w:rPr>
          <w:rFonts w:eastAsia="Calibri"/>
          <w:b/>
          <w:sz w:val="22"/>
          <w:szCs w:val="22"/>
          <w:lang w:eastAsia="en-US"/>
        </w:rPr>
        <w:tab/>
      </w:r>
      <w:r w:rsidRPr="00C854BB">
        <w:rPr>
          <w:rFonts w:eastAsia="Calibri"/>
          <w:b/>
          <w:sz w:val="22"/>
          <w:szCs w:val="22"/>
          <w:lang w:eastAsia="en-US"/>
        </w:rPr>
        <w:tab/>
      </w:r>
      <w:r w:rsidRPr="00C854BB">
        <w:rPr>
          <w:rFonts w:eastAsia="Calibri"/>
          <w:b/>
          <w:sz w:val="22"/>
          <w:szCs w:val="22"/>
          <w:lang w:eastAsia="en-US"/>
        </w:rPr>
        <w:tab/>
      </w:r>
      <w:r w:rsidRPr="00C854BB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>0</w:t>
      </w:r>
    </w:p>
    <w:p w:rsidR="00F4494E" w:rsidRPr="00F4494E" w:rsidRDefault="00A2258E" w:rsidP="00094258">
      <w:pPr>
        <w:spacing w:before="240"/>
        <w:jc w:val="both"/>
        <w:rPr>
          <w:rFonts w:eastAsia="Calibri"/>
          <w:b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22"/>
          <w:szCs w:val="22"/>
          <w:lang w:eastAsia="en-US"/>
        </w:rPr>
        <w:t>2.</w:t>
      </w:r>
      <w:r w:rsidR="00F4494E">
        <w:rPr>
          <w:rFonts w:eastAsia="Calibri"/>
          <w:b/>
          <w:sz w:val="22"/>
          <w:szCs w:val="22"/>
          <w:lang w:eastAsia="en-US"/>
        </w:rPr>
        <w:t>b.</w:t>
      </w:r>
      <w:proofErr w:type="gramEnd"/>
      <w:r w:rsidR="00F4494E">
        <w:rPr>
          <w:rFonts w:eastAsia="Calibri"/>
          <w:b/>
          <w:sz w:val="22"/>
          <w:szCs w:val="22"/>
          <w:lang w:eastAsia="en-US"/>
        </w:rPr>
        <w:t xml:space="preserve"> Ž</w:t>
      </w:r>
      <w:r w:rsidR="00F4494E" w:rsidRPr="00F4494E">
        <w:rPr>
          <w:rFonts w:eastAsia="Calibri"/>
          <w:b/>
          <w:sz w:val="22"/>
          <w:szCs w:val="22"/>
          <w:lang w:eastAsia="en-US"/>
        </w:rPr>
        <w:t>ádostí o individuální účelovou dotaci</w:t>
      </w:r>
    </w:p>
    <w:p w:rsidR="00AD14C5" w:rsidRDefault="00F7467B" w:rsidP="00094258">
      <w:pPr>
        <w:spacing w:after="240"/>
        <w:jc w:val="both"/>
        <w:rPr>
          <w:rFonts w:eastAsia="Calibri"/>
          <w:sz w:val="22"/>
          <w:szCs w:val="22"/>
          <w:lang w:eastAsia="en-US"/>
        </w:rPr>
      </w:pPr>
      <w:r w:rsidRPr="00F7467B">
        <w:rPr>
          <w:rFonts w:eastAsia="Calibri"/>
          <w:sz w:val="22"/>
          <w:szCs w:val="22"/>
          <w:lang w:eastAsia="en-US"/>
        </w:rPr>
        <w:t>Dr. Hudcová seznámila členy s návrhem systému hodnocení žádostí o</w:t>
      </w:r>
      <w:r>
        <w:rPr>
          <w:rFonts w:eastAsia="Calibri"/>
          <w:sz w:val="22"/>
          <w:szCs w:val="22"/>
          <w:lang w:eastAsia="en-US"/>
        </w:rPr>
        <w:t xml:space="preserve"> individuální účelovou dotaci. </w:t>
      </w:r>
      <w:r w:rsidR="00A2258E">
        <w:rPr>
          <w:rFonts w:eastAsia="Calibri"/>
          <w:sz w:val="22"/>
          <w:szCs w:val="22"/>
          <w:lang w:eastAsia="en-US"/>
        </w:rPr>
        <w:t xml:space="preserve">Potřeba hodnocení vzešla z požadavku odboru legislativního a právního MHMP. </w:t>
      </w:r>
      <w:r>
        <w:rPr>
          <w:rFonts w:eastAsia="Calibri"/>
          <w:sz w:val="22"/>
          <w:szCs w:val="22"/>
          <w:lang w:eastAsia="en-US"/>
        </w:rPr>
        <w:t>Ž</w:t>
      </w:r>
      <w:r w:rsidRPr="00F7467B">
        <w:rPr>
          <w:rFonts w:eastAsia="Calibri"/>
          <w:sz w:val="22"/>
          <w:szCs w:val="22"/>
          <w:lang w:eastAsia="en-US"/>
        </w:rPr>
        <w:t xml:space="preserve">ádosti </w:t>
      </w:r>
      <w:r w:rsidR="00A2258E">
        <w:rPr>
          <w:rFonts w:eastAsia="Calibri"/>
          <w:sz w:val="22"/>
          <w:szCs w:val="22"/>
          <w:lang w:eastAsia="en-US"/>
        </w:rPr>
        <w:t xml:space="preserve">budou </w:t>
      </w:r>
      <w:r w:rsidRPr="00F7467B">
        <w:rPr>
          <w:rFonts w:eastAsia="Calibri"/>
          <w:sz w:val="22"/>
          <w:szCs w:val="22"/>
          <w:lang w:eastAsia="en-US"/>
        </w:rPr>
        <w:t xml:space="preserve">hodnoceny </w:t>
      </w:r>
      <w:r>
        <w:rPr>
          <w:rFonts w:eastAsia="Calibri"/>
          <w:sz w:val="22"/>
          <w:szCs w:val="22"/>
          <w:lang w:eastAsia="en-US"/>
        </w:rPr>
        <w:t>vždy</w:t>
      </w:r>
      <w:r w:rsidRPr="00F7467B">
        <w:rPr>
          <w:rFonts w:eastAsia="Calibri"/>
          <w:sz w:val="22"/>
          <w:szCs w:val="22"/>
          <w:lang w:eastAsia="en-US"/>
        </w:rPr>
        <w:t xml:space="preserve"> jedním členem grantové komise a současn</w:t>
      </w:r>
      <w:r w:rsidR="00DC38B9">
        <w:rPr>
          <w:rFonts w:eastAsia="Calibri"/>
          <w:sz w:val="22"/>
          <w:szCs w:val="22"/>
          <w:lang w:eastAsia="en-US"/>
        </w:rPr>
        <w:t xml:space="preserve">ě jedním externím hodnotitelem. Východiskem pro hodnocení </w:t>
      </w:r>
      <w:r w:rsidR="00A2258E">
        <w:rPr>
          <w:rFonts w:eastAsia="Calibri"/>
          <w:sz w:val="22"/>
          <w:szCs w:val="22"/>
          <w:lang w:eastAsia="en-US"/>
        </w:rPr>
        <w:t>budou</w:t>
      </w:r>
      <w:r w:rsidR="00DC38B9">
        <w:rPr>
          <w:rFonts w:eastAsia="Calibri"/>
          <w:sz w:val="22"/>
          <w:szCs w:val="22"/>
          <w:lang w:eastAsia="en-US"/>
        </w:rPr>
        <w:t xml:space="preserve"> pravidla platná pro programové dotace.</w:t>
      </w:r>
      <w:r w:rsidRPr="00F7467B">
        <w:rPr>
          <w:rFonts w:eastAsia="Calibri"/>
          <w:sz w:val="22"/>
          <w:szCs w:val="22"/>
          <w:lang w:eastAsia="en-US"/>
        </w:rPr>
        <w:t xml:space="preserve"> </w:t>
      </w:r>
      <w:r w:rsidR="00DC38B9">
        <w:rPr>
          <w:rFonts w:eastAsia="Calibri"/>
          <w:sz w:val="22"/>
          <w:szCs w:val="22"/>
          <w:lang w:eastAsia="en-US"/>
        </w:rPr>
        <w:t>Žadatel bude povinen zdůvod</w:t>
      </w:r>
      <w:r w:rsidR="00882AB3">
        <w:rPr>
          <w:rFonts w:eastAsia="Calibri"/>
          <w:sz w:val="22"/>
          <w:szCs w:val="22"/>
          <w:lang w:eastAsia="en-US"/>
        </w:rPr>
        <w:t>nit, proč o dotaci nepožádal v p</w:t>
      </w:r>
      <w:r w:rsidR="00DC38B9">
        <w:rPr>
          <w:rFonts w:eastAsia="Calibri"/>
          <w:sz w:val="22"/>
          <w:szCs w:val="22"/>
          <w:lang w:eastAsia="en-US"/>
        </w:rPr>
        <w:t xml:space="preserve">rogramu podpory cestovního ruchu pro </w:t>
      </w:r>
      <w:r w:rsidR="00A2258E">
        <w:rPr>
          <w:rFonts w:eastAsia="Calibri"/>
          <w:sz w:val="22"/>
          <w:szCs w:val="22"/>
          <w:lang w:eastAsia="en-US"/>
        </w:rPr>
        <w:t>příslušný rok</w:t>
      </w:r>
      <w:r w:rsidR="00DC38B9">
        <w:rPr>
          <w:rFonts w:eastAsia="Calibri"/>
          <w:sz w:val="22"/>
          <w:szCs w:val="22"/>
          <w:lang w:eastAsia="en-US"/>
        </w:rPr>
        <w:t xml:space="preserve">. Návrh </w:t>
      </w:r>
      <w:r w:rsidRPr="00F7467B">
        <w:rPr>
          <w:rFonts w:eastAsia="Calibri"/>
          <w:sz w:val="22"/>
          <w:szCs w:val="22"/>
          <w:lang w:eastAsia="en-US"/>
        </w:rPr>
        <w:t>tohoto systému bude předložen pro informaci Výboru ZHMP pro kulturu, výstavnictví, cestovní ruch a zahraniční vztahy.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F7467B">
        <w:rPr>
          <w:rFonts w:eastAsia="Calibri"/>
          <w:sz w:val="22"/>
          <w:szCs w:val="22"/>
          <w:lang w:eastAsia="en-US"/>
        </w:rPr>
        <w:t>K</w:t>
      </w:r>
      <w:r w:rsidR="00A2258E">
        <w:rPr>
          <w:rFonts w:eastAsia="Calibri"/>
          <w:sz w:val="22"/>
          <w:szCs w:val="22"/>
          <w:lang w:eastAsia="en-US"/>
        </w:rPr>
        <w:t> </w:t>
      </w:r>
      <w:r w:rsidRPr="00F7467B">
        <w:rPr>
          <w:rFonts w:eastAsia="Calibri"/>
          <w:sz w:val="22"/>
          <w:szCs w:val="22"/>
          <w:lang w:eastAsia="en-US"/>
        </w:rPr>
        <w:t>systému</w:t>
      </w:r>
      <w:r w:rsidR="00A2258E">
        <w:rPr>
          <w:rFonts w:eastAsia="Calibri"/>
          <w:sz w:val="22"/>
          <w:szCs w:val="22"/>
          <w:lang w:eastAsia="en-US"/>
        </w:rPr>
        <w:t xml:space="preserve"> hodnocení</w:t>
      </w:r>
      <w:r w:rsidRPr="00F7467B">
        <w:rPr>
          <w:rFonts w:eastAsia="Calibri"/>
          <w:sz w:val="22"/>
          <w:szCs w:val="22"/>
          <w:lang w:eastAsia="en-US"/>
        </w:rPr>
        <w:t xml:space="preserve"> neměl nikdo z přítomných členů Komise připomínky.</w:t>
      </w:r>
    </w:p>
    <w:p w:rsidR="00F7467B" w:rsidRPr="00C74551" w:rsidRDefault="00A2258E" w:rsidP="00F7467B">
      <w:pPr>
        <w:spacing w:before="240" w:after="24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</w:t>
      </w:r>
      <w:r w:rsidR="00F7467B" w:rsidRPr="00F7467B">
        <w:rPr>
          <w:rFonts w:eastAsia="Calibri"/>
          <w:sz w:val="22"/>
          <w:szCs w:val="22"/>
          <w:lang w:eastAsia="en-US"/>
        </w:rPr>
        <w:t xml:space="preserve">nechal hlasovat o </w:t>
      </w:r>
      <w:proofErr w:type="gramStart"/>
      <w:r w:rsidR="00F7467B" w:rsidRPr="00F7467B">
        <w:rPr>
          <w:rFonts w:eastAsia="Calibri"/>
          <w:sz w:val="22"/>
          <w:szCs w:val="22"/>
          <w:lang w:eastAsia="en-US"/>
        </w:rPr>
        <w:t xml:space="preserve">následujícím   </w:t>
      </w:r>
      <w:r w:rsidR="00F7467B" w:rsidRPr="00C74551">
        <w:rPr>
          <w:rFonts w:eastAsia="Calibri"/>
          <w:b/>
          <w:sz w:val="22"/>
          <w:szCs w:val="22"/>
          <w:lang w:eastAsia="en-US"/>
        </w:rPr>
        <w:t>u s n e s e n í :</w:t>
      </w:r>
      <w:proofErr w:type="gramEnd"/>
    </w:p>
    <w:p w:rsidR="00F7467B" w:rsidRPr="00C74551" w:rsidRDefault="00F7467B" w:rsidP="00F7467B">
      <w:pPr>
        <w:spacing w:before="240" w:after="240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C74551">
        <w:rPr>
          <w:rFonts w:eastAsia="Calibri"/>
          <w:b/>
          <w:i/>
          <w:sz w:val="22"/>
          <w:szCs w:val="22"/>
          <w:lang w:eastAsia="en-US"/>
        </w:rPr>
        <w:t>Komise Rady hl. m. Prahy Rady pro udělování grantů v oblasti cestovního ruchu bere na vědomí systém hodnocení žádostí o individuální účelovou dotaci tak, jak ho představil KUC MHMP.</w:t>
      </w:r>
    </w:p>
    <w:p w:rsidR="00F7467B" w:rsidRPr="00C74551" w:rsidRDefault="00F7467B" w:rsidP="00F7467B">
      <w:pPr>
        <w:spacing w:before="240" w:after="240"/>
        <w:jc w:val="both"/>
        <w:rPr>
          <w:rFonts w:eastAsia="Calibri"/>
          <w:b/>
          <w:sz w:val="22"/>
          <w:szCs w:val="22"/>
          <w:lang w:eastAsia="en-US"/>
        </w:rPr>
      </w:pPr>
      <w:r w:rsidRPr="00C74551">
        <w:rPr>
          <w:rFonts w:eastAsia="Calibri"/>
          <w:b/>
          <w:sz w:val="22"/>
          <w:szCs w:val="22"/>
          <w:lang w:eastAsia="en-US"/>
        </w:rPr>
        <w:t>Usnesení bylo jednomyslně přijato s výsledkem hlasování:</w:t>
      </w:r>
    </w:p>
    <w:p w:rsidR="00F7467B" w:rsidRPr="00C74551" w:rsidRDefault="00F7467B" w:rsidP="00314296">
      <w:pPr>
        <w:jc w:val="both"/>
        <w:rPr>
          <w:rFonts w:eastAsia="Calibri"/>
          <w:b/>
          <w:sz w:val="22"/>
          <w:szCs w:val="22"/>
          <w:lang w:eastAsia="en-US"/>
        </w:rPr>
      </w:pPr>
      <w:r w:rsidRPr="00C74551">
        <w:rPr>
          <w:rFonts w:eastAsia="Calibri"/>
          <w:b/>
          <w:sz w:val="22"/>
          <w:szCs w:val="22"/>
          <w:lang w:eastAsia="en-US"/>
        </w:rPr>
        <w:t>Pro:</w:t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  <w:t>3 (osobní účast)</w:t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  <w:t>4 (videokonference)</w:t>
      </w:r>
      <w:r w:rsidRPr="00C74551">
        <w:rPr>
          <w:rFonts w:eastAsia="Calibri"/>
          <w:b/>
          <w:sz w:val="22"/>
          <w:szCs w:val="22"/>
          <w:lang w:eastAsia="en-US"/>
        </w:rPr>
        <w:tab/>
      </w:r>
    </w:p>
    <w:p w:rsidR="00F7467B" w:rsidRPr="00C74551" w:rsidRDefault="00F7467B" w:rsidP="00314296">
      <w:pPr>
        <w:jc w:val="both"/>
        <w:rPr>
          <w:rFonts w:eastAsia="Calibri"/>
          <w:b/>
          <w:sz w:val="22"/>
          <w:szCs w:val="22"/>
          <w:lang w:eastAsia="en-US"/>
        </w:rPr>
      </w:pPr>
      <w:r w:rsidRPr="00C74551">
        <w:rPr>
          <w:rFonts w:eastAsia="Calibri"/>
          <w:b/>
          <w:sz w:val="22"/>
          <w:szCs w:val="22"/>
          <w:lang w:eastAsia="en-US"/>
        </w:rPr>
        <w:t>Proti:</w:t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  <w:t>0</w:t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  <w:t>0</w:t>
      </w:r>
    </w:p>
    <w:p w:rsidR="00F7467B" w:rsidRPr="00C74551" w:rsidRDefault="00F7467B" w:rsidP="00314296">
      <w:pPr>
        <w:jc w:val="both"/>
        <w:rPr>
          <w:rFonts w:eastAsia="Calibri"/>
          <w:b/>
          <w:sz w:val="22"/>
          <w:szCs w:val="22"/>
          <w:lang w:eastAsia="en-US"/>
        </w:rPr>
      </w:pPr>
      <w:r w:rsidRPr="00C74551">
        <w:rPr>
          <w:rFonts w:eastAsia="Calibri"/>
          <w:b/>
          <w:sz w:val="22"/>
          <w:szCs w:val="22"/>
          <w:lang w:eastAsia="en-US"/>
        </w:rPr>
        <w:t>Zdržel se:</w:t>
      </w:r>
      <w:r w:rsidRPr="00C74551">
        <w:rPr>
          <w:rFonts w:eastAsia="Calibri"/>
          <w:b/>
          <w:sz w:val="22"/>
          <w:szCs w:val="22"/>
          <w:lang w:eastAsia="en-US"/>
        </w:rPr>
        <w:tab/>
        <w:t>0</w:t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  <w:t>0</w:t>
      </w:r>
    </w:p>
    <w:p w:rsidR="0071436E" w:rsidRDefault="00F7467B" w:rsidP="00C94A8E">
      <w:pPr>
        <w:spacing w:before="240" w:after="2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</w:t>
      </w:r>
      <w:r w:rsidR="0071436E" w:rsidRPr="00F3023E">
        <w:rPr>
          <w:rFonts w:eastAsia="Calibri"/>
          <w:b/>
          <w:sz w:val="28"/>
          <w:szCs w:val="28"/>
          <w:lang w:eastAsia="en-US"/>
        </w:rPr>
        <w:t xml:space="preserve"> </w:t>
      </w:r>
      <w:r w:rsidR="00401F59">
        <w:rPr>
          <w:rFonts w:eastAsia="Calibri"/>
          <w:b/>
          <w:sz w:val="28"/>
          <w:szCs w:val="28"/>
          <w:lang w:eastAsia="en-US"/>
        </w:rPr>
        <w:tab/>
        <w:t xml:space="preserve">Informace o podaných žádostech o dotaci hl. m. Prahy v rámci Programu podpory </w:t>
      </w:r>
      <w:r w:rsidR="00314296">
        <w:rPr>
          <w:rFonts w:eastAsia="Calibri"/>
          <w:b/>
          <w:sz w:val="28"/>
          <w:szCs w:val="28"/>
          <w:lang w:eastAsia="en-US"/>
        </w:rPr>
        <w:t>cestovního ruchu pro rok 2021</w:t>
      </w:r>
    </w:p>
    <w:p w:rsidR="00401F59" w:rsidRPr="00401F59" w:rsidRDefault="00314296" w:rsidP="00C94A8E">
      <w:pPr>
        <w:spacing w:before="240" w:after="2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zreka</w:t>
      </w:r>
      <w:r w:rsidR="00D61C2E">
        <w:rPr>
          <w:rFonts w:eastAsia="Calibri"/>
          <w:sz w:val="22"/>
          <w:szCs w:val="22"/>
          <w:lang w:eastAsia="en-US"/>
        </w:rPr>
        <w:t>pituloval informace o žádostech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401F59">
        <w:rPr>
          <w:rFonts w:eastAsia="Calibri"/>
          <w:sz w:val="22"/>
          <w:szCs w:val="22"/>
          <w:lang w:eastAsia="en-US"/>
        </w:rPr>
        <w:t xml:space="preserve">podaných v rámci Opatření I. a Opatření II.  </w:t>
      </w:r>
      <w:r w:rsidR="00094258">
        <w:rPr>
          <w:rFonts w:eastAsia="Calibri"/>
          <w:sz w:val="22"/>
          <w:szCs w:val="22"/>
          <w:lang w:eastAsia="en-US"/>
        </w:rPr>
        <w:t xml:space="preserve">      </w:t>
      </w:r>
      <w:r>
        <w:rPr>
          <w:rFonts w:eastAsia="Calibri"/>
          <w:sz w:val="22"/>
          <w:szCs w:val="22"/>
          <w:lang w:eastAsia="en-US"/>
        </w:rPr>
        <w:t xml:space="preserve">V </w:t>
      </w:r>
      <w:r w:rsidR="00401F59">
        <w:rPr>
          <w:rFonts w:eastAsia="Calibri"/>
          <w:sz w:val="22"/>
          <w:szCs w:val="22"/>
          <w:lang w:eastAsia="en-US"/>
        </w:rPr>
        <w:t>rámci Opatření I. – Podpora asociačního kongresového průmyslu, bylo podáno celkem 2</w:t>
      </w:r>
      <w:r>
        <w:rPr>
          <w:rFonts w:eastAsia="Calibri"/>
          <w:sz w:val="22"/>
          <w:szCs w:val="22"/>
          <w:lang w:eastAsia="en-US"/>
        </w:rPr>
        <w:t>0</w:t>
      </w:r>
      <w:r w:rsidR="00401F59">
        <w:rPr>
          <w:rFonts w:eastAsia="Calibri"/>
          <w:sz w:val="22"/>
          <w:szCs w:val="22"/>
          <w:lang w:eastAsia="en-US"/>
        </w:rPr>
        <w:t xml:space="preserve"> žádostí s celkovým finančním požadavkem na dotaci ve výši </w:t>
      </w:r>
      <w:r>
        <w:rPr>
          <w:rFonts w:eastAsia="Calibri"/>
          <w:sz w:val="22"/>
          <w:szCs w:val="22"/>
          <w:lang w:eastAsia="en-US"/>
        </w:rPr>
        <w:t xml:space="preserve">14 212 000 Kč. Všechny žádosti </w:t>
      </w:r>
      <w:r w:rsidRPr="00094258">
        <w:rPr>
          <w:rFonts w:eastAsia="Calibri"/>
          <w:sz w:val="22"/>
          <w:szCs w:val="22"/>
          <w:lang w:eastAsia="en-US"/>
        </w:rPr>
        <w:lastRenderedPageBreak/>
        <w:t>splnily formální podmínky dané Programem</w:t>
      </w:r>
      <w:r w:rsidR="00094258" w:rsidRPr="00094258">
        <w:t xml:space="preserve"> </w:t>
      </w:r>
      <w:r w:rsidR="00094258" w:rsidRPr="00094258">
        <w:rPr>
          <w:rFonts w:eastAsia="Calibri"/>
          <w:sz w:val="22"/>
          <w:szCs w:val="22"/>
          <w:lang w:eastAsia="en-US"/>
        </w:rPr>
        <w:t>podpory cestovního ruchu pr</w:t>
      </w:r>
      <w:r w:rsidR="00D61C2E">
        <w:rPr>
          <w:rFonts w:eastAsia="Calibri"/>
          <w:sz w:val="22"/>
          <w:szCs w:val="22"/>
          <w:lang w:eastAsia="en-US"/>
        </w:rPr>
        <w:t>o rok 2021 (dále jen „Program“)</w:t>
      </w:r>
      <w:r w:rsidRPr="00094258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="001321CF">
        <w:rPr>
          <w:rFonts w:eastAsia="Calibri"/>
          <w:sz w:val="22"/>
          <w:szCs w:val="22"/>
          <w:lang w:eastAsia="en-US"/>
        </w:rPr>
        <w:t>V rámci</w:t>
      </w:r>
      <w:proofErr w:type="gramEnd"/>
      <w:r w:rsidR="001321CF">
        <w:rPr>
          <w:rFonts w:eastAsia="Calibri"/>
          <w:sz w:val="22"/>
          <w:szCs w:val="22"/>
          <w:lang w:eastAsia="en-US"/>
        </w:rPr>
        <w:t xml:space="preserve"> Opatření II. – Podpora akcí s</w:t>
      </w:r>
      <w:r>
        <w:rPr>
          <w:rFonts w:eastAsia="Calibri"/>
          <w:sz w:val="22"/>
          <w:szCs w:val="22"/>
          <w:lang w:eastAsia="en-US"/>
        </w:rPr>
        <w:t xml:space="preserve"> celostátním </w:t>
      </w:r>
      <w:r w:rsidR="001321CF">
        <w:rPr>
          <w:rFonts w:eastAsia="Calibri"/>
          <w:sz w:val="22"/>
          <w:szCs w:val="22"/>
          <w:lang w:eastAsia="en-US"/>
        </w:rPr>
        <w:t>nebo mezinárodní</w:t>
      </w:r>
      <w:r>
        <w:rPr>
          <w:rFonts w:eastAsia="Calibri"/>
          <w:sz w:val="22"/>
          <w:szCs w:val="22"/>
          <w:lang w:eastAsia="en-US"/>
        </w:rPr>
        <w:t>m významem bylo podáno celkem 23</w:t>
      </w:r>
      <w:r w:rsidR="001321CF">
        <w:rPr>
          <w:rFonts w:eastAsia="Calibri"/>
          <w:sz w:val="22"/>
          <w:szCs w:val="22"/>
          <w:lang w:eastAsia="en-US"/>
        </w:rPr>
        <w:t xml:space="preserve"> žádostí s celkovým požadavkem</w:t>
      </w:r>
      <w:r w:rsidR="00A8633E">
        <w:rPr>
          <w:rFonts w:eastAsia="Calibri"/>
          <w:sz w:val="22"/>
          <w:szCs w:val="22"/>
          <w:lang w:eastAsia="en-US"/>
        </w:rPr>
        <w:t xml:space="preserve"> na dotaci ve výši </w:t>
      </w:r>
      <w:r>
        <w:rPr>
          <w:rFonts w:eastAsia="Calibri"/>
          <w:sz w:val="22"/>
          <w:szCs w:val="22"/>
          <w:lang w:eastAsia="en-US"/>
        </w:rPr>
        <w:t xml:space="preserve">9 534 000 Kč.  Doplnil, že na dotace </w:t>
      </w:r>
      <w:r w:rsidR="00094258">
        <w:rPr>
          <w:rFonts w:eastAsia="Calibri"/>
          <w:sz w:val="22"/>
          <w:szCs w:val="22"/>
          <w:lang w:eastAsia="en-US"/>
        </w:rPr>
        <w:t>na podporu</w:t>
      </w:r>
      <w:r>
        <w:rPr>
          <w:rFonts w:eastAsia="Calibri"/>
          <w:sz w:val="22"/>
          <w:szCs w:val="22"/>
          <w:lang w:eastAsia="en-US"/>
        </w:rPr>
        <w:t xml:space="preserve"> cestovního ruchu je pro rok 2021 v rozpočtu alokováno 20 000 000 Kč. </w:t>
      </w:r>
    </w:p>
    <w:p w:rsidR="00401F59" w:rsidRDefault="00314296" w:rsidP="00C94A8E">
      <w:pPr>
        <w:spacing w:before="240" w:after="2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="001321CF">
        <w:rPr>
          <w:rFonts w:eastAsia="Calibri"/>
          <w:b/>
          <w:sz w:val="28"/>
          <w:szCs w:val="28"/>
          <w:lang w:eastAsia="en-US"/>
        </w:rPr>
        <w:t>.</w:t>
      </w:r>
      <w:r w:rsidR="001321CF">
        <w:rPr>
          <w:rFonts w:eastAsia="Calibri"/>
          <w:b/>
          <w:sz w:val="28"/>
          <w:szCs w:val="28"/>
          <w:lang w:eastAsia="en-US"/>
        </w:rPr>
        <w:tab/>
        <w:t>Projednávání žádostí o poskytnutí dotace na podporu asociačního kongresového průmyslu</w:t>
      </w:r>
      <w:r>
        <w:rPr>
          <w:rFonts w:eastAsia="Calibri"/>
          <w:b/>
          <w:sz w:val="28"/>
          <w:szCs w:val="28"/>
          <w:lang w:eastAsia="en-US"/>
        </w:rPr>
        <w:t xml:space="preserve"> pro rok 2021</w:t>
      </w:r>
      <w:r w:rsidR="001321C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4866E7" w:rsidRDefault="001321CF" w:rsidP="00C94A8E">
      <w:pPr>
        <w:spacing w:before="240" w:after="2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představil jednotlivé žádosti</w:t>
      </w:r>
      <w:r w:rsidR="004866E7">
        <w:rPr>
          <w:rFonts w:eastAsia="Calibri"/>
          <w:sz w:val="22"/>
          <w:szCs w:val="22"/>
          <w:lang w:eastAsia="en-US"/>
        </w:rPr>
        <w:t>.</w:t>
      </w:r>
      <w:r w:rsidR="00435308">
        <w:rPr>
          <w:rFonts w:eastAsia="Calibri"/>
          <w:sz w:val="22"/>
          <w:szCs w:val="22"/>
          <w:lang w:eastAsia="en-US"/>
        </w:rPr>
        <w:t xml:space="preserve"> Uvedl, </w:t>
      </w:r>
      <w:r w:rsidR="00435308" w:rsidRPr="00435308">
        <w:rPr>
          <w:rFonts w:eastAsia="Calibri"/>
          <w:sz w:val="22"/>
          <w:szCs w:val="22"/>
          <w:lang w:eastAsia="en-US"/>
        </w:rPr>
        <w:t xml:space="preserve">že podmínky pro poskytnutí </w:t>
      </w:r>
      <w:r w:rsidR="00435308">
        <w:rPr>
          <w:rFonts w:eastAsia="Calibri"/>
          <w:sz w:val="22"/>
          <w:szCs w:val="22"/>
          <w:lang w:eastAsia="en-US"/>
        </w:rPr>
        <w:t xml:space="preserve">dotace </w:t>
      </w:r>
      <w:r w:rsidR="00146813">
        <w:rPr>
          <w:rFonts w:eastAsia="Calibri"/>
          <w:sz w:val="22"/>
          <w:szCs w:val="22"/>
          <w:lang w:eastAsia="en-US"/>
        </w:rPr>
        <w:t xml:space="preserve">na podporu asociačního </w:t>
      </w:r>
      <w:r w:rsidR="00435308" w:rsidRPr="00435308">
        <w:rPr>
          <w:rFonts w:eastAsia="Calibri"/>
          <w:sz w:val="22"/>
          <w:szCs w:val="22"/>
          <w:lang w:eastAsia="en-US"/>
        </w:rPr>
        <w:t>kongresového průmyslu jsou stanoveny v Programu</w:t>
      </w:r>
      <w:r w:rsidR="00435308">
        <w:rPr>
          <w:rFonts w:eastAsia="Calibri"/>
          <w:sz w:val="22"/>
          <w:szCs w:val="22"/>
          <w:lang w:eastAsia="en-US"/>
        </w:rPr>
        <w:t>, Opa</w:t>
      </w:r>
      <w:r w:rsidR="00094258">
        <w:rPr>
          <w:rFonts w:eastAsia="Calibri"/>
          <w:sz w:val="22"/>
          <w:szCs w:val="22"/>
          <w:lang w:eastAsia="en-US"/>
        </w:rPr>
        <w:t>tření I.</w:t>
      </w:r>
      <w:r w:rsidR="00061B0C">
        <w:rPr>
          <w:rFonts w:eastAsia="Calibri"/>
          <w:sz w:val="22"/>
          <w:szCs w:val="22"/>
          <w:lang w:eastAsia="en-US"/>
        </w:rPr>
        <w:t>, a to včetně výše dotace.</w:t>
      </w:r>
    </w:p>
    <w:p w:rsidR="004866E7" w:rsidRDefault="004866E7" w:rsidP="004866E7">
      <w:pPr>
        <w:spacing w:before="240" w:after="2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</w:t>
      </w:r>
      <w:r w:rsidR="00435308">
        <w:rPr>
          <w:rFonts w:eastAsia="Calibri"/>
          <w:sz w:val="22"/>
          <w:szCs w:val="22"/>
          <w:lang w:eastAsia="en-US"/>
        </w:rPr>
        <w:t>uvedl</w:t>
      </w:r>
      <w:r w:rsidR="00094258">
        <w:rPr>
          <w:rFonts w:eastAsia="Calibri"/>
          <w:sz w:val="22"/>
          <w:szCs w:val="22"/>
          <w:lang w:eastAsia="en-US"/>
        </w:rPr>
        <w:t>, že všechny podané žádosti</w:t>
      </w:r>
      <w:r w:rsidRPr="004866E7">
        <w:rPr>
          <w:rFonts w:eastAsia="Calibri"/>
          <w:sz w:val="22"/>
          <w:szCs w:val="22"/>
          <w:lang w:eastAsia="en-US"/>
        </w:rPr>
        <w:t xml:space="preserve"> jsou uvedeny v </w:t>
      </w:r>
      <w:r w:rsidR="0041009E">
        <w:rPr>
          <w:rFonts w:eastAsia="Calibri"/>
          <w:sz w:val="22"/>
          <w:szCs w:val="22"/>
          <w:lang w:eastAsia="en-US"/>
        </w:rPr>
        <w:t>přehledu</w:t>
      </w:r>
      <w:r w:rsidR="00314296">
        <w:rPr>
          <w:rFonts w:eastAsia="Calibri"/>
          <w:sz w:val="22"/>
          <w:szCs w:val="22"/>
          <w:lang w:eastAsia="en-US"/>
        </w:rPr>
        <w:t xml:space="preserve"> č. 1., který byl členům Komise zaslán předem elektronicky. </w:t>
      </w:r>
    </w:p>
    <w:p w:rsidR="001321CF" w:rsidRPr="00314296" w:rsidRDefault="00C26FC1" w:rsidP="00C94A8E">
      <w:pPr>
        <w:spacing w:before="240" w:after="2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navrhl</w:t>
      </w:r>
      <w:r w:rsidR="001321CF">
        <w:rPr>
          <w:rFonts w:eastAsia="Calibri"/>
          <w:sz w:val="22"/>
          <w:szCs w:val="22"/>
          <w:lang w:eastAsia="en-US"/>
        </w:rPr>
        <w:t xml:space="preserve"> hlasovat o posouzení všech žádostí podaných v rámci Opatření I. na podporu asociačního kongresového průmyslu </w:t>
      </w:r>
      <w:r w:rsidR="00094258">
        <w:rPr>
          <w:rFonts w:eastAsia="Calibri"/>
          <w:sz w:val="22"/>
          <w:szCs w:val="22"/>
          <w:lang w:eastAsia="en-US"/>
        </w:rPr>
        <w:t xml:space="preserve">a </w:t>
      </w:r>
      <w:r w:rsidR="001321CF">
        <w:rPr>
          <w:rFonts w:eastAsia="Calibri"/>
          <w:sz w:val="22"/>
          <w:szCs w:val="22"/>
          <w:lang w:eastAsia="en-US"/>
        </w:rPr>
        <w:t>uvedených v</w:t>
      </w:r>
      <w:r w:rsidR="00314296">
        <w:rPr>
          <w:rFonts w:eastAsia="Calibri"/>
          <w:sz w:val="22"/>
          <w:szCs w:val="22"/>
          <w:lang w:eastAsia="en-US"/>
        </w:rPr>
        <w:t xml:space="preserve"> přehledu</w:t>
      </w:r>
      <w:r w:rsidR="001321CF">
        <w:rPr>
          <w:rFonts w:eastAsia="Calibri"/>
          <w:sz w:val="22"/>
          <w:szCs w:val="22"/>
          <w:lang w:eastAsia="en-US"/>
        </w:rPr>
        <w:t xml:space="preserve"> č. 1</w:t>
      </w:r>
      <w:r w:rsidR="00314296">
        <w:rPr>
          <w:rFonts w:eastAsia="Calibri"/>
          <w:sz w:val="22"/>
          <w:szCs w:val="22"/>
          <w:lang w:eastAsia="en-US"/>
        </w:rPr>
        <w:t xml:space="preserve"> </w:t>
      </w:r>
      <w:r w:rsidR="00435308">
        <w:rPr>
          <w:rFonts w:eastAsia="Calibri"/>
          <w:sz w:val="22"/>
          <w:szCs w:val="22"/>
          <w:lang w:eastAsia="en-US"/>
        </w:rPr>
        <w:t xml:space="preserve">en bloc </w:t>
      </w:r>
      <w:r w:rsidR="001321CF">
        <w:rPr>
          <w:rFonts w:eastAsia="Calibri"/>
          <w:sz w:val="22"/>
          <w:szCs w:val="22"/>
          <w:lang w:eastAsia="en-US"/>
        </w:rPr>
        <w:t>a</w:t>
      </w:r>
      <w:r w:rsidR="00435308">
        <w:rPr>
          <w:rFonts w:eastAsia="Calibri"/>
          <w:sz w:val="22"/>
          <w:szCs w:val="22"/>
          <w:lang w:eastAsia="en-US"/>
        </w:rPr>
        <w:t xml:space="preserve"> o</w:t>
      </w:r>
      <w:r w:rsidR="001321CF">
        <w:rPr>
          <w:rFonts w:eastAsia="Calibri"/>
          <w:sz w:val="22"/>
          <w:szCs w:val="22"/>
          <w:lang w:eastAsia="en-US"/>
        </w:rPr>
        <w:t xml:space="preserve"> tomto návrhu nechal hlasovat.</w:t>
      </w:r>
      <w:r w:rsidR="00021119">
        <w:rPr>
          <w:rFonts w:eastAsia="Calibri"/>
          <w:sz w:val="22"/>
          <w:szCs w:val="22"/>
          <w:lang w:eastAsia="en-US"/>
        </w:rPr>
        <w:t xml:space="preserve"> </w:t>
      </w:r>
      <w:r w:rsidR="001321CF">
        <w:rPr>
          <w:rFonts w:eastAsia="Calibri"/>
          <w:sz w:val="22"/>
          <w:szCs w:val="22"/>
          <w:lang w:eastAsia="en-US"/>
        </w:rPr>
        <w:t xml:space="preserve">Komise přijala </w:t>
      </w:r>
      <w:proofErr w:type="gramStart"/>
      <w:r w:rsidR="001321CF">
        <w:rPr>
          <w:rFonts w:eastAsia="Calibri"/>
          <w:sz w:val="22"/>
          <w:szCs w:val="22"/>
          <w:lang w:eastAsia="en-US"/>
        </w:rPr>
        <w:t xml:space="preserve">následující   </w:t>
      </w:r>
      <w:r w:rsidR="001321CF" w:rsidRPr="00D572E5">
        <w:rPr>
          <w:rFonts w:eastAsia="Calibri"/>
          <w:b/>
          <w:sz w:val="22"/>
          <w:szCs w:val="22"/>
          <w:lang w:eastAsia="en-US"/>
        </w:rPr>
        <w:t>u s n e s e n í:</w:t>
      </w:r>
      <w:proofErr w:type="gramEnd"/>
    </w:p>
    <w:p w:rsidR="00314296" w:rsidRPr="00314296" w:rsidRDefault="00314296" w:rsidP="00314296">
      <w:pPr>
        <w:rPr>
          <w:b/>
          <w:i/>
        </w:rPr>
      </w:pPr>
      <w:r w:rsidRPr="00314296">
        <w:rPr>
          <w:b/>
          <w:i/>
        </w:rPr>
        <w:t xml:space="preserve">Komise Rady hl. m. Prahy pro udělování grantů v oblasti cestovního ruchu </w:t>
      </w:r>
      <w:proofErr w:type="gramStart"/>
      <w:r w:rsidRPr="00314296">
        <w:rPr>
          <w:b/>
          <w:i/>
        </w:rPr>
        <w:t xml:space="preserve">souhlasí </w:t>
      </w:r>
      <w:r w:rsidR="00D61C2E">
        <w:rPr>
          <w:b/>
          <w:i/>
        </w:rPr>
        <w:t xml:space="preserve">    </w:t>
      </w:r>
      <w:r w:rsidRPr="00314296">
        <w:rPr>
          <w:b/>
          <w:i/>
        </w:rPr>
        <w:t>s návrhem</w:t>
      </w:r>
      <w:proofErr w:type="gramEnd"/>
      <w:r w:rsidRPr="00314296">
        <w:rPr>
          <w:b/>
          <w:i/>
        </w:rPr>
        <w:t xml:space="preserve"> hlasovat o všech 20 žádostech o </w:t>
      </w:r>
      <w:r w:rsidR="00094258">
        <w:rPr>
          <w:b/>
          <w:i/>
        </w:rPr>
        <w:t xml:space="preserve">dotaci v rámci Programu podpory </w:t>
      </w:r>
      <w:r w:rsidRPr="00314296">
        <w:rPr>
          <w:b/>
          <w:i/>
        </w:rPr>
        <w:t>cestovního ruchu pro rok 2021, Opatření I. na podporu asociačního kongresového průmyslu uvedených v přehledu č. 1 en bloc.</w:t>
      </w:r>
    </w:p>
    <w:p w:rsidR="00314296" w:rsidRPr="00C74551" w:rsidRDefault="00314296" w:rsidP="00314296">
      <w:pPr>
        <w:spacing w:before="240" w:after="240"/>
        <w:jc w:val="both"/>
        <w:rPr>
          <w:rFonts w:eastAsia="Calibri"/>
          <w:b/>
          <w:sz w:val="22"/>
          <w:szCs w:val="22"/>
          <w:lang w:eastAsia="en-US"/>
        </w:rPr>
      </w:pPr>
      <w:r w:rsidRPr="00C74551">
        <w:rPr>
          <w:rFonts w:eastAsia="Calibri"/>
          <w:b/>
          <w:sz w:val="22"/>
          <w:szCs w:val="22"/>
          <w:lang w:eastAsia="en-US"/>
        </w:rPr>
        <w:t>Usnesení bylo jednomyslně přijato s výsledkem hlasování:</w:t>
      </w:r>
    </w:p>
    <w:p w:rsidR="00314296" w:rsidRPr="00C74551" w:rsidRDefault="00314296" w:rsidP="00314296">
      <w:pPr>
        <w:jc w:val="both"/>
        <w:rPr>
          <w:rFonts w:eastAsia="Calibri"/>
          <w:b/>
          <w:sz w:val="22"/>
          <w:szCs w:val="22"/>
          <w:lang w:eastAsia="en-US"/>
        </w:rPr>
      </w:pPr>
      <w:r w:rsidRPr="00C74551">
        <w:rPr>
          <w:rFonts w:eastAsia="Calibri"/>
          <w:b/>
          <w:sz w:val="22"/>
          <w:szCs w:val="22"/>
          <w:lang w:eastAsia="en-US"/>
        </w:rPr>
        <w:t>Pro:</w:t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  <w:t>3 (osobní účast)</w:t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  <w:t>4 (videokonference)</w:t>
      </w:r>
      <w:r w:rsidRPr="00C74551">
        <w:rPr>
          <w:rFonts w:eastAsia="Calibri"/>
          <w:b/>
          <w:sz w:val="22"/>
          <w:szCs w:val="22"/>
          <w:lang w:eastAsia="en-US"/>
        </w:rPr>
        <w:tab/>
      </w:r>
    </w:p>
    <w:p w:rsidR="00314296" w:rsidRPr="00C74551" w:rsidRDefault="00314296" w:rsidP="00314296">
      <w:pPr>
        <w:jc w:val="both"/>
        <w:rPr>
          <w:rFonts w:eastAsia="Calibri"/>
          <w:b/>
          <w:sz w:val="22"/>
          <w:szCs w:val="22"/>
          <w:lang w:eastAsia="en-US"/>
        </w:rPr>
      </w:pPr>
      <w:r w:rsidRPr="00C74551">
        <w:rPr>
          <w:rFonts w:eastAsia="Calibri"/>
          <w:b/>
          <w:sz w:val="22"/>
          <w:szCs w:val="22"/>
          <w:lang w:eastAsia="en-US"/>
        </w:rPr>
        <w:t>Proti:</w:t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  <w:t>0</w:t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  <w:t>0</w:t>
      </w:r>
    </w:p>
    <w:p w:rsidR="00314296" w:rsidRPr="00F7467B" w:rsidRDefault="00314296" w:rsidP="00314296">
      <w:pPr>
        <w:jc w:val="both"/>
        <w:rPr>
          <w:rFonts w:eastAsia="Calibri"/>
          <w:sz w:val="22"/>
          <w:szCs w:val="22"/>
          <w:lang w:eastAsia="en-US"/>
        </w:rPr>
      </w:pPr>
      <w:r w:rsidRPr="00C74551">
        <w:rPr>
          <w:rFonts w:eastAsia="Calibri"/>
          <w:b/>
          <w:sz w:val="22"/>
          <w:szCs w:val="22"/>
          <w:lang w:eastAsia="en-US"/>
        </w:rPr>
        <w:t>Zdržel se:</w:t>
      </w:r>
      <w:r w:rsidRPr="00C74551">
        <w:rPr>
          <w:rFonts w:eastAsia="Calibri"/>
          <w:b/>
          <w:sz w:val="22"/>
          <w:szCs w:val="22"/>
          <w:lang w:eastAsia="en-US"/>
        </w:rPr>
        <w:tab/>
        <w:t>0</w:t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F7467B">
        <w:rPr>
          <w:rFonts w:eastAsia="Calibri"/>
          <w:sz w:val="22"/>
          <w:szCs w:val="22"/>
          <w:lang w:eastAsia="en-US"/>
        </w:rPr>
        <w:tab/>
      </w:r>
      <w:r w:rsidRPr="00F7467B">
        <w:rPr>
          <w:rFonts w:eastAsia="Calibri"/>
          <w:sz w:val="22"/>
          <w:szCs w:val="22"/>
          <w:lang w:eastAsia="en-US"/>
        </w:rPr>
        <w:tab/>
      </w:r>
      <w:r w:rsidRPr="00F7467B">
        <w:rPr>
          <w:rFonts w:eastAsia="Calibri"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>0</w:t>
      </w:r>
    </w:p>
    <w:p w:rsidR="00D572E5" w:rsidRPr="00C74551" w:rsidRDefault="00D572E5" w:rsidP="00D572E5">
      <w:pPr>
        <w:spacing w:before="240" w:after="240"/>
        <w:jc w:val="both"/>
        <w:rPr>
          <w:rFonts w:eastAsia="Calibri"/>
          <w:sz w:val="22"/>
          <w:szCs w:val="22"/>
          <w:lang w:eastAsia="en-US"/>
        </w:rPr>
      </w:pPr>
      <w:r w:rsidRPr="00D572E5">
        <w:rPr>
          <w:rFonts w:eastAsia="Calibri"/>
          <w:sz w:val="22"/>
          <w:szCs w:val="22"/>
          <w:lang w:eastAsia="en-US"/>
        </w:rPr>
        <w:t xml:space="preserve">Předseda </w:t>
      </w:r>
      <w:r w:rsidR="00435308">
        <w:rPr>
          <w:rFonts w:eastAsia="Calibri"/>
          <w:sz w:val="22"/>
          <w:szCs w:val="22"/>
          <w:lang w:eastAsia="en-US"/>
        </w:rPr>
        <w:t xml:space="preserve">dále </w:t>
      </w:r>
      <w:r w:rsidRPr="00D572E5">
        <w:rPr>
          <w:rFonts w:eastAsia="Calibri"/>
          <w:sz w:val="22"/>
          <w:szCs w:val="22"/>
          <w:lang w:eastAsia="en-US"/>
        </w:rPr>
        <w:t xml:space="preserve">navrhl u </w:t>
      </w:r>
      <w:r w:rsidR="00094258">
        <w:rPr>
          <w:rFonts w:eastAsia="Calibri"/>
          <w:sz w:val="22"/>
          <w:szCs w:val="22"/>
          <w:lang w:eastAsia="en-US"/>
        </w:rPr>
        <w:t>20 žádostí o dotaci</w:t>
      </w:r>
      <w:r w:rsidRPr="00D572E5">
        <w:rPr>
          <w:rFonts w:eastAsia="Calibri"/>
          <w:sz w:val="22"/>
          <w:szCs w:val="22"/>
          <w:lang w:eastAsia="en-US"/>
        </w:rPr>
        <w:t xml:space="preserve"> uvedených v přehledu č. 1 doporučit požadovanou výši dotace a další projednání </w:t>
      </w:r>
      <w:r w:rsidR="00736801">
        <w:rPr>
          <w:rFonts w:eastAsia="Calibri"/>
          <w:sz w:val="22"/>
          <w:szCs w:val="22"/>
          <w:lang w:eastAsia="en-US"/>
        </w:rPr>
        <w:t xml:space="preserve">ve </w:t>
      </w:r>
      <w:r w:rsidRPr="00D572E5">
        <w:rPr>
          <w:rFonts w:eastAsia="Calibri"/>
          <w:sz w:val="22"/>
          <w:szCs w:val="22"/>
          <w:lang w:eastAsia="en-US"/>
        </w:rPr>
        <w:t>Výboru ZHMP pro kulturu, výstavnictví, cestovní ruch a zahraniční vztahy</w:t>
      </w:r>
      <w:r w:rsidR="00DC38B9">
        <w:rPr>
          <w:rFonts w:eastAsia="Calibri"/>
          <w:sz w:val="22"/>
          <w:szCs w:val="22"/>
          <w:lang w:eastAsia="en-US"/>
        </w:rPr>
        <w:t xml:space="preserve">. </w:t>
      </w:r>
      <w:r w:rsidRPr="00D572E5">
        <w:rPr>
          <w:rFonts w:eastAsia="Calibri"/>
          <w:sz w:val="22"/>
          <w:szCs w:val="22"/>
          <w:lang w:eastAsia="en-US"/>
        </w:rPr>
        <w:t xml:space="preserve"> K tomuto návrhu nechal hlasovat o </w:t>
      </w:r>
      <w:proofErr w:type="gramStart"/>
      <w:r w:rsidRPr="00D572E5">
        <w:rPr>
          <w:rFonts w:eastAsia="Calibri"/>
          <w:sz w:val="22"/>
          <w:szCs w:val="22"/>
          <w:lang w:eastAsia="en-US"/>
        </w:rPr>
        <w:t>následujícím</w:t>
      </w:r>
      <w:r w:rsidR="00C74551">
        <w:rPr>
          <w:rFonts w:eastAsia="Calibri"/>
          <w:sz w:val="22"/>
          <w:szCs w:val="22"/>
          <w:lang w:eastAsia="en-US"/>
        </w:rPr>
        <w:t xml:space="preserve">  </w:t>
      </w:r>
      <w:r w:rsidR="00696AAE">
        <w:rPr>
          <w:rFonts w:eastAsia="Calibri"/>
          <w:sz w:val="22"/>
          <w:szCs w:val="22"/>
          <w:lang w:eastAsia="en-US"/>
        </w:rPr>
        <w:t xml:space="preserve"> </w:t>
      </w:r>
      <w:r w:rsidRPr="00736801">
        <w:rPr>
          <w:rFonts w:eastAsia="Calibri"/>
          <w:b/>
          <w:sz w:val="22"/>
          <w:szCs w:val="22"/>
          <w:lang w:eastAsia="en-US"/>
        </w:rPr>
        <w:t>u s n e s e n í :</w:t>
      </w:r>
      <w:proofErr w:type="gramEnd"/>
    </w:p>
    <w:p w:rsidR="00314296" w:rsidRPr="00C74551" w:rsidRDefault="00314296" w:rsidP="00314296">
      <w:pPr>
        <w:rPr>
          <w:b/>
        </w:rPr>
      </w:pPr>
      <w:r w:rsidRPr="00C74551">
        <w:rPr>
          <w:b/>
          <w:i/>
        </w:rPr>
        <w:t>Komise Rady hl. m. Prahy pro udělování grantů v oblasti cestovního ruchu doporučuje udělení podpo</w:t>
      </w:r>
      <w:r w:rsidR="00D61C2E">
        <w:rPr>
          <w:b/>
          <w:i/>
        </w:rPr>
        <w:t xml:space="preserve">ry v celkové výši 14 212 000 Kč 20 </w:t>
      </w:r>
      <w:r w:rsidRPr="00C74551">
        <w:rPr>
          <w:b/>
          <w:i/>
        </w:rPr>
        <w:t>žádostem o dotaci podaným v rámci Programu podpory cestovního ruchu pro rok 2021, Opatření I. na podporu as</w:t>
      </w:r>
      <w:r w:rsidR="00D61C2E">
        <w:rPr>
          <w:b/>
          <w:i/>
        </w:rPr>
        <w:t xml:space="preserve">ociačního kongresového průmyslu uvedeným v </w:t>
      </w:r>
      <w:r w:rsidRPr="00C74551">
        <w:rPr>
          <w:b/>
          <w:i/>
        </w:rPr>
        <w:t>přehledu č. 1. Tyto žádosti zároveň doporučuje předložit k dalšímu projednání ve Výboru ZHMP pro kulturu, výstavnictví, cestovní ruch a zahraniční vztahy</w:t>
      </w:r>
      <w:r w:rsidRPr="00C74551">
        <w:rPr>
          <w:b/>
        </w:rPr>
        <w:t>.</w:t>
      </w:r>
    </w:p>
    <w:p w:rsidR="00D572E5" w:rsidRPr="00C74551" w:rsidRDefault="00D572E5" w:rsidP="00D572E5">
      <w:pPr>
        <w:spacing w:before="240" w:after="240"/>
        <w:jc w:val="both"/>
        <w:rPr>
          <w:rFonts w:eastAsia="Calibri"/>
          <w:b/>
          <w:sz w:val="22"/>
          <w:szCs w:val="22"/>
          <w:lang w:eastAsia="en-US"/>
        </w:rPr>
      </w:pPr>
      <w:r w:rsidRPr="00C74551">
        <w:rPr>
          <w:rFonts w:eastAsia="Calibri"/>
          <w:b/>
          <w:sz w:val="22"/>
          <w:szCs w:val="22"/>
          <w:lang w:eastAsia="en-US"/>
        </w:rPr>
        <w:t xml:space="preserve">Usnesení bylo </w:t>
      </w:r>
      <w:r w:rsidR="00736801" w:rsidRPr="00C74551">
        <w:rPr>
          <w:rFonts w:eastAsia="Calibri"/>
          <w:b/>
          <w:sz w:val="22"/>
          <w:szCs w:val="22"/>
          <w:lang w:eastAsia="en-US"/>
        </w:rPr>
        <w:t>jednomyslně přijato s výsledkem hlasování:</w:t>
      </w:r>
    </w:p>
    <w:p w:rsidR="00314296" w:rsidRPr="00C74551" w:rsidRDefault="00314296" w:rsidP="00314296">
      <w:pPr>
        <w:jc w:val="both"/>
        <w:rPr>
          <w:rFonts w:eastAsia="Calibri"/>
          <w:b/>
          <w:sz w:val="22"/>
          <w:szCs w:val="22"/>
          <w:lang w:eastAsia="en-US"/>
        </w:rPr>
      </w:pPr>
      <w:r w:rsidRPr="00C74551">
        <w:rPr>
          <w:rFonts w:eastAsia="Calibri"/>
          <w:b/>
          <w:sz w:val="22"/>
          <w:szCs w:val="22"/>
          <w:lang w:eastAsia="en-US"/>
        </w:rPr>
        <w:t>Pro:</w:t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  <w:t>3 (osobní účast)</w:t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  <w:t>4 (videokonference)</w:t>
      </w:r>
      <w:r w:rsidRPr="00C74551">
        <w:rPr>
          <w:rFonts w:eastAsia="Calibri"/>
          <w:b/>
          <w:sz w:val="22"/>
          <w:szCs w:val="22"/>
          <w:lang w:eastAsia="en-US"/>
        </w:rPr>
        <w:tab/>
      </w:r>
    </w:p>
    <w:p w:rsidR="00314296" w:rsidRPr="00C74551" w:rsidRDefault="00314296" w:rsidP="00314296">
      <w:pPr>
        <w:jc w:val="both"/>
        <w:rPr>
          <w:rFonts w:eastAsia="Calibri"/>
          <w:b/>
          <w:sz w:val="22"/>
          <w:szCs w:val="22"/>
          <w:lang w:eastAsia="en-US"/>
        </w:rPr>
      </w:pPr>
      <w:r w:rsidRPr="00C74551">
        <w:rPr>
          <w:rFonts w:eastAsia="Calibri"/>
          <w:b/>
          <w:sz w:val="22"/>
          <w:szCs w:val="22"/>
          <w:lang w:eastAsia="en-US"/>
        </w:rPr>
        <w:t>Proti:</w:t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  <w:t>0</w:t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  <w:t>0</w:t>
      </w:r>
    </w:p>
    <w:p w:rsidR="00314296" w:rsidRPr="00F7467B" w:rsidRDefault="00314296" w:rsidP="00314296">
      <w:pPr>
        <w:jc w:val="both"/>
        <w:rPr>
          <w:rFonts w:eastAsia="Calibri"/>
          <w:sz w:val="22"/>
          <w:szCs w:val="22"/>
          <w:lang w:eastAsia="en-US"/>
        </w:rPr>
      </w:pPr>
      <w:r w:rsidRPr="00C74551">
        <w:rPr>
          <w:rFonts w:eastAsia="Calibri"/>
          <w:b/>
          <w:sz w:val="22"/>
          <w:szCs w:val="22"/>
          <w:lang w:eastAsia="en-US"/>
        </w:rPr>
        <w:t>Zdržel se:</w:t>
      </w:r>
      <w:r w:rsidRPr="00C74551">
        <w:rPr>
          <w:rFonts w:eastAsia="Calibri"/>
          <w:b/>
          <w:sz w:val="22"/>
          <w:szCs w:val="22"/>
          <w:lang w:eastAsia="en-US"/>
        </w:rPr>
        <w:tab/>
        <w:t>0</w:t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ab/>
        <w:t>0</w:t>
      </w:r>
    </w:p>
    <w:p w:rsidR="00C74551" w:rsidRDefault="00C74551" w:rsidP="00926E66">
      <w:pPr>
        <w:spacing w:before="240"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C74551" w:rsidRDefault="00C74551" w:rsidP="00926E66">
      <w:pPr>
        <w:spacing w:before="240"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C74551" w:rsidRDefault="00C74551" w:rsidP="00926E66">
      <w:pPr>
        <w:spacing w:before="240"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8115C3" w:rsidRDefault="00DC38B9" w:rsidP="00926E66">
      <w:pPr>
        <w:spacing w:before="240"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5</w:t>
      </w:r>
      <w:r w:rsidR="008115C3" w:rsidRPr="00F3023E">
        <w:rPr>
          <w:rFonts w:eastAsia="Calibri"/>
          <w:b/>
          <w:sz w:val="28"/>
          <w:szCs w:val="28"/>
          <w:lang w:eastAsia="en-US"/>
        </w:rPr>
        <w:t>. Různé</w:t>
      </w:r>
    </w:p>
    <w:p w:rsidR="00C3035D" w:rsidRDefault="00C3035D" w:rsidP="00C74551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informoval o záměru města vytvořit nový program pro evidenci a hodnocení dotací.</w:t>
      </w:r>
      <w:r w:rsidR="00D61C2E">
        <w:rPr>
          <w:rFonts w:eastAsia="Calibri"/>
          <w:sz w:val="22"/>
          <w:szCs w:val="22"/>
          <w:lang w:eastAsia="en-US"/>
        </w:rPr>
        <w:t xml:space="preserve"> Více informací by mělo být znám</w:t>
      </w:r>
      <w:r>
        <w:rPr>
          <w:rFonts w:eastAsia="Calibri"/>
          <w:sz w:val="22"/>
          <w:szCs w:val="22"/>
          <w:lang w:eastAsia="en-US"/>
        </w:rPr>
        <w:t xml:space="preserve">o na lednovém jednání </w:t>
      </w:r>
      <w:r w:rsidRPr="00C3035D">
        <w:rPr>
          <w:rFonts w:eastAsia="Calibri"/>
          <w:sz w:val="22"/>
          <w:szCs w:val="22"/>
          <w:lang w:eastAsia="en-US"/>
        </w:rPr>
        <w:t>Výboru ZHMP pro kulturu, výstavnictví, cestovní ruch a zahraniční vztahy.</w:t>
      </w:r>
      <w:bookmarkStart w:id="0" w:name="_GoBack"/>
      <w:bookmarkEnd w:id="0"/>
    </w:p>
    <w:p w:rsidR="00022F95" w:rsidRPr="00F3023E" w:rsidRDefault="00DC38B9" w:rsidP="007B75C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</w:t>
      </w:r>
      <w:r w:rsidR="00D40C3A" w:rsidRPr="00F3023E">
        <w:rPr>
          <w:rFonts w:eastAsia="Calibri"/>
          <w:b/>
          <w:sz w:val="28"/>
          <w:szCs w:val="28"/>
          <w:lang w:eastAsia="en-US"/>
        </w:rPr>
        <w:t xml:space="preserve">. Závěr </w:t>
      </w:r>
      <w:r w:rsidR="005E24ED" w:rsidRPr="00F3023E">
        <w:rPr>
          <w:rFonts w:eastAsia="Calibri"/>
          <w:b/>
          <w:sz w:val="28"/>
          <w:szCs w:val="28"/>
          <w:lang w:eastAsia="en-US"/>
        </w:rPr>
        <w:t xml:space="preserve">jednání </w:t>
      </w:r>
      <w:r w:rsidR="00D40C3A" w:rsidRPr="00F3023E">
        <w:rPr>
          <w:rFonts w:eastAsia="Calibri"/>
          <w:b/>
          <w:sz w:val="28"/>
          <w:szCs w:val="28"/>
          <w:lang w:eastAsia="en-US"/>
        </w:rPr>
        <w:t>a rekapitulace úkolů</w:t>
      </w:r>
    </w:p>
    <w:p w:rsidR="00C3035D" w:rsidRDefault="00C3035D" w:rsidP="005E24E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C3035D">
        <w:rPr>
          <w:rFonts w:eastAsia="Calibri"/>
          <w:sz w:val="22"/>
          <w:szCs w:val="22"/>
          <w:lang w:eastAsia="en-US"/>
        </w:rPr>
        <w:t>Předseda navrhl další jednání Komise na 18. leden 2021. Nikdo z přítomných neměl proti tomuto termín námitky.</w:t>
      </w:r>
    </w:p>
    <w:p w:rsidR="005E24ED" w:rsidRPr="00F3023E" w:rsidRDefault="005E24ED" w:rsidP="005E24E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Předseda na závěr poděkoval všem přítomným členům</w:t>
      </w:r>
      <w:r w:rsidR="00696AAE">
        <w:rPr>
          <w:rFonts w:eastAsia="Calibri"/>
          <w:sz w:val="22"/>
          <w:szCs w:val="22"/>
          <w:lang w:eastAsia="en-US"/>
        </w:rPr>
        <w:t xml:space="preserve"> za účast</w:t>
      </w:r>
      <w:r w:rsidRPr="00F3023E">
        <w:rPr>
          <w:rFonts w:eastAsia="Calibri"/>
          <w:sz w:val="22"/>
          <w:szCs w:val="22"/>
          <w:lang w:eastAsia="en-US"/>
        </w:rPr>
        <w:t xml:space="preserve"> </w:t>
      </w:r>
      <w:r w:rsidR="00C3035D">
        <w:rPr>
          <w:rFonts w:eastAsia="Calibri"/>
          <w:sz w:val="22"/>
          <w:szCs w:val="22"/>
          <w:lang w:eastAsia="en-US"/>
        </w:rPr>
        <w:t>a</w:t>
      </w:r>
      <w:r w:rsidR="00696AAE">
        <w:rPr>
          <w:rFonts w:eastAsia="Calibri"/>
          <w:sz w:val="22"/>
          <w:szCs w:val="22"/>
          <w:lang w:eastAsia="en-US"/>
        </w:rPr>
        <w:t xml:space="preserve"> 7.</w:t>
      </w:r>
      <w:r w:rsidR="00C3035D">
        <w:rPr>
          <w:rFonts w:eastAsia="Calibri"/>
          <w:sz w:val="22"/>
          <w:szCs w:val="22"/>
          <w:lang w:eastAsia="en-US"/>
        </w:rPr>
        <w:t xml:space="preserve"> jednání Komise </w:t>
      </w:r>
      <w:r w:rsidRPr="00F3023E">
        <w:rPr>
          <w:rFonts w:eastAsia="Calibri"/>
          <w:sz w:val="22"/>
          <w:szCs w:val="22"/>
          <w:lang w:eastAsia="en-US"/>
        </w:rPr>
        <w:t>ukončil.</w:t>
      </w:r>
    </w:p>
    <w:p w:rsidR="006674AB" w:rsidRDefault="006674AB" w:rsidP="005E24ED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5E24ED" w:rsidRPr="00A96CBC" w:rsidRDefault="005E24ED" w:rsidP="005E24ED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A96CBC">
        <w:rPr>
          <w:rFonts w:eastAsia="Calibri"/>
          <w:b/>
          <w:sz w:val="22"/>
          <w:szCs w:val="22"/>
          <w:lang w:eastAsia="en-US"/>
        </w:rPr>
        <w:t>Úkoly:</w:t>
      </w:r>
    </w:p>
    <w:p w:rsidR="008C3A49" w:rsidRDefault="008C3A49" w:rsidP="008C3A4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zaslat členům Komise p</w:t>
      </w:r>
      <w:r w:rsidRPr="008C3A49">
        <w:rPr>
          <w:rFonts w:eastAsia="Calibri"/>
          <w:sz w:val="22"/>
          <w:szCs w:val="22"/>
          <w:lang w:eastAsia="en-US"/>
        </w:rPr>
        <w:t>odklady pro hodnocení žádostí o dotaci podaných v rámci Opatření II.</w:t>
      </w:r>
    </w:p>
    <w:p w:rsidR="008C3A49" w:rsidRDefault="008C3A49" w:rsidP="008C3A49">
      <w:pPr>
        <w:pStyle w:val="Odstavecseseznamem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KUC</w:t>
      </w:r>
      <w:r w:rsidR="002C7776">
        <w:rPr>
          <w:rFonts w:eastAsia="Calibri"/>
          <w:sz w:val="22"/>
          <w:szCs w:val="22"/>
          <w:lang w:eastAsia="en-US"/>
        </w:rPr>
        <w:tab/>
      </w:r>
      <w:r w:rsidR="002C7776">
        <w:rPr>
          <w:rFonts w:eastAsia="Calibri"/>
          <w:sz w:val="22"/>
          <w:szCs w:val="22"/>
          <w:lang w:eastAsia="en-US"/>
        </w:rPr>
        <w:tab/>
      </w:r>
      <w:r w:rsidR="002C7776">
        <w:rPr>
          <w:rFonts w:eastAsia="Calibri"/>
          <w:sz w:val="22"/>
          <w:szCs w:val="22"/>
          <w:lang w:eastAsia="en-US"/>
        </w:rPr>
        <w:tab/>
      </w:r>
      <w:r w:rsidR="002C7776">
        <w:rPr>
          <w:rFonts w:eastAsia="Calibri"/>
          <w:sz w:val="22"/>
          <w:szCs w:val="22"/>
          <w:lang w:eastAsia="en-US"/>
        </w:rPr>
        <w:tab/>
      </w:r>
      <w:r w:rsidR="002C7776">
        <w:rPr>
          <w:rFonts w:eastAsia="Calibri"/>
          <w:sz w:val="22"/>
          <w:szCs w:val="22"/>
          <w:lang w:eastAsia="en-US"/>
        </w:rPr>
        <w:tab/>
      </w:r>
      <w:r w:rsidR="002C7776">
        <w:rPr>
          <w:rFonts w:eastAsia="Calibri"/>
          <w:sz w:val="22"/>
          <w:szCs w:val="22"/>
          <w:lang w:eastAsia="en-US"/>
        </w:rPr>
        <w:tab/>
      </w:r>
      <w:r w:rsidR="002C7776">
        <w:rPr>
          <w:rFonts w:eastAsia="Calibri"/>
          <w:sz w:val="22"/>
          <w:szCs w:val="22"/>
          <w:lang w:eastAsia="en-US"/>
        </w:rPr>
        <w:tab/>
        <w:t xml:space="preserve">T: </w:t>
      </w:r>
      <w:r w:rsidR="00DC38B9">
        <w:rPr>
          <w:rFonts w:eastAsia="Calibri"/>
          <w:sz w:val="22"/>
          <w:szCs w:val="22"/>
          <w:lang w:eastAsia="en-US"/>
        </w:rPr>
        <w:t xml:space="preserve">do </w:t>
      </w:r>
      <w:proofErr w:type="gramStart"/>
      <w:r w:rsidR="00DC38B9">
        <w:rPr>
          <w:rFonts w:eastAsia="Calibri"/>
          <w:sz w:val="22"/>
          <w:szCs w:val="22"/>
          <w:lang w:eastAsia="en-US"/>
        </w:rPr>
        <w:t>14.12.2020</w:t>
      </w:r>
      <w:proofErr w:type="gramEnd"/>
    </w:p>
    <w:p w:rsidR="002C7776" w:rsidRDefault="002C7776" w:rsidP="002C777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ohodnotit jednotlivé žádosti dle schválených pokynů a zaslat hodnocení všech žádostí na odbor KUC</w:t>
      </w:r>
    </w:p>
    <w:p w:rsidR="002C7776" w:rsidRPr="002C7776" w:rsidRDefault="002C7776" w:rsidP="002C7776">
      <w:pPr>
        <w:pStyle w:val="Odstavecseseznamem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členové Komise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T: do </w:t>
      </w:r>
      <w:proofErr w:type="gramStart"/>
      <w:r w:rsidR="00DC38B9">
        <w:rPr>
          <w:rFonts w:eastAsia="Calibri"/>
          <w:sz w:val="22"/>
          <w:szCs w:val="22"/>
          <w:lang w:eastAsia="en-US"/>
        </w:rPr>
        <w:t>7.1.2021</w:t>
      </w:r>
      <w:proofErr w:type="gramEnd"/>
    </w:p>
    <w:p w:rsidR="00926E66" w:rsidRPr="00F3023E" w:rsidRDefault="00926E66" w:rsidP="00926E66">
      <w:pPr>
        <w:spacing w:after="200" w:line="276" w:lineRule="auto"/>
        <w:ind w:left="1413"/>
        <w:jc w:val="both"/>
        <w:rPr>
          <w:rFonts w:eastAsia="Calibri"/>
          <w:sz w:val="22"/>
          <w:szCs w:val="22"/>
          <w:lang w:eastAsia="en-US"/>
        </w:rPr>
      </w:pPr>
    </w:p>
    <w:p w:rsidR="00DB729F" w:rsidRPr="00F3023E" w:rsidRDefault="00DB729F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F6995" w:rsidRPr="00F3023E" w:rsidRDefault="00CF6995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F6995" w:rsidRDefault="00CF6995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74551" w:rsidRDefault="00C74551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74551" w:rsidRDefault="00C74551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74551" w:rsidRDefault="00C74551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74551" w:rsidRPr="00F3023E" w:rsidRDefault="00C74551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F6995" w:rsidRPr="00F3023E" w:rsidRDefault="00CF6995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446A0" w:rsidRPr="00F3023E" w:rsidRDefault="00D446A0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B75C4" w:rsidRPr="00F3023E" w:rsidRDefault="007B75C4" w:rsidP="00D446A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Zapsala: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Iveta Jechová</w:t>
      </w:r>
    </w:p>
    <w:p w:rsidR="005858AC" w:rsidRPr="00F3023E" w:rsidRDefault="005858AC" w:rsidP="00D446A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B75C4" w:rsidRPr="00F3023E" w:rsidRDefault="007B75C4" w:rsidP="00D446A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Schválil: 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</w:t>
      </w:r>
      <w:r w:rsidR="00F12B7F" w:rsidRPr="00F3023E">
        <w:rPr>
          <w:rFonts w:eastAsia="Calibri"/>
          <w:sz w:val="22"/>
          <w:szCs w:val="22"/>
          <w:lang w:eastAsia="en-US"/>
        </w:rPr>
        <w:t>Mgr. Martin Benda</w:t>
      </w:r>
    </w:p>
    <w:p w:rsidR="00F105E0" w:rsidRPr="00F105E0" w:rsidRDefault="00F105E0" w:rsidP="00F105E0">
      <w:pPr>
        <w:spacing w:line="320" w:lineRule="auto"/>
        <w:rPr>
          <w:sz w:val="22"/>
        </w:rPr>
      </w:pPr>
    </w:p>
    <w:sectPr w:rsidR="00F105E0" w:rsidRPr="00F105E0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CAA" w:rsidRDefault="00B93CAA" w:rsidP="00F105E0">
      <w:r>
        <w:separator/>
      </w:r>
    </w:p>
  </w:endnote>
  <w:endnote w:type="continuationSeparator" w:id="0">
    <w:p w:rsidR="00B93CAA" w:rsidRDefault="00B93CAA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CAA" w:rsidRDefault="00B93CAA" w:rsidP="00F105E0">
      <w:r>
        <w:separator/>
      </w:r>
    </w:p>
  </w:footnote>
  <w:footnote w:type="continuationSeparator" w:id="0">
    <w:p w:rsidR="00B93CAA" w:rsidRDefault="00B93CAA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5C7D40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19050" t="0" r="9525" b="0"/>
                <wp:docPr id="1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D61C2E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831A9"/>
    <w:multiLevelType w:val="hybridMultilevel"/>
    <w:tmpl w:val="1CEAC5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B1336"/>
    <w:multiLevelType w:val="hybridMultilevel"/>
    <w:tmpl w:val="360E191C"/>
    <w:lvl w:ilvl="0" w:tplc="7B70D35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F41436E"/>
    <w:multiLevelType w:val="hybridMultilevel"/>
    <w:tmpl w:val="45D216B8"/>
    <w:lvl w:ilvl="0" w:tplc="B9AED57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3B6E1E"/>
    <w:multiLevelType w:val="hybridMultilevel"/>
    <w:tmpl w:val="B8EA7548"/>
    <w:lvl w:ilvl="0" w:tplc="FD14A56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E5EB7"/>
    <w:multiLevelType w:val="hybridMultilevel"/>
    <w:tmpl w:val="15581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21119"/>
    <w:rsid w:val="00022F95"/>
    <w:rsid w:val="00037B92"/>
    <w:rsid w:val="00061B0C"/>
    <w:rsid w:val="00071618"/>
    <w:rsid w:val="000921D8"/>
    <w:rsid w:val="00093023"/>
    <w:rsid w:val="00094258"/>
    <w:rsid w:val="000C0973"/>
    <w:rsid w:val="000D3516"/>
    <w:rsid w:val="000F3790"/>
    <w:rsid w:val="001277A5"/>
    <w:rsid w:val="00130CED"/>
    <w:rsid w:val="001321CF"/>
    <w:rsid w:val="00132F51"/>
    <w:rsid w:val="00136457"/>
    <w:rsid w:val="00141FE6"/>
    <w:rsid w:val="00146813"/>
    <w:rsid w:val="00156083"/>
    <w:rsid w:val="00196F46"/>
    <w:rsid w:val="001A104B"/>
    <w:rsid w:val="001B05C3"/>
    <w:rsid w:val="001B47E8"/>
    <w:rsid w:val="00203056"/>
    <w:rsid w:val="002104EA"/>
    <w:rsid w:val="002363D7"/>
    <w:rsid w:val="00254995"/>
    <w:rsid w:val="00281367"/>
    <w:rsid w:val="00291217"/>
    <w:rsid w:val="002A5090"/>
    <w:rsid w:val="002C2D5C"/>
    <w:rsid w:val="002C7776"/>
    <w:rsid w:val="00314296"/>
    <w:rsid w:val="0032066F"/>
    <w:rsid w:val="003362A7"/>
    <w:rsid w:val="00355412"/>
    <w:rsid w:val="00362C94"/>
    <w:rsid w:val="00375095"/>
    <w:rsid w:val="00387958"/>
    <w:rsid w:val="0039717A"/>
    <w:rsid w:val="003A1852"/>
    <w:rsid w:val="003F024D"/>
    <w:rsid w:val="003F792E"/>
    <w:rsid w:val="00401F59"/>
    <w:rsid w:val="00402D5D"/>
    <w:rsid w:val="0040726B"/>
    <w:rsid w:val="0041009E"/>
    <w:rsid w:val="00430F72"/>
    <w:rsid w:val="00433EE2"/>
    <w:rsid w:val="00435144"/>
    <w:rsid w:val="00435308"/>
    <w:rsid w:val="004435E6"/>
    <w:rsid w:val="004463B9"/>
    <w:rsid w:val="004866E7"/>
    <w:rsid w:val="004A4585"/>
    <w:rsid w:val="004B3278"/>
    <w:rsid w:val="004B5DCB"/>
    <w:rsid w:val="004E05E4"/>
    <w:rsid w:val="0051618E"/>
    <w:rsid w:val="00525BA2"/>
    <w:rsid w:val="00544BB9"/>
    <w:rsid w:val="00554369"/>
    <w:rsid w:val="0056283B"/>
    <w:rsid w:val="00572CBA"/>
    <w:rsid w:val="005817C7"/>
    <w:rsid w:val="00583D0E"/>
    <w:rsid w:val="00584BC8"/>
    <w:rsid w:val="005858AC"/>
    <w:rsid w:val="005927C6"/>
    <w:rsid w:val="005B05AF"/>
    <w:rsid w:val="005C7D40"/>
    <w:rsid w:val="005E24ED"/>
    <w:rsid w:val="00603904"/>
    <w:rsid w:val="006255D3"/>
    <w:rsid w:val="00635FDF"/>
    <w:rsid w:val="00643373"/>
    <w:rsid w:val="00652005"/>
    <w:rsid w:val="006558CC"/>
    <w:rsid w:val="00655E41"/>
    <w:rsid w:val="006674AB"/>
    <w:rsid w:val="00681F65"/>
    <w:rsid w:val="0069568E"/>
    <w:rsid w:val="00696AAE"/>
    <w:rsid w:val="006A28A2"/>
    <w:rsid w:val="006C2B3A"/>
    <w:rsid w:val="006C392E"/>
    <w:rsid w:val="007036CE"/>
    <w:rsid w:val="0071436E"/>
    <w:rsid w:val="00722BB0"/>
    <w:rsid w:val="00736801"/>
    <w:rsid w:val="007418F0"/>
    <w:rsid w:val="00762B66"/>
    <w:rsid w:val="007762F7"/>
    <w:rsid w:val="00793069"/>
    <w:rsid w:val="007B75C4"/>
    <w:rsid w:val="007D638A"/>
    <w:rsid w:val="007E567F"/>
    <w:rsid w:val="007F0093"/>
    <w:rsid w:val="00801ECD"/>
    <w:rsid w:val="008115C3"/>
    <w:rsid w:val="00821C2D"/>
    <w:rsid w:val="00823DEF"/>
    <w:rsid w:val="00825491"/>
    <w:rsid w:val="00845A13"/>
    <w:rsid w:val="00864B9E"/>
    <w:rsid w:val="00882AB3"/>
    <w:rsid w:val="0088698A"/>
    <w:rsid w:val="0089098C"/>
    <w:rsid w:val="008B7AFF"/>
    <w:rsid w:val="008C3A49"/>
    <w:rsid w:val="008D62AC"/>
    <w:rsid w:val="008F1A69"/>
    <w:rsid w:val="00926E66"/>
    <w:rsid w:val="00935FBF"/>
    <w:rsid w:val="00937068"/>
    <w:rsid w:val="00957066"/>
    <w:rsid w:val="00985511"/>
    <w:rsid w:val="00997ACF"/>
    <w:rsid w:val="009A7C38"/>
    <w:rsid w:val="009B0F42"/>
    <w:rsid w:val="009C7E59"/>
    <w:rsid w:val="009E35BD"/>
    <w:rsid w:val="00A1103F"/>
    <w:rsid w:val="00A141D1"/>
    <w:rsid w:val="00A2258E"/>
    <w:rsid w:val="00A246B0"/>
    <w:rsid w:val="00A24A5C"/>
    <w:rsid w:val="00A32E29"/>
    <w:rsid w:val="00A77D24"/>
    <w:rsid w:val="00A81CA2"/>
    <w:rsid w:val="00A8633E"/>
    <w:rsid w:val="00A96CBC"/>
    <w:rsid w:val="00AD14C5"/>
    <w:rsid w:val="00AF2B63"/>
    <w:rsid w:val="00AF3DBA"/>
    <w:rsid w:val="00B30B4A"/>
    <w:rsid w:val="00B6340C"/>
    <w:rsid w:val="00B93CAA"/>
    <w:rsid w:val="00BA1FA8"/>
    <w:rsid w:val="00BB60BB"/>
    <w:rsid w:val="00BB6392"/>
    <w:rsid w:val="00BD2ED1"/>
    <w:rsid w:val="00C20C2C"/>
    <w:rsid w:val="00C26FC1"/>
    <w:rsid w:val="00C3035D"/>
    <w:rsid w:val="00C41101"/>
    <w:rsid w:val="00C619DF"/>
    <w:rsid w:val="00C7236E"/>
    <w:rsid w:val="00C74551"/>
    <w:rsid w:val="00C819FE"/>
    <w:rsid w:val="00C854BB"/>
    <w:rsid w:val="00C94A8E"/>
    <w:rsid w:val="00C95608"/>
    <w:rsid w:val="00C9692B"/>
    <w:rsid w:val="00CC515D"/>
    <w:rsid w:val="00CD6071"/>
    <w:rsid w:val="00CF6995"/>
    <w:rsid w:val="00D40C3A"/>
    <w:rsid w:val="00D4286D"/>
    <w:rsid w:val="00D446A0"/>
    <w:rsid w:val="00D45968"/>
    <w:rsid w:val="00D572E5"/>
    <w:rsid w:val="00D61C2E"/>
    <w:rsid w:val="00D836BC"/>
    <w:rsid w:val="00D937D1"/>
    <w:rsid w:val="00DB729F"/>
    <w:rsid w:val="00DC38B9"/>
    <w:rsid w:val="00DF68FE"/>
    <w:rsid w:val="00E37E98"/>
    <w:rsid w:val="00E40964"/>
    <w:rsid w:val="00E47C51"/>
    <w:rsid w:val="00EA3AEA"/>
    <w:rsid w:val="00EA78B8"/>
    <w:rsid w:val="00EB6DF6"/>
    <w:rsid w:val="00ED2B1E"/>
    <w:rsid w:val="00ED72B0"/>
    <w:rsid w:val="00ED7618"/>
    <w:rsid w:val="00EE247C"/>
    <w:rsid w:val="00EE3182"/>
    <w:rsid w:val="00EE6999"/>
    <w:rsid w:val="00F105E0"/>
    <w:rsid w:val="00F12B7F"/>
    <w:rsid w:val="00F3023E"/>
    <w:rsid w:val="00F36EF8"/>
    <w:rsid w:val="00F4494E"/>
    <w:rsid w:val="00F60D37"/>
    <w:rsid w:val="00F7467B"/>
    <w:rsid w:val="00F979D3"/>
    <w:rsid w:val="00FA0011"/>
    <w:rsid w:val="00FA105E"/>
    <w:rsid w:val="00FA29EB"/>
    <w:rsid w:val="00FA3AE3"/>
    <w:rsid w:val="00FB2F41"/>
    <w:rsid w:val="00FB54DE"/>
    <w:rsid w:val="00FC2C1F"/>
    <w:rsid w:val="00FC449F"/>
    <w:rsid w:val="00FC7B39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BCF37-B6DB-48DC-9292-0E36DD97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2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7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CAB5-D421-4745-9E91-98E7BF4D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Šmídová Magdaléna (MHMP, OVO)</cp:lastModifiedBy>
  <cp:revision>2</cp:revision>
  <cp:lastPrinted>2020-12-10T11:02:00Z</cp:lastPrinted>
  <dcterms:created xsi:type="dcterms:W3CDTF">2020-12-10T11:05:00Z</dcterms:created>
  <dcterms:modified xsi:type="dcterms:W3CDTF">2020-12-10T11:05:00Z</dcterms:modified>
</cp:coreProperties>
</file>