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2D9F"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OBECNĚ ZÁVAZNÁ VYHLÁŠKA</w:t>
      </w:r>
    </w:p>
    <w:p w14:paraId="66B5D1D9"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p>
    <w:p w14:paraId="68406EA9"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 xml:space="preserve"> č. 55/2000 Sb. hl. m. Prahy,</w:t>
      </w:r>
    </w:p>
    <w:p w14:paraId="0AE23AC4" w14:textId="77777777" w:rsidR="00220DD7" w:rsidRPr="00443D15" w:rsidRDefault="00220DD7" w:rsidP="00220DD7">
      <w:pPr>
        <w:widowControl w:val="0"/>
        <w:autoSpaceDE w:val="0"/>
        <w:autoSpaceDN w:val="0"/>
        <w:adjustRightInd w:val="0"/>
        <w:spacing w:after="0" w:line="240" w:lineRule="auto"/>
        <w:rPr>
          <w:rFonts w:ascii="Times New Roman" w:hAnsi="Times New Roman"/>
          <w:b/>
          <w:bCs/>
          <w:sz w:val="28"/>
          <w:szCs w:val="28"/>
        </w:rPr>
      </w:pPr>
    </w:p>
    <w:p w14:paraId="23F51DDD" w14:textId="77777777" w:rsidR="00220DD7" w:rsidRPr="00443D15" w:rsidRDefault="00220DD7" w:rsidP="00220DD7">
      <w:pPr>
        <w:widowControl w:val="0"/>
        <w:autoSpaceDE w:val="0"/>
        <w:autoSpaceDN w:val="0"/>
        <w:adjustRightInd w:val="0"/>
        <w:spacing w:after="0" w:line="240" w:lineRule="auto"/>
        <w:jc w:val="center"/>
        <w:rPr>
          <w:rFonts w:ascii="Times New Roman" w:hAnsi="Times New Roman"/>
          <w:b/>
          <w:bCs/>
          <w:sz w:val="28"/>
          <w:szCs w:val="28"/>
        </w:rPr>
      </w:pPr>
      <w:r w:rsidRPr="00443D15">
        <w:rPr>
          <w:rFonts w:ascii="Times New Roman" w:hAnsi="Times New Roman"/>
          <w:b/>
          <w:bCs/>
          <w:sz w:val="28"/>
          <w:szCs w:val="28"/>
        </w:rPr>
        <w:t>kterou se vydává Statut hlavního města Prahy</w:t>
      </w:r>
    </w:p>
    <w:p w14:paraId="0D8764A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E2D2B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5E860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 w:history="1">
        <w:r w:rsidRPr="002A2FAE">
          <w:rPr>
            <w:rStyle w:val="Hypertextovodkaz"/>
            <w:rFonts w:ascii="Times New Roman" w:hAnsi="Times New Roman"/>
            <w:color w:val="auto"/>
            <w:sz w:val="24"/>
            <w:szCs w:val="24"/>
            <w:u w:val="none"/>
          </w:rPr>
          <w:t>15/2001 Sb. HMP</w:t>
        </w:r>
      </w:hyperlink>
      <w:r w:rsidRPr="002A2FAE">
        <w:rPr>
          <w:rFonts w:ascii="Times New Roman" w:hAnsi="Times New Roman"/>
          <w:sz w:val="24"/>
          <w:szCs w:val="24"/>
        </w:rPr>
        <w:t xml:space="preserve"> </w:t>
      </w:r>
    </w:p>
    <w:p w14:paraId="7ECCB4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 w:history="1">
        <w:r w:rsidRPr="002A2FAE">
          <w:rPr>
            <w:rStyle w:val="Hypertextovodkaz"/>
            <w:rFonts w:ascii="Times New Roman" w:hAnsi="Times New Roman"/>
            <w:color w:val="auto"/>
            <w:sz w:val="24"/>
            <w:szCs w:val="24"/>
            <w:u w:val="none"/>
          </w:rPr>
          <w:t>18/2001 Sb. HMP</w:t>
        </w:r>
      </w:hyperlink>
    </w:p>
    <w:p w14:paraId="0E28E99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 w:history="1">
        <w:r w:rsidRPr="002A2FAE">
          <w:rPr>
            <w:rStyle w:val="Hypertextovodkaz"/>
            <w:rFonts w:ascii="Times New Roman" w:hAnsi="Times New Roman"/>
            <w:color w:val="auto"/>
            <w:sz w:val="24"/>
            <w:szCs w:val="24"/>
            <w:u w:val="none"/>
          </w:rPr>
          <w:t>19/2001 Sb. HMP</w:t>
        </w:r>
      </w:hyperlink>
      <w:r w:rsidRPr="002A2FAE">
        <w:rPr>
          <w:rFonts w:ascii="Times New Roman" w:hAnsi="Times New Roman"/>
          <w:sz w:val="24"/>
          <w:szCs w:val="24"/>
        </w:rPr>
        <w:t xml:space="preserve"> </w:t>
      </w:r>
    </w:p>
    <w:p w14:paraId="5296AF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 w:history="1">
        <w:r w:rsidRPr="002A2FAE">
          <w:rPr>
            <w:rStyle w:val="Hypertextovodkaz"/>
            <w:rFonts w:ascii="Times New Roman" w:hAnsi="Times New Roman"/>
            <w:color w:val="auto"/>
            <w:sz w:val="24"/>
            <w:szCs w:val="24"/>
            <w:u w:val="none"/>
          </w:rPr>
          <w:t>21/2001 Sb. HMP</w:t>
        </w:r>
      </w:hyperlink>
      <w:r w:rsidRPr="002A2FAE">
        <w:rPr>
          <w:rFonts w:ascii="Times New Roman" w:hAnsi="Times New Roman"/>
          <w:sz w:val="24"/>
          <w:szCs w:val="24"/>
        </w:rPr>
        <w:t xml:space="preserve"> </w:t>
      </w:r>
    </w:p>
    <w:p w14:paraId="79CE49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 w:history="1">
        <w:r w:rsidRPr="002A2FAE">
          <w:rPr>
            <w:rStyle w:val="Hypertextovodkaz"/>
            <w:rFonts w:ascii="Times New Roman" w:hAnsi="Times New Roman"/>
            <w:color w:val="auto"/>
            <w:sz w:val="24"/>
            <w:szCs w:val="24"/>
            <w:u w:val="none"/>
          </w:rPr>
          <w:t>22/2001 Sb. HMP</w:t>
        </w:r>
      </w:hyperlink>
    </w:p>
    <w:p w14:paraId="79E860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 w:history="1">
        <w:r w:rsidRPr="002A2FAE">
          <w:rPr>
            <w:rStyle w:val="Hypertextovodkaz"/>
            <w:rFonts w:ascii="Times New Roman" w:hAnsi="Times New Roman"/>
            <w:color w:val="auto"/>
            <w:sz w:val="24"/>
            <w:szCs w:val="24"/>
            <w:u w:val="none"/>
          </w:rPr>
          <w:t>28/2001 Sb. HMP</w:t>
        </w:r>
      </w:hyperlink>
      <w:r w:rsidRPr="002A2FAE">
        <w:rPr>
          <w:rFonts w:ascii="Times New Roman" w:hAnsi="Times New Roman"/>
          <w:sz w:val="24"/>
          <w:szCs w:val="24"/>
        </w:rPr>
        <w:t xml:space="preserve"> </w:t>
      </w:r>
    </w:p>
    <w:p w14:paraId="62BD2EA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 w:history="1">
        <w:r w:rsidRPr="002A2FAE">
          <w:rPr>
            <w:rStyle w:val="Hypertextovodkaz"/>
            <w:rFonts w:ascii="Times New Roman" w:hAnsi="Times New Roman"/>
            <w:color w:val="auto"/>
            <w:sz w:val="24"/>
            <w:szCs w:val="24"/>
            <w:u w:val="none"/>
          </w:rPr>
          <w:t>29/2001 Sb. HMP</w:t>
        </w:r>
      </w:hyperlink>
      <w:r w:rsidRPr="002A2FAE">
        <w:rPr>
          <w:rFonts w:ascii="Times New Roman" w:hAnsi="Times New Roman"/>
          <w:sz w:val="24"/>
          <w:szCs w:val="24"/>
        </w:rPr>
        <w:t xml:space="preserve"> </w:t>
      </w:r>
    </w:p>
    <w:p w14:paraId="0EB393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 w:history="1">
        <w:r w:rsidRPr="002A2FAE">
          <w:rPr>
            <w:rStyle w:val="Hypertextovodkaz"/>
            <w:rFonts w:ascii="Times New Roman" w:hAnsi="Times New Roman"/>
            <w:color w:val="auto"/>
            <w:sz w:val="24"/>
            <w:szCs w:val="24"/>
            <w:u w:val="none"/>
          </w:rPr>
          <w:t>1/2002 Sb. HMP</w:t>
        </w:r>
      </w:hyperlink>
      <w:r w:rsidRPr="002A2FAE">
        <w:rPr>
          <w:rFonts w:ascii="Times New Roman" w:hAnsi="Times New Roman"/>
          <w:sz w:val="24"/>
          <w:szCs w:val="24"/>
        </w:rPr>
        <w:t xml:space="preserve"> </w:t>
      </w:r>
    </w:p>
    <w:p w14:paraId="1A400F4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 w:history="1">
        <w:r w:rsidRPr="002A2FAE">
          <w:rPr>
            <w:rStyle w:val="Hypertextovodkaz"/>
            <w:rFonts w:ascii="Times New Roman" w:hAnsi="Times New Roman"/>
            <w:color w:val="auto"/>
            <w:sz w:val="24"/>
            <w:szCs w:val="24"/>
            <w:u w:val="none"/>
          </w:rPr>
          <w:t>3/2002 Sb. HMP</w:t>
        </w:r>
      </w:hyperlink>
      <w:r w:rsidRPr="002A2FAE">
        <w:rPr>
          <w:rFonts w:ascii="Times New Roman" w:hAnsi="Times New Roman"/>
          <w:sz w:val="24"/>
          <w:szCs w:val="24"/>
        </w:rPr>
        <w:t xml:space="preserve"> </w:t>
      </w:r>
    </w:p>
    <w:p w14:paraId="2697A2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 w:history="1">
        <w:r w:rsidRPr="002A2FAE">
          <w:rPr>
            <w:rStyle w:val="Hypertextovodkaz"/>
            <w:rFonts w:ascii="Times New Roman" w:hAnsi="Times New Roman"/>
            <w:color w:val="auto"/>
            <w:sz w:val="24"/>
            <w:szCs w:val="24"/>
            <w:u w:val="none"/>
          </w:rPr>
          <w:t>5/2002 Sb. HMP</w:t>
        </w:r>
      </w:hyperlink>
      <w:r w:rsidRPr="002A2FAE">
        <w:rPr>
          <w:rFonts w:ascii="Times New Roman" w:hAnsi="Times New Roman"/>
          <w:sz w:val="24"/>
          <w:szCs w:val="24"/>
        </w:rPr>
        <w:t xml:space="preserve"> </w:t>
      </w:r>
    </w:p>
    <w:p w14:paraId="224815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 w:history="1">
        <w:r w:rsidRPr="002A2FAE">
          <w:rPr>
            <w:rStyle w:val="Hypertextovodkaz"/>
            <w:rFonts w:ascii="Times New Roman" w:hAnsi="Times New Roman"/>
            <w:color w:val="auto"/>
            <w:sz w:val="24"/>
            <w:szCs w:val="24"/>
            <w:u w:val="none"/>
          </w:rPr>
          <w:t>8/2002 Sb. HMP</w:t>
        </w:r>
      </w:hyperlink>
      <w:r w:rsidRPr="002A2FAE">
        <w:rPr>
          <w:rFonts w:ascii="Times New Roman" w:hAnsi="Times New Roman"/>
          <w:sz w:val="24"/>
          <w:szCs w:val="24"/>
        </w:rPr>
        <w:t xml:space="preserve"> </w:t>
      </w:r>
    </w:p>
    <w:p w14:paraId="4263E24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9/2002 Sb. HMP</w:t>
      </w:r>
    </w:p>
    <w:p w14:paraId="0CECE0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 w:history="1">
        <w:r w:rsidRPr="002A2FAE">
          <w:rPr>
            <w:rStyle w:val="Hypertextovodkaz"/>
            <w:rFonts w:ascii="Times New Roman" w:hAnsi="Times New Roman"/>
            <w:color w:val="auto"/>
            <w:sz w:val="24"/>
            <w:szCs w:val="24"/>
            <w:u w:val="none"/>
          </w:rPr>
          <w:t>11/2002 Sb. HMP</w:t>
        </w:r>
      </w:hyperlink>
      <w:r w:rsidRPr="002A2FAE">
        <w:rPr>
          <w:rFonts w:ascii="Times New Roman" w:hAnsi="Times New Roman"/>
          <w:sz w:val="24"/>
          <w:szCs w:val="24"/>
        </w:rPr>
        <w:t xml:space="preserve"> </w:t>
      </w:r>
    </w:p>
    <w:p w14:paraId="766ED5B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 w:history="1">
        <w:r w:rsidRPr="002A2FAE">
          <w:rPr>
            <w:rStyle w:val="Hypertextovodkaz"/>
            <w:rFonts w:ascii="Times New Roman" w:hAnsi="Times New Roman"/>
            <w:color w:val="auto"/>
            <w:sz w:val="24"/>
            <w:szCs w:val="24"/>
            <w:u w:val="none"/>
          </w:rPr>
          <w:t>12/2002 Sb. HMP</w:t>
        </w:r>
      </w:hyperlink>
      <w:r w:rsidRPr="002A2FAE">
        <w:rPr>
          <w:rFonts w:ascii="Times New Roman" w:hAnsi="Times New Roman"/>
          <w:sz w:val="24"/>
          <w:szCs w:val="24"/>
        </w:rPr>
        <w:t xml:space="preserve"> </w:t>
      </w:r>
    </w:p>
    <w:p w14:paraId="1508ACB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 w:history="1">
        <w:r w:rsidRPr="002A2FAE">
          <w:rPr>
            <w:rStyle w:val="Hypertextovodkaz"/>
            <w:rFonts w:ascii="Times New Roman" w:hAnsi="Times New Roman"/>
            <w:color w:val="auto"/>
            <w:sz w:val="24"/>
            <w:szCs w:val="24"/>
            <w:u w:val="none"/>
          </w:rPr>
          <w:t>13/2002 Sb. HMP</w:t>
        </w:r>
      </w:hyperlink>
      <w:r w:rsidRPr="002A2FAE">
        <w:rPr>
          <w:rFonts w:ascii="Times New Roman" w:hAnsi="Times New Roman"/>
          <w:sz w:val="24"/>
          <w:szCs w:val="24"/>
        </w:rPr>
        <w:t xml:space="preserve"> </w:t>
      </w:r>
    </w:p>
    <w:p w14:paraId="08D5973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1" w:history="1">
        <w:r w:rsidRPr="002A2FAE">
          <w:rPr>
            <w:rStyle w:val="Hypertextovodkaz"/>
            <w:rFonts w:ascii="Times New Roman" w:hAnsi="Times New Roman"/>
            <w:color w:val="auto"/>
            <w:sz w:val="24"/>
            <w:szCs w:val="24"/>
            <w:u w:val="none"/>
          </w:rPr>
          <w:t>16/2002 Sb. HMP</w:t>
        </w:r>
      </w:hyperlink>
      <w:r w:rsidRPr="002A2FAE">
        <w:rPr>
          <w:rFonts w:ascii="Times New Roman" w:hAnsi="Times New Roman"/>
          <w:sz w:val="24"/>
          <w:szCs w:val="24"/>
        </w:rPr>
        <w:t xml:space="preserve"> </w:t>
      </w:r>
    </w:p>
    <w:p w14:paraId="051699B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2" w:history="1">
        <w:r w:rsidRPr="002A2FAE">
          <w:rPr>
            <w:rStyle w:val="Hypertextovodkaz"/>
            <w:rFonts w:ascii="Times New Roman" w:hAnsi="Times New Roman"/>
            <w:color w:val="auto"/>
            <w:sz w:val="24"/>
            <w:szCs w:val="24"/>
            <w:u w:val="none"/>
          </w:rPr>
          <w:t>23/2002 Sb. HMP</w:t>
        </w:r>
      </w:hyperlink>
      <w:r w:rsidRPr="002A2FAE">
        <w:rPr>
          <w:rFonts w:ascii="Times New Roman" w:hAnsi="Times New Roman"/>
          <w:sz w:val="24"/>
          <w:szCs w:val="24"/>
        </w:rPr>
        <w:t xml:space="preserve"> </w:t>
      </w:r>
    </w:p>
    <w:p w14:paraId="4F146DB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3" w:history="1">
        <w:r w:rsidRPr="002A2FAE">
          <w:rPr>
            <w:rStyle w:val="Hypertextovodkaz"/>
            <w:rFonts w:ascii="Times New Roman" w:hAnsi="Times New Roman"/>
            <w:color w:val="auto"/>
            <w:sz w:val="24"/>
            <w:szCs w:val="24"/>
            <w:u w:val="none"/>
          </w:rPr>
          <w:t>26/2002 Sb. HMP</w:t>
        </w:r>
      </w:hyperlink>
    </w:p>
    <w:p w14:paraId="5DC26DC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4" w:history="1">
        <w:r w:rsidRPr="002A2FAE">
          <w:rPr>
            <w:rStyle w:val="Hypertextovodkaz"/>
            <w:rFonts w:ascii="Times New Roman" w:hAnsi="Times New Roman"/>
            <w:color w:val="auto"/>
            <w:sz w:val="24"/>
            <w:szCs w:val="24"/>
            <w:u w:val="none"/>
          </w:rPr>
          <w:t>27/2002 Sb. HMP</w:t>
        </w:r>
      </w:hyperlink>
    </w:p>
    <w:p w14:paraId="06F988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5" w:history="1">
        <w:r w:rsidRPr="002A2FAE">
          <w:rPr>
            <w:rStyle w:val="Hypertextovodkaz"/>
            <w:rFonts w:ascii="Times New Roman" w:hAnsi="Times New Roman"/>
            <w:color w:val="auto"/>
            <w:sz w:val="24"/>
            <w:szCs w:val="24"/>
            <w:u w:val="none"/>
          </w:rPr>
          <w:t>28/2002 Sb. HMP</w:t>
        </w:r>
      </w:hyperlink>
    </w:p>
    <w:p w14:paraId="2DFAC0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6" w:history="1">
        <w:r w:rsidRPr="002A2FAE">
          <w:rPr>
            <w:rStyle w:val="Hypertextovodkaz"/>
            <w:rFonts w:ascii="Times New Roman" w:hAnsi="Times New Roman"/>
            <w:color w:val="auto"/>
            <w:sz w:val="24"/>
            <w:szCs w:val="24"/>
            <w:u w:val="none"/>
          </w:rPr>
          <w:t>29/2002 Sb. HMP</w:t>
        </w:r>
      </w:hyperlink>
      <w:r w:rsidRPr="002A2FAE">
        <w:rPr>
          <w:rFonts w:ascii="Times New Roman" w:hAnsi="Times New Roman"/>
          <w:sz w:val="24"/>
          <w:szCs w:val="24"/>
        </w:rPr>
        <w:t xml:space="preserve"> </w:t>
      </w:r>
    </w:p>
    <w:p w14:paraId="07B439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7" w:history="1">
        <w:r w:rsidRPr="002A2FAE">
          <w:rPr>
            <w:rStyle w:val="Hypertextovodkaz"/>
            <w:rFonts w:ascii="Times New Roman" w:hAnsi="Times New Roman"/>
            <w:color w:val="auto"/>
            <w:sz w:val="24"/>
            <w:szCs w:val="24"/>
            <w:u w:val="none"/>
          </w:rPr>
          <w:t>1/2003 Sb. HMP</w:t>
        </w:r>
      </w:hyperlink>
      <w:r w:rsidRPr="002A2FAE">
        <w:rPr>
          <w:rFonts w:ascii="Times New Roman" w:hAnsi="Times New Roman"/>
          <w:sz w:val="24"/>
          <w:szCs w:val="24"/>
        </w:rPr>
        <w:t xml:space="preserve"> </w:t>
      </w:r>
    </w:p>
    <w:p w14:paraId="2814E7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8" w:history="1">
        <w:r w:rsidRPr="002A2FAE">
          <w:rPr>
            <w:rStyle w:val="Hypertextovodkaz"/>
            <w:rFonts w:ascii="Times New Roman" w:hAnsi="Times New Roman"/>
            <w:color w:val="auto"/>
            <w:sz w:val="24"/>
            <w:szCs w:val="24"/>
            <w:u w:val="none"/>
          </w:rPr>
          <w:t>2/2003 Sb. HMP</w:t>
        </w:r>
      </w:hyperlink>
      <w:r w:rsidRPr="002A2FAE">
        <w:rPr>
          <w:rFonts w:ascii="Times New Roman" w:hAnsi="Times New Roman"/>
          <w:sz w:val="24"/>
          <w:szCs w:val="24"/>
        </w:rPr>
        <w:t xml:space="preserve"> </w:t>
      </w:r>
    </w:p>
    <w:p w14:paraId="44F2C1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9" w:history="1">
        <w:r w:rsidRPr="002A2FAE">
          <w:rPr>
            <w:rStyle w:val="Hypertextovodkaz"/>
            <w:rFonts w:ascii="Times New Roman" w:hAnsi="Times New Roman"/>
            <w:color w:val="auto"/>
            <w:sz w:val="24"/>
            <w:szCs w:val="24"/>
            <w:u w:val="none"/>
          </w:rPr>
          <w:t>3/2003 Sb. HMP</w:t>
        </w:r>
      </w:hyperlink>
      <w:r w:rsidRPr="002A2FAE">
        <w:rPr>
          <w:rFonts w:ascii="Times New Roman" w:hAnsi="Times New Roman"/>
          <w:sz w:val="24"/>
          <w:szCs w:val="24"/>
        </w:rPr>
        <w:t xml:space="preserve"> </w:t>
      </w:r>
    </w:p>
    <w:p w14:paraId="2FE55C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0" w:history="1">
        <w:r w:rsidRPr="002A2FAE">
          <w:rPr>
            <w:rStyle w:val="Hypertextovodkaz"/>
            <w:rFonts w:ascii="Times New Roman" w:hAnsi="Times New Roman"/>
            <w:color w:val="auto"/>
            <w:sz w:val="24"/>
            <w:szCs w:val="24"/>
            <w:u w:val="none"/>
          </w:rPr>
          <w:t>9/2003 Sb. HMP</w:t>
        </w:r>
      </w:hyperlink>
      <w:r w:rsidRPr="002A2FAE">
        <w:rPr>
          <w:rFonts w:ascii="Times New Roman" w:hAnsi="Times New Roman"/>
          <w:sz w:val="24"/>
          <w:szCs w:val="24"/>
        </w:rPr>
        <w:t xml:space="preserve"> </w:t>
      </w:r>
    </w:p>
    <w:p w14:paraId="0D28E3F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1" w:history="1">
        <w:r w:rsidRPr="002A2FAE">
          <w:rPr>
            <w:rStyle w:val="Hypertextovodkaz"/>
            <w:rFonts w:ascii="Times New Roman" w:hAnsi="Times New Roman"/>
            <w:color w:val="auto"/>
            <w:sz w:val="24"/>
            <w:szCs w:val="24"/>
            <w:u w:val="none"/>
          </w:rPr>
          <w:t>10/2003 Sb. HMP</w:t>
        </w:r>
      </w:hyperlink>
      <w:r w:rsidRPr="002A2FAE">
        <w:rPr>
          <w:rFonts w:ascii="Times New Roman" w:hAnsi="Times New Roman"/>
          <w:sz w:val="24"/>
          <w:szCs w:val="24"/>
        </w:rPr>
        <w:t xml:space="preserve"> </w:t>
      </w:r>
    </w:p>
    <w:p w14:paraId="74BDD4A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2" w:history="1">
        <w:r w:rsidRPr="002A2FAE">
          <w:rPr>
            <w:rStyle w:val="Hypertextovodkaz"/>
            <w:rFonts w:ascii="Times New Roman" w:hAnsi="Times New Roman"/>
            <w:color w:val="auto"/>
            <w:sz w:val="24"/>
            <w:szCs w:val="24"/>
            <w:u w:val="none"/>
          </w:rPr>
          <w:t>13/2003 Sb. HMP</w:t>
        </w:r>
      </w:hyperlink>
      <w:r w:rsidRPr="002A2FAE">
        <w:rPr>
          <w:rFonts w:ascii="Times New Roman" w:hAnsi="Times New Roman"/>
          <w:sz w:val="24"/>
          <w:szCs w:val="24"/>
        </w:rPr>
        <w:t xml:space="preserve"> </w:t>
      </w:r>
    </w:p>
    <w:p w14:paraId="319473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3" w:history="1">
        <w:r w:rsidRPr="002A2FAE">
          <w:rPr>
            <w:rStyle w:val="Hypertextovodkaz"/>
            <w:rFonts w:ascii="Times New Roman" w:hAnsi="Times New Roman"/>
            <w:color w:val="auto"/>
            <w:sz w:val="24"/>
            <w:szCs w:val="24"/>
            <w:u w:val="none"/>
          </w:rPr>
          <w:t>16/2003 Sb. HMP</w:t>
        </w:r>
      </w:hyperlink>
    </w:p>
    <w:p w14:paraId="271EAA3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4" w:history="1">
        <w:r w:rsidRPr="002A2FAE">
          <w:rPr>
            <w:rStyle w:val="Hypertextovodkaz"/>
            <w:rFonts w:ascii="Times New Roman" w:hAnsi="Times New Roman"/>
            <w:color w:val="auto"/>
            <w:sz w:val="24"/>
            <w:szCs w:val="24"/>
            <w:u w:val="none"/>
          </w:rPr>
          <w:t>17/2003 Sb. HMP</w:t>
        </w:r>
      </w:hyperlink>
      <w:r w:rsidRPr="002A2FAE">
        <w:rPr>
          <w:rFonts w:ascii="Times New Roman" w:hAnsi="Times New Roman"/>
          <w:sz w:val="24"/>
          <w:szCs w:val="24"/>
        </w:rPr>
        <w:t xml:space="preserve"> </w:t>
      </w:r>
    </w:p>
    <w:p w14:paraId="5E75083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5" w:history="1">
        <w:r w:rsidRPr="002A2FAE">
          <w:rPr>
            <w:rStyle w:val="Hypertextovodkaz"/>
            <w:rFonts w:ascii="Times New Roman" w:hAnsi="Times New Roman"/>
            <w:color w:val="auto"/>
            <w:sz w:val="24"/>
            <w:szCs w:val="24"/>
            <w:u w:val="none"/>
          </w:rPr>
          <w:t>19/2003 Sb. HMP</w:t>
        </w:r>
      </w:hyperlink>
      <w:r w:rsidRPr="002A2FAE">
        <w:rPr>
          <w:rFonts w:ascii="Times New Roman" w:hAnsi="Times New Roman"/>
          <w:sz w:val="24"/>
          <w:szCs w:val="24"/>
        </w:rPr>
        <w:t xml:space="preserve"> </w:t>
      </w:r>
    </w:p>
    <w:p w14:paraId="4AC86EE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6" w:history="1">
        <w:r w:rsidRPr="002A2FAE">
          <w:rPr>
            <w:rStyle w:val="Hypertextovodkaz"/>
            <w:rFonts w:ascii="Times New Roman" w:hAnsi="Times New Roman"/>
            <w:color w:val="auto"/>
            <w:sz w:val="24"/>
            <w:szCs w:val="24"/>
            <w:u w:val="none"/>
          </w:rPr>
          <w:t>22/2003 Sb. HMP</w:t>
        </w:r>
      </w:hyperlink>
      <w:r w:rsidRPr="002A2FAE">
        <w:rPr>
          <w:rFonts w:ascii="Times New Roman" w:hAnsi="Times New Roman"/>
          <w:sz w:val="24"/>
          <w:szCs w:val="24"/>
        </w:rPr>
        <w:t xml:space="preserve"> </w:t>
      </w:r>
    </w:p>
    <w:p w14:paraId="0653A7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7" w:history="1">
        <w:r w:rsidRPr="002A2FAE">
          <w:rPr>
            <w:rStyle w:val="Hypertextovodkaz"/>
            <w:rFonts w:ascii="Times New Roman" w:hAnsi="Times New Roman"/>
            <w:color w:val="auto"/>
            <w:sz w:val="24"/>
            <w:szCs w:val="24"/>
            <w:u w:val="none"/>
          </w:rPr>
          <w:t>29/2003 Sb. HMP</w:t>
        </w:r>
      </w:hyperlink>
      <w:r w:rsidRPr="002A2FAE">
        <w:rPr>
          <w:rFonts w:ascii="Times New Roman" w:hAnsi="Times New Roman"/>
          <w:sz w:val="24"/>
          <w:szCs w:val="24"/>
        </w:rPr>
        <w:t xml:space="preserve"> </w:t>
      </w:r>
    </w:p>
    <w:p w14:paraId="523D7A3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8" w:history="1">
        <w:r w:rsidRPr="002A2FAE">
          <w:rPr>
            <w:rStyle w:val="Hypertextovodkaz"/>
            <w:rFonts w:ascii="Times New Roman" w:hAnsi="Times New Roman"/>
            <w:color w:val="auto"/>
            <w:sz w:val="24"/>
            <w:szCs w:val="24"/>
            <w:u w:val="none"/>
          </w:rPr>
          <w:t>32/2003 Sb. HMP</w:t>
        </w:r>
      </w:hyperlink>
    </w:p>
    <w:p w14:paraId="1B86628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39" w:history="1">
        <w:r w:rsidRPr="002A2FAE">
          <w:rPr>
            <w:rStyle w:val="Hypertextovodkaz"/>
            <w:rFonts w:ascii="Times New Roman" w:hAnsi="Times New Roman"/>
            <w:color w:val="auto"/>
            <w:sz w:val="24"/>
            <w:szCs w:val="24"/>
            <w:u w:val="none"/>
          </w:rPr>
          <w:t>33/2003 Sb. HMP</w:t>
        </w:r>
      </w:hyperlink>
      <w:r w:rsidRPr="002A2FAE">
        <w:rPr>
          <w:rFonts w:ascii="Times New Roman" w:hAnsi="Times New Roman"/>
          <w:sz w:val="24"/>
          <w:szCs w:val="24"/>
        </w:rPr>
        <w:t xml:space="preserve"> </w:t>
      </w:r>
    </w:p>
    <w:p w14:paraId="0D7F9B8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0" w:history="1">
        <w:r w:rsidRPr="002A2FAE">
          <w:rPr>
            <w:rStyle w:val="Hypertextovodkaz"/>
            <w:rFonts w:ascii="Times New Roman" w:hAnsi="Times New Roman"/>
            <w:color w:val="auto"/>
            <w:sz w:val="24"/>
            <w:szCs w:val="24"/>
            <w:u w:val="none"/>
          </w:rPr>
          <w:t>35/2003 Sb. HMP</w:t>
        </w:r>
      </w:hyperlink>
      <w:r w:rsidRPr="002A2FAE">
        <w:rPr>
          <w:rFonts w:ascii="Times New Roman" w:hAnsi="Times New Roman"/>
          <w:sz w:val="24"/>
          <w:szCs w:val="24"/>
        </w:rPr>
        <w:t xml:space="preserve"> </w:t>
      </w:r>
    </w:p>
    <w:p w14:paraId="737D8D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1" w:history="1">
        <w:r w:rsidRPr="002A2FAE">
          <w:rPr>
            <w:rStyle w:val="Hypertextovodkaz"/>
            <w:rFonts w:ascii="Times New Roman" w:hAnsi="Times New Roman"/>
            <w:color w:val="auto"/>
            <w:sz w:val="24"/>
            <w:szCs w:val="24"/>
            <w:u w:val="none"/>
          </w:rPr>
          <w:t>1/2004 Sb. HMP</w:t>
        </w:r>
      </w:hyperlink>
      <w:r w:rsidRPr="002A2FAE">
        <w:rPr>
          <w:rFonts w:ascii="Times New Roman" w:hAnsi="Times New Roman"/>
          <w:sz w:val="24"/>
          <w:szCs w:val="24"/>
        </w:rPr>
        <w:t xml:space="preserve"> </w:t>
      </w:r>
    </w:p>
    <w:p w14:paraId="32A4F9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2" w:history="1">
        <w:r w:rsidRPr="002A2FAE">
          <w:rPr>
            <w:rStyle w:val="Hypertextovodkaz"/>
            <w:rFonts w:ascii="Times New Roman" w:hAnsi="Times New Roman"/>
            <w:color w:val="auto"/>
            <w:sz w:val="24"/>
            <w:szCs w:val="24"/>
            <w:u w:val="none"/>
          </w:rPr>
          <w:t>4/2004 Sb. HMP</w:t>
        </w:r>
      </w:hyperlink>
      <w:r w:rsidRPr="002A2FAE">
        <w:rPr>
          <w:rFonts w:ascii="Times New Roman" w:hAnsi="Times New Roman"/>
          <w:sz w:val="24"/>
          <w:szCs w:val="24"/>
        </w:rPr>
        <w:t xml:space="preserve"> </w:t>
      </w:r>
    </w:p>
    <w:p w14:paraId="7DF2966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3" w:history="1">
        <w:r w:rsidRPr="002A2FAE">
          <w:rPr>
            <w:rStyle w:val="Hypertextovodkaz"/>
            <w:rFonts w:ascii="Times New Roman" w:hAnsi="Times New Roman"/>
            <w:color w:val="auto"/>
            <w:sz w:val="24"/>
            <w:szCs w:val="24"/>
            <w:u w:val="none"/>
          </w:rPr>
          <w:t>8/2004 Sb. HMP</w:t>
        </w:r>
      </w:hyperlink>
      <w:r w:rsidRPr="002A2FAE">
        <w:rPr>
          <w:rFonts w:ascii="Times New Roman" w:hAnsi="Times New Roman"/>
          <w:sz w:val="24"/>
          <w:szCs w:val="24"/>
        </w:rPr>
        <w:t xml:space="preserve"> </w:t>
      </w:r>
    </w:p>
    <w:p w14:paraId="5E81AA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4" w:history="1">
        <w:r w:rsidRPr="002A2FAE">
          <w:rPr>
            <w:rStyle w:val="Hypertextovodkaz"/>
            <w:rFonts w:ascii="Times New Roman" w:hAnsi="Times New Roman"/>
            <w:color w:val="auto"/>
            <w:sz w:val="24"/>
            <w:szCs w:val="24"/>
            <w:u w:val="none"/>
          </w:rPr>
          <w:t>9/2004 Sb. HMP</w:t>
        </w:r>
      </w:hyperlink>
      <w:r w:rsidRPr="002A2FAE">
        <w:rPr>
          <w:rFonts w:ascii="Times New Roman" w:hAnsi="Times New Roman"/>
          <w:sz w:val="24"/>
          <w:szCs w:val="24"/>
        </w:rPr>
        <w:t xml:space="preserve"> </w:t>
      </w:r>
    </w:p>
    <w:p w14:paraId="2F7198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5" w:history="1">
        <w:r w:rsidRPr="002A2FAE">
          <w:rPr>
            <w:rStyle w:val="Hypertextovodkaz"/>
            <w:rFonts w:ascii="Times New Roman" w:hAnsi="Times New Roman"/>
            <w:color w:val="auto"/>
            <w:sz w:val="24"/>
            <w:szCs w:val="24"/>
            <w:u w:val="none"/>
          </w:rPr>
          <w:t>11/2004 Sb. HMP</w:t>
        </w:r>
      </w:hyperlink>
      <w:r w:rsidRPr="002A2FAE">
        <w:rPr>
          <w:rFonts w:ascii="Times New Roman" w:hAnsi="Times New Roman"/>
          <w:sz w:val="24"/>
          <w:szCs w:val="24"/>
        </w:rPr>
        <w:t xml:space="preserve"> </w:t>
      </w:r>
    </w:p>
    <w:p w14:paraId="340034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6" w:history="1">
        <w:r w:rsidRPr="002A2FAE">
          <w:rPr>
            <w:rStyle w:val="Hypertextovodkaz"/>
            <w:rFonts w:ascii="Times New Roman" w:hAnsi="Times New Roman"/>
            <w:color w:val="auto"/>
            <w:sz w:val="24"/>
            <w:szCs w:val="24"/>
            <w:u w:val="none"/>
          </w:rPr>
          <w:t>12/2004 Sb. HMP</w:t>
        </w:r>
      </w:hyperlink>
      <w:r w:rsidRPr="002A2FAE">
        <w:rPr>
          <w:rFonts w:ascii="Times New Roman" w:hAnsi="Times New Roman"/>
          <w:sz w:val="24"/>
          <w:szCs w:val="24"/>
        </w:rPr>
        <w:t xml:space="preserve"> </w:t>
      </w:r>
    </w:p>
    <w:p w14:paraId="06D91A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7" w:history="1">
        <w:r w:rsidRPr="002A2FAE">
          <w:rPr>
            <w:rStyle w:val="Hypertextovodkaz"/>
            <w:rFonts w:ascii="Times New Roman" w:hAnsi="Times New Roman"/>
            <w:color w:val="auto"/>
            <w:sz w:val="24"/>
            <w:szCs w:val="24"/>
            <w:u w:val="none"/>
          </w:rPr>
          <w:t>16/2004 Sb. HMP</w:t>
        </w:r>
      </w:hyperlink>
      <w:r w:rsidRPr="002A2FAE">
        <w:rPr>
          <w:rFonts w:ascii="Times New Roman" w:hAnsi="Times New Roman"/>
          <w:sz w:val="24"/>
          <w:szCs w:val="24"/>
        </w:rPr>
        <w:t xml:space="preserve"> </w:t>
      </w:r>
    </w:p>
    <w:p w14:paraId="51D119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48" w:history="1">
        <w:r w:rsidRPr="002A2FAE">
          <w:rPr>
            <w:rStyle w:val="Hypertextovodkaz"/>
            <w:rFonts w:ascii="Times New Roman" w:hAnsi="Times New Roman"/>
            <w:color w:val="auto"/>
            <w:sz w:val="24"/>
            <w:szCs w:val="24"/>
            <w:u w:val="none"/>
          </w:rPr>
          <w:t>17/2004 Sb. HMP</w:t>
        </w:r>
      </w:hyperlink>
      <w:r w:rsidRPr="002A2FAE">
        <w:rPr>
          <w:rFonts w:ascii="Times New Roman" w:hAnsi="Times New Roman"/>
          <w:sz w:val="24"/>
          <w:szCs w:val="24"/>
        </w:rPr>
        <w:t xml:space="preserve"> </w:t>
      </w:r>
    </w:p>
    <w:p w14:paraId="5DC8BD4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49" w:history="1">
        <w:r w:rsidRPr="002A2FAE">
          <w:rPr>
            <w:rStyle w:val="Hypertextovodkaz"/>
            <w:rFonts w:ascii="Times New Roman" w:hAnsi="Times New Roman"/>
            <w:color w:val="auto"/>
            <w:sz w:val="24"/>
            <w:szCs w:val="24"/>
            <w:u w:val="none"/>
          </w:rPr>
          <w:t>22/2004 Sb. HMP</w:t>
        </w:r>
      </w:hyperlink>
      <w:r w:rsidRPr="002A2FAE">
        <w:rPr>
          <w:rFonts w:ascii="Times New Roman" w:hAnsi="Times New Roman"/>
          <w:sz w:val="24"/>
          <w:szCs w:val="24"/>
        </w:rPr>
        <w:t xml:space="preserve"> </w:t>
      </w:r>
    </w:p>
    <w:p w14:paraId="7911B7A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0" w:history="1">
        <w:r w:rsidRPr="002A2FAE">
          <w:rPr>
            <w:rStyle w:val="Hypertextovodkaz"/>
            <w:rFonts w:ascii="Times New Roman" w:hAnsi="Times New Roman"/>
            <w:color w:val="auto"/>
            <w:sz w:val="24"/>
            <w:szCs w:val="24"/>
            <w:u w:val="none"/>
          </w:rPr>
          <w:t>25/2004 Sb. HMP</w:t>
        </w:r>
      </w:hyperlink>
      <w:r w:rsidRPr="002A2FAE">
        <w:rPr>
          <w:rFonts w:ascii="Times New Roman" w:hAnsi="Times New Roman"/>
          <w:sz w:val="24"/>
          <w:szCs w:val="24"/>
        </w:rPr>
        <w:t xml:space="preserve"> </w:t>
      </w:r>
    </w:p>
    <w:p w14:paraId="37BFC60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1" w:history="1">
        <w:r w:rsidRPr="002A2FAE">
          <w:rPr>
            <w:rStyle w:val="Hypertextovodkaz"/>
            <w:rFonts w:ascii="Times New Roman" w:hAnsi="Times New Roman"/>
            <w:color w:val="auto"/>
            <w:sz w:val="24"/>
            <w:szCs w:val="24"/>
            <w:u w:val="none"/>
          </w:rPr>
          <w:t>3/2005 Sb. HMP</w:t>
        </w:r>
      </w:hyperlink>
    </w:p>
    <w:p w14:paraId="531DE41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2" w:history="1">
        <w:r w:rsidRPr="002A2FAE">
          <w:rPr>
            <w:rStyle w:val="Hypertextovodkaz"/>
            <w:rFonts w:ascii="Times New Roman" w:hAnsi="Times New Roman"/>
            <w:color w:val="auto"/>
            <w:sz w:val="24"/>
            <w:szCs w:val="24"/>
            <w:u w:val="none"/>
          </w:rPr>
          <w:t>5/2005 Sb. HMP</w:t>
        </w:r>
      </w:hyperlink>
      <w:r w:rsidRPr="002A2FAE">
        <w:rPr>
          <w:rFonts w:ascii="Times New Roman" w:hAnsi="Times New Roman"/>
          <w:sz w:val="24"/>
          <w:szCs w:val="24"/>
        </w:rPr>
        <w:t xml:space="preserve"> </w:t>
      </w:r>
    </w:p>
    <w:p w14:paraId="3CC3705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3" w:history="1">
        <w:r w:rsidRPr="002A2FAE">
          <w:rPr>
            <w:rStyle w:val="Hypertextovodkaz"/>
            <w:rFonts w:ascii="Times New Roman" w:hAnsi="Times New Roman"/>
            <w:color w:val="auto"/>
            <w:sz w:val="24"/>
            <w:szCs w:val="24"/>
            <w:u w:val="none"/>
          </w:rPr>
          <w:t>8/2005 Sb. HMP</w:t>
        </w:r>
      </w:hyperlink>
      <w:r w:rsidRPr="002A2FAE">
        <w:rPr>
          <w:rFonts w:ascii="Times New Roman" w:hAnsi="Times New Roman"/>
          <w:sz w:val="24"/>
          <w:szCs w:val="24"/>
        </w:rPr>
        <w:t xml:space="preserve"> </w:t>
      </w:r>
    </w:p>
    <w:p w14:paraId="30B97F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4" w:history="1">
        <w:r w:rsidRPr="002A2FAE">
          <w:rPr>
            <w:rStyle w:val="Hypertextovodkaz"/>
            <w:rFonts w:ascii="Times New Roman" w:hAnsi="Times New Roman"/>
            <w:color w:val="auto"/>
            <w:sz w:val="24"/>
            <w:szCs w:val="24"/>
            <w:u w:val="none"/>
          </w:rPr>
          <w:t>10/2005 Sb. HMP</w:t>
        </w:r>
      </w:hyperlink>
      <w:r w:rsidRPr="002A2FAE">
        <w:rPr>
          <w:rFonts w:ascii="Times New Roman" w:hAnsi="Times New Roman"/>
          <w:sz w:val="24"/>
          <w:szCs w:val="24"/>
        </w:rPr>
        <w:t xml:space="preserve"> </w:t>
      </w:r>
    </w:p>
    <w:p w14:paraId="5757F0B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5" w:history="1">
        <w:r w:rsidRPr="002A2FAE">
          <w:rPr>
            <w:rStyle w:val="Hypertextovodkaz"/>
            <w:rFonts w:ascii="Times New Roman" w:hAnsi="Times New Roman"/>
            <w:color w:val="auto"/>
            <w:sz w:val="24"/>
            <w:szCs w:val="24"/>
            <w:u w:val="none"/>
          </w:rPr>
          <w:t>12/2005 Sb. HMP</w:t>
        </w:r>
      </w:hyperlink>
      <w:r w:rsidRPr="002A2FAE">
        <w:rPr>
          <w:rFonts w:ascii="Times New Roman" w:hAnsi="Times New Roman"/>
          <w:sz w:val="24"/>
          <w:szCs w:val="24"/>
        </w:rPr>
        <w:t xml:space="preserve"> </w:t>
      </w:r>
    </w:p>
    <w:p w14:paraId="63BBA0A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6" w:history="1">
        <w:r w:rsidRPr="002A2FAE">
          <w:rPr>
            <w:rStyle w:val="Hypertextovodkaz"/>
            <w:rFonts w:ascii="Times New Roman" w:hAnsi="Times New Roman"/>
            <w:color w:val="auto"/>
            <w:sz w:val="24"/>
            <w:szCs w:val="24"/>
            <w:u w:val="none"/>
          </w:rPr>
          <w:t>14/2005 Sb. HMP</w:t>
        </w:r>
      </w:hyperlink>
      <w:r w:rsidRPr="002A2FAE">
        <w:rPr>
          <w:rFonts w:ascii="Times New Roman" w:hAnsi="Times New Roman"/>
          <w:sz w:val="24"/>
          <w:szCs w:val="24"/>
        </w:rPr>
        <w:t xml:space="preserve"> </w:t>
      </w:r>
    </w:p>
    <w:p w14:paraId="3010367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7" w:history="1">
        <w:r w:rsidRPr="002A2FAE">
          <w:rPr>
            <w:rStyle w:val="Hypertextovodkaz"/>
            <w:rFonts w:ascii="Times New Roman" w:hAnsi="Times New Roman"/>
            <w:color w:val="auto"/>
            <w:sz w:val="24"/>
            <w:szCs w:val="24"/>
            <w:u w:val="none"/>
          </w:rPr>
          <w:t>18/2005 Sb. HMP</w:t>
        </w:r>
      </w:hyperlink>
      <w:r w:rsidRPr="002A2FAE">
        <w:rPr>
          <w:rFonts w:ascii="Times New Roman" w:hAnsi="Times New Roman"/>
          <w:sz w:val="24"/>
          <w:szCs w:val="24"/>
        </w:rPr>
        <w:t xml:space="preserve"> </w:t>
      </w:r>
    </w:p>
    <w:p w14:paraId="790715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8" w:history="1">
        <w:r w:rsidRPr="002A2FAE">
          <w:rPr>
            <w:rStyle w:val="Hypertextovodkaz"/>
            <w:rFonts w:ascii="Times New Roman" w:hAnsi="Times New Roman"/>
            <w:color w:val="auto"/>
            <w:sz w:val="24"/>
            <w:szCs w:val="24"/>
            <w:u w:val="none"/>
          </w:rPr>
          <w:t>22/2005 Sb. HMP</w:t>
        </w:r>
      </w:hyperlink>
      <w:r w:rsidRPr="002A2FAE">
        <w:rPr>
          <w:rFonts w:ascii="Times New Roman" w:hAnsi="Times New Roman"/>
          <w:sz w:val="24"/>
          <w:szCs w:val="24"/>
        </w:rPr>
        <w:t xml:space="preserve"> </w:t>
      </w:r>
    </w:p>
    <w:p w14:paraId="1FDF229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59" w:history="1">
        <w:r w:rsidRPr="002A2FAE">
          <w:rPr>
            <w:rStyle w:val="Hypertextovodkaz"/>
            <w:rFonts w:ascii="Times New Roman" w:hAnsi="Times New Roman"/>
            <w:color w:val="auto"/>
            <w:sz w:val="24"/>
            <w:szCs w:val="24"/>
            <w:u w:val="none"/>
          </w:rPr>
          <w:t>25/2005 Sb. HMP</w:t>
        </w:r>
      </w:hyperlink>
      <w:r w:rsidRPr="002A2FAE">
        <w:rPr>
          <w:rFonts w:ascii="Times New Roman" w:hAnsi="Times New Roman"/>
          <w:sz w:val="24"/>
          <w:szCs w:val="24"/>
        </w:rPr>
        <w:t xml:space="preserve"> </w:t>
      </w:r>
    </w:p>
    <w:p w14:paraId="4E3FE5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0" w:history="1">
        <w:r w:rsidRPr="002A2FAE">
          <w:rPr>
            <w:rStyle w:val="Hypertextovodkaz"/>
            <w:rFonts w:ascii="Times New Roman" w:hAnsi="Times New Roman"/>
            <w:color w:val="auto"/>
            <w:sz w:val="24"/>
            <w:szCs w:val="24"/>
            <w:u w:val="none"/>
          </w:rPr>
          <w:t>29/2005 Sb. HMP</w:t>
        </w:r>
      </w:hyperlink>
      <w:r w:rsidRPr="002A2FAE">
        <w:rPr>
          <w:rFonts w:ascii="Times New Roman" w:hAnsi="Times New Roman"/>
          <w:sz w:val="24"/>
          <w:szCs w:val="24"/>
        </w:rPr>
        <w:t xml:space="preserve"> </w:t>
      </w:r>
    </w:p>
    <w:p w14:paraId="04462C1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1" w:history="1">
        <w:r w:rsidRPr="002A2FAE">
          <w:rPr>
            <w:rStyle w:val="Hypertextovodkaz"/>
            <w:rFonts w:ascii="Times New Roman" w:hAnsi="Times New Roman"/>
            <w:color w:val="auto"/>
            <w:sz w:val="24"/>
            <w:szCs w:val="24"/>
            <w:u w:val="none"/>
          </w:rPr>
          <w:t>1/2006 Sb. HMP</w:t>
        </w:r>
      </w:hyperlink>
      <w:r w:rsidRPr="002A2FAE">
        <w:rPr>
          <w:rFonts w:ascii="Times New Roman" w:hAnsi="Times New Roman"/>
          <w:sz w:val="24"/>
          <w:szCs w:val="24"/>
        </w:rPr>
        <w:t xml:space="preserve"> </w:t>
      </w:r>
    </w:p>
    <w:p w14:paraId="1316F11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2" w:history="1">
        <w:r w:rsidRPr="002A2FAE">
          <w:rPr>
            <w:rStyle w:val="Hypertextovodkaz"/>
            <w:rFonts w:ascii="Times New Roman" w:hAnsi="Times New Roman"/>
            <w:color w:val="auto"/>
            <w:sz w:val="24"/>
            <w:szCs w:val="24"/>
            <w:u w:val="none"/>
          </w:rPr>
          <w:t>2/2006 Sb. HMP</w:t>
        </w:r>
      </w:hyperlink>
      <w:r w:rsidRPr="002A2FAE">
        <w:rPr>
          <w:rFonts w:ascii="Times New Roman" w:hAnsi="Times New Roman"/>
          <w:sz w:val="24"/>
          <w:szCs w:val="24"/>
        </w:rPr>
        <w:t xml:space="preserve"> </w:t>
      </w:r>
    </w:p>
    <w:p w14:paraId="722B945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3" w:history="1">
        <w:r w:rsidRPr="002A2FAE">
          <w:rPr>
            <w:rStyle w:val="Hypertextovodkaz"/>
            <w:rFonts w:ascii="Times New Roman" w:hAnsi="Times New Roman"/>
            <w:color w:val="auto"/>
            <w:sz w:val="24"/>
            <w:szCs w:val="24"/>
            <w:u w:val="none"/>
          </w:rPr>
          <w:t>7/2006 Sb. HMP</w:t>
        </w:r>
      </w:hyperlink>
      <w:r w:rsidRPr="002A2FAE">
        <w:rPr>
          <w:rFonts w:ascii="Times New Roman" w:hAnsi="Times New Roman"/>
          <w:sz w:val="24"/>
          <w:szCs w:val="24"/>
        </w:rPr>
        <w:t xml:space="preserve"> </w:t>
      </w:r>
    </w:p>
    <w:p w14:paraId="0CE67B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4" w:history="1">
        <w:r w:rsidRPr="002A2FAE">
          <w:rPr>
            <w:rStyle w:val="Hypertextovodkaz"/>
            <w:rFonts w:ascii="Times New Roman" w:hAnsi="Times New Roman"/>
            <w:color w:val="auto"/>
            <w:sz w:val="24"/>
            <w:szCs w:val="24"/>
            <w:u w:val="none"/>
          </w:rPr>
          <w:t>8/2006 Sb. HMP</w:t>
        </w:r>
      </w:hyperlink>
      <w:r w:rsidRPr="002A2FAE">
        <w:rPr>
          <w:rFonts w:ascii="Times New Roman" w:hAnsi="Times New Roman"/>
          <w:sz w:val="24"/>
          <w:szCs w:val="24"/>
        </w:rPr>
        <w:t xml:space="preserve"> </w:t>
      </w:r>
    </w:p>
    <w:p w14:paraId="0123DD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5" w:history="1">
        <w:r w:rsidRPr="002A2FAE">
          <w:rPr>
            <w:rStyle w:val="Hypertextovodkaz"/>
            <w:rFonts w:ascii="Times New Roman" w:hAnsi="Times New Roman"/>
            <w:color w:val="auto"/>
            <w:sz w:val="24"/>
            <w:szCs w:val="24"/>
            <w:u w:val="none"/>
          </w:rPr>
          <w:t>10/2006 Sb. HMP</w:t>
        </w:r>
      </w:hyperlink>
      <w:r w:rsidRPr="002A2FAE">
        <w:rPr>
          <w:rFonts w:ascii="Times New Roman" w:hAnsi="Times New Roman"/>
          <w:sz w:val="24"/>
          <w:szCs w:val="24"/>
        </w:rPr>
        <w:t xml:space="preserve"> </w:t>
      </w:r>
    </w:p>
    <w:p w14:paraId="57FC7F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6" w:history="1">
        <w:r w:rsidRPr="002A2FAE">
          <w:rPr>
            <w:rStyle w:val="Hypertextovodkaz"/>
            <w:rFonts w:ascii="Times New Roman" w:hAnsi="Times New Roman"/>
            <w:color w:val="auto"/>
            <w:sz w:val="24"/>
            <w:szCs w:val="24"/>
            <w:u w:val="none"/>
          </w:rPr>
          <w:t>12/2006 Sb. HMP</w:t>
        </w:r>
      </w:hyperlink>
      <w:r w:rsidRPr="002A2FAE">
        <w:rPr>
          <w:rFonts w:ascii="Times New Roman" w:hAnsi="Times New Roman"/>
          <w:sz w:val="24"/>
          <w:szCs w:val="24"/>
        </w:rPr>
        <w:t xml:space="preserve"> </w:t>
      </w:r>
    </w:p>
    <w:p w14:paraId="0CA504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7" w:history="1">
        <w:r w:rsidRPr="002A2FAE">
          <w:rPr>
            <w:rStyle w:val="Hypertextovodkaz"/>
            <w:rFonts w:ascii="Times New Roman" w:hAnsi="Times New Roman"/>
            <w:color w:val="auto"/>
            <w:sz w:val="24"/>
            <w:szCs w:val="24"/>
            <w:u w:val="none"/>
          </w:rPr>
          <w:t>17/2006 Sb. HMP</w:t>
        </w:r>
      </w:hyperlink>
      <w:r w:rsidRPr="002A2FAE">
        <w:rPr>
          <w:rFonts w:ascii="Times New Roman" w:hAnsi="Times New Roman"/>
          <w:sz w:val="24"/>
          <w:szCs w:val="24"/>
        </w:rPr>
        <w:t xml:space="preserve"> </w:t>
      </w:r>
    </w:p>
    <w:p w14:paraId="31A2ECF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8" w:history="1">
        <w:r w:rsidRPr="002A2FAE">
          <w:rPr>
            <w:rStyle w:val="Hypertextovodkaz"/>
            <w:rFonts w:ascii="Times New Roman" w:hAnsi="Times New Roman"/>
            <w:color w:val="auto"/>
            <w:sz w:val="24"/>
            <w:szCs w:val="24"/>
            <w:u w:val="none"/>
          </w:rPr>
          <w:t>25/2006 Sb. HMP</w:t>
        </w:r>
      </w:hyperlink>
      <w:r w:rsidRPr="002A2FAE">
        <w:rPr>
          <w:rFonts w:ascii="Times New Roman" w:hAnsi="Times New Roman"/>
          <w:sz w:val="24"/>
          <w:szCs w:val="24"/>
        </w:rPr>
        <w:t xml:space="preserve"> </w:t>
      </w:r>
    </w:p>
    <w:p w14:paraId="5268B3C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69" w:history="1">
        <w:r w:rsidRPr="002A2FAE">
          <w:rPr>
            <w:rStyle w:val="Hypertextovodkaz"/>
            <w:rFonts w:ascii="Times New Roman" w:hAnsi="Times New Roman"/>
            <w:color w:val="auto"/>
            <w:sz w:val="24"/>
            <w:szCs w:val="24"/>
            <w:u w:val="none"/>
          </w:rPr>
          <w:t>1/2007 Sb. HMP</w:t>
        </w:r>
      </w:hyperlink>
      <w:r w:rsidRPr="002A2FAE">
        <w:rPr>
          <w:rFonts w:ascii="Times New Roman" w:hAnsi="Times New Roman"/>
          <w:sz w:val="24"/>
          <w:szCs w:val="24"/>
        </w:rPr>
        <w:t xml:space="preserve"> </w:t>
      </w:r>
    </w:p>
    <w:p w14:paraId="15C5345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0" w:history="1">
        <w:r w:rsidRPr="002A2FAE">
          <w:rPr>
            <w:rStyle w:val="Hypertextovodkaz"/>
            <w:rFonts w:ascii="Times New Roman" w:hAnsi="Times New Roman"/>
            <w:color w:val="auto"/>
            <w:sz w:val="24"/>
            <w:szCs w:val="24"/>
            <w:u w:val="none"/>
          </w:rPr>
          <w:t>3/2007 Sb. HMP</w:t>
        </w:r>
      </w:hyperlink>
      <w:r w:rsidRPr="002A2FAE">
        <w:rPr>
          <w:rFonts w:ascii="Times New Roman" w:hAnsi="Times New Roman"/>
          <w:sz w:val="24"/>
          <w:szCs w:val="24"/>
        </w:rPr>
        <w:t xml:space="preserve"> </w:t>
      </w:r>
    </w:p>
    <w:p w14:paraId="49764BD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1" w:history="1">
        <w:r w:rsidRPr="002A2FAE">
          <w:rPr>
            <w:rStyle w:val="Hypertextovodkaz"/>
            <w:rFonts w:ascii="Times New Roman" w:hAnsi="Times New Roman"/>
            <w:color w:val="auto"/>
            <w:sz w:val="24"/>
            <w:szCs w:val="24"/>
            <w:u w:val="none"/>
          </w:rPr>
          <w:t>4/2007 Sb. HMP</w:t>
        </w:r>
      </w:hyperlink>
      <w:r w:rsidRPr="002A2FAE">
        <w:rPr>
          <w:rFonts w:ascii="Times New Roman" w:hAnsi="Times New Roman"/>
          <w:sz w:val="24"/>
          <w:szCs w:val="24"/>
        </w:rPr>
        <w:t xml:space="preserve"> </w:t>
      </w:r>
    </w:p>
    <w:p w14:paraId="5A486D9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2" w:history="1">
        <w:r w:rsidRPr="002A2FAE">
          <w:rPr>
            <w:rStyle w:val="Hypertextovodkaz"/>
            <w:rFonts w:ascii="Times New Roman" w:hAnsi="Times New Roman"/>
            <w:color w:val="auto"/>
            <w:sz w:val="24"/>
            <w:szCs w:val="24"/>
            <w:u w:val="none"/>
          </w:rPr>
          <w:t>6/2007 Sb. HMP</w:t>
        </w:r>
      </w:hyperlink>
      <w:r w:rsidRPr="002A2FAE">
        <w:rPr>
          <w:rFonts w:ascii="Times New Roman" w:hAnsi="Times New Roman"/>
          <w:sz w:val="24"/>
          <w:szCs w:val="24"/>
        </w:rPr>
        <w:t xml:space="preserve"> </w:t>
      </w:r>
    </w:p>
    <w:p w14:paraId="27A0342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3" w:history="1">
        <w:r w:rsidRPr="002A2FAE">
          <w:rPr>
            <w:rStyle w:val="Hypertextovodkaz"/>
            <w:rFonts w:ascii="Times New Roman" w:hAnsi="Times New Roman"/>
            <w:color w:val="auto"/>
            <w:sz w:val="24"/>
            <w:szCs w:val="24"/>
            <w:u w:val="none"/>
          </w:rPr>
          <w:t>8/2007 Sb. HMP</w:t>
        </w:r>
      </w:hyperlink>
      <w:r w:rsidRPr="002A2FAE">
        <w:rPr>
          <w:rFonts w:ascii="Times New Roman" w:hAnsi="Times New Roman"/>
          <w:sz w:val="24"/>
          <w:szCs w:val="24"/>
        </w:rPr>
        <w:t xml:space="preserve"> </w:t>
      </w:r>
    </w:p>
    <w:p w14:paraId="47FEC7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4" w:history="1">
        <w:r w:rsidRPr="002A2FAE">
          <w:rPr>
            <w:rStyle w:val="Hypertextovodkaz"/>
            <w:rFonts w:ascii="Times New Roman" w:hAnsi="Times New Roman"/>
            <w:color w:val="auto"/>
            <w:sz w:val="24"/>
            <w:szCs w:val="24"/>
            <w:u w:val="none"/>
          </w:rPr>
          <w:t>10/2007 Sb. HMP</w:t>
        </w:r>
      </w:hyperlink>
      <w:r w:rsidRPr="002A2FAE">
        <w:rPr>
          <w:rFonts w:ascii="Times New Roman" w:hAnsi="Times New Roman"/>
          <w:sz w:val="24"/>
          <w:szCs w:val="24"/>
        </w:rPr>
        <w:t xml:space="preserve"> </w:t>
      </w:r>
    </w:p>
    <w:p w14:paraId="14298DC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5" w:history="1">
        <w:r w:rsidRPr="002A2FAE">
          <w:rPr>
            <w:rStyle w:val="Hypertextovodkaz"/>
            <w:rFonts w:ascii="Times New Roman" w:hAnsi="Times New Roman"/>
            <w:color w:val="auto"/>
            <w:sz w:val="24"/>
            <w:szCs w:val="24"/>
            <w:u w:val="none"/>
          </w:rPr>
          <w:t>13/2007 Sb. HMP</w:t>
        </w:r>
      </w:hyperlink>
      <w:r w:rsidRPr="002A2FAE">
        <w:rPr>
          <w:rFonts w:ascii="Times New Roman" w:hAnsi="Times New Roman"/>
          <w:sz w:val="24"/>
          <w:szCs w:val="24"/>
        </w:rPr>
        <w:t xml:space="preserve"> </w:t>
      </w:r>
    </w:p>
    <w:p w14:paraId="1931213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6" w:history="1">
        <w:r w:rsidRPr="002A2FAE">
          <w:rPr>
            <w:rStyle w:val="Hypertextovodkaz"/>
            <w:rFonts w:ascii="Times New Roman" w:hAnsi="Times New Roman"/>
            <w:color w:val="auto"/>
            <w:sz w:val="24"/>
            <w:szCs w:val="24"/>
            <w:u w:val="none"/>
          </w:rPr>
          <w:t>14/2007 Sb. HMP</w:t>
        </w:r>
      </w:hyperlink>
      <w:r w:rsidRPr="002A2FAE">
        <w:rPr>
          <w:rFonts w:ascii="Times New Roman" w:hAnsi="Times New Roman"/>
          <w:sz w:val="24"/>
          <w:szCs w:val="24"/>
        </w:rPr>
        <w:t xml:space="preserve"> </w:t>
      </w:r>
    </w:p>
    <w:p w14:paraId="0CD4734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7" w:history="1">
        <w:r w:rsidRPr="002A2FAE">
          <w:rPr>
            <w:rStyle w:val="Hypertextovodkaz"/>
            <w:rFonts w:ascii="Times New Roman" w:hAnsi="Times New Roman"/>
            <w:color w:val="auto"/>
            <w:sz w:val="24"/>
            <w:szCs w:val="24"/>
            <w:u w:val="none"/>
          </w:rPr>
          <w:t>15/2007 Sb. HMP</w:t>
        </w:r>
      </w:hyperlink>
      <w:r w:rsidRPr="002A2FAE">
        <w:rPr>
          <w:rFonts w:ascii="Times New Roman" w:hAnsi="Times New Roman"/>
          <w:sz w:val="24"/>
          <w:szCs w:val="24"/>
        </w:rPr>
        <w:t xml:space="preserve"> </w:t>
      </w:r>
    </w:p>
    <w:p w14:paraId="4D584A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8" w:history="1">
        <w:r w:rsidRPr="002A2FAE">
          <w:rPr>
            <w:rStyle w:val="Hypertextovodkaz"/>
            <w:rFonts w:ascii="Times New Roman" w:hAnsi="Times New Roman"/>
            <w:color w:val="auto"/>
            <w:sz w:val="24"/>
            <w:szCs w:val="24"/>
            <w:u w:val="none"/>
          </w:rPr>
          <w:t>1/2008 Sb. HMP</w:t>
        </w:r>
      </w:hyperlink>
      <w:r w:rsidRPr="002A2FAE">
        <w:rPr>
          <w:rFonts w:ascii="Times New Roman" w:hAnsi="Times New Roman"/>
          <w:sz w:val="24"/>
          <w:szCs w:val="24"/>
        </w:rPr>
        <w:t xml:space="preserve"> </w:t>
      </w:r>
    </w:p>
    <w:p w14:paraId="4F3D87E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79" w:history="1">
        <w:r w:rsidRPr="002A2FAE">
          <w:rPr>
            <w:rStyle w:val="Hypertextovodkaz"/>
            <w:rFonts w:ascii="Times New Roman" w:hAnsi="Times New Roman"/>
            <w:color w:val="auto"/>
            <w:sz w:val="24"/>
            <w:szCs w:val="24"/>
            <w:u w:val="none"/>
          </w:rPr>
          <w:t>4/2008 Sb. HMP</w:t>
        </w:r>
      </w:hyperlink>
      <w:r w:rsidRPr="002A2FAE">
        <w:rPr>
          <w:rFonts w:ascii="Times New Roman" w:hAnsi="Times New Roman"/>
          <w:sz w:val="24"/>
          <w:szCs w:val="24"/>
        </w:rPr>
        <w:t xml:space="preserve"> </w:t>
      </w:r>
    </w:p>
    <w:p w14:paraId="0692C36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0" w:history="1">
        <w:r w:rsidRPr="002A2FAE">
          <w:rPr>
            <w:rStyle w:val="Hypertextovodkaz"/>
            <w:rFonts w:ascii="Times New Roman" w:hAnsi="Times New Roman"/>
            <w:color w:val="auto"/>
            <w:sz w:val="24"/>
            <w:szCs w:val="24"/>
            <w:u w:val="none"/>
          </w:rPr>
          <w:t>6/2008 Sb. HMP</w:t>
        </w:r>
      </w:hyperlink>
      <w:r w:rsidRPr="002A2FAE">
        <w:rPr>
          <w:rFonts w:ascii="Times New Roman" w:hAnsi="Times New Roman"/>
          <w:sz w:val="24"/>
          <w:szCs w:val="24"/>
        </w:rPr>
        <w:t xml:space="preserve"> </w:t>
      </w:r>
    </w:p>
    <w:p w14:paraId="475EA8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1" w:history="1">
        <w:r w:rsidRPr="002A2FAE">
          <w:rPr>
            <w:rStyle w:val="Hypertextovodkaz"/>
            <w:rFonts w:ascii="Times New Roman" w:hAnsi="Times New Roman"/>
            <w:color w:val="auto"/>
            <w:sz w:val="24"/>
            <w:szCs w:val="24"/>
            <w:u w:val="none"/>
          </w:rPr>
          <w:t>7/2008 Sb. HMP</w:t>
        </w:r>
      </w:hyperlink>
      <w:r w:rsidRPr="002A2FAE">
        <w:rPr>
          <w:rFonts w:ascii="Times New Roman" w:hAnsi="Times New Roman"/>
          <w:sz w:val="24"/>
          <w:szCs w:val="24"/>
        </w:rPr>
        <w:t xml:space="preserve"> </w:t>
      </w:r>
    </w:p>
    <w:p w14:paraId="157104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2" w:history="1">
        <w:r w:rsidRPr="002A2FAE">
          <w:rPr>
            <w:rStyle w:val="Hypertextovodkaz"/>
            <w:rFonts w:ascii="Times New Roman" w:hAnsi="Times New Roman"/>
            <w:color w:val="auto"/>
            <w:sz w:val="24"/>
            <w:szCs w:val="24"/>
            <w:u w:val="none"/>
          </w:rPr>
          <w:t>9/2008 Sb. HMP</w:t>
        </w:r>
      </w:hyperlink>
      <w:r w:rsidRPr="002A2FAE">
        <w:rPr>
          <w:rFonts w:ascii="Times New Roman" w:hAnsi="Times New Roman"/>
          <w:sz w:val="24"/>
          <w:szCs w:val="24"/>
        </w:rPr>
        <w:t xml:space="preserve"> </w:t>
      </w:r>
    </w:p>
    <w:p w14:paraId="2BC4338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3" w:history="1">
        <w:r w:rsidRPr="002A2FAE">
          <w:rPr>
            <w:rStyle w:val="Hypertextovodkaz"/>
            <w:rFonts w:ascii="Times New Roman" w:hAnsi="Times New Roman"/>
            <w:color w:val="auto"/>
            <w:sz w:val="24"/>
            <w:szCs w:val="24"/>
            <w:u w:val="none"/>
          </w:rPr>
          <w:t>13/2008 Sb. HMP</w:t>
        </w:r>
      </w:hyperlink>
      <w:r w:rsidRPr="002A2FAE">
        <w:rPr>
          <w:rFonts w:ascii="Times New Roman" w:hAnsi="Times New Roman"/>
          <w:sz w:val="24"/>
          <w:szCs w:val="24"/>
        </w:rPr>
        <w:t xml:space="preserve"> </w:t>
      </w:r>
    </w:p>
    <w:p w14:paraId="20F978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4" w:history="1">
        <w:r w:rsidRPr="002A2FAE">
          <w:rPr>
            <w:rStyle w:val="Hypertextovodkaz"/>
            <w:rFonts w:ascii="Times New Roman" w:hAnsi="Times New Roman"/>
            <w:color w:val="auto"/>
            <w:sz w:val="24"/>
            <w:szCs w:val="24"/>
            <w:u w:val="none"/>
          </w:rPr>
          <w:t>16/2008 Sb. HMP</w:t>
        </w:r>
      </w:hyperlink>
      <w:r w:rsidRPr="002A2FAE">
        <w:rPr>
          <w:rFonts w:ascii="Times New Roman" w:hAnsi="Times New Roman"/>
          <w:sz w:val="24"/>
          <w:szCs w:val="24"/>
        </w:rPr>
        <w:t xml:space="preserve"> </w:t>
      </w:r>
    </w:p>
    <w:p w14:paraId="1D96FB8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5" w:history="1">
        <w:r w:rsidRPr="002A2FAE">
          <w:rPr>
            <w:rStyle w:val="Hypertextovodkaz"/>
            <w:rFonts w:ascii="Times New Roman" w:hAnsi="Times New Roman"/>
            <w:color w:val="auto"/>
            <w:sz w:val="24"/>
            <w:szCs w:val="24"/>
            <w:u w:val="none"/>
          </w:rPr>
          <w:t>17/2008 Sb. HMP</w:t>
        </w:r>
      </w:hyperlink>
      <w:r w:rsidRPr="002A2FAE">
        <w:rPr>
          <w:rFonts w:ascii="Times New Roman" w:hAnsi="Times New Roman"/>
          <w:sz w:val="24"/>
          <w:szCs w:val="24"/>
        </w:rPr>
        <w:t xml:space="preserve"> </w:t>
      </w:r>
    </w:p>
    <w:p w14:paraId="443D62B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6" w:history="1">
        <w:r w:rsidRPr="002A2FAE">
          <w:rPr>
            <w:rStyle w:val="Hypertextovodkaz"/>
            <w:rFonts w:ascii="Times New Roman" w:hAnsi="Times New Roman"/>
            <w:color w:val="auto"/>
            <w:sz w:val="24"/>
            <w:szCs w:val="24"/>
            <w:u w:val="none"/>
          </w:rPr>
          <w:t>18/2008 Sb. HMP</w:t>
        </w:r>
      </w:hyperlink>
      <w:r w:rsidRPr="002A2FAE">
        <w:rPr>
          <w:rFonts w:ascii="Times New Roman" w:hAnsi="Times New Roman"/>
          <w:sz w:val="24"/>
          <w:szCs w:val="24"/>
        </w:rPr>
        <w:t xml:space="preserve"> </w:t>
      </w:r>
    </w:p>
    <w:p w14:paraId="020097B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7" w:history="1">
        <w:r w:rsidRPr="002A2FAE">
          <w:rPr>
            <w:rStyle w:val="Hypertextovodkaz"/>
            <w:rFonts w:ascii="Times New Roman" w:hAnsi="Times New Roman"/>
            <w:color w:val="auto"/>
            <w:sz w:val="24"/>
            <w:szCs w:val="24"/>
            <w:u w:val="none"/>
          </w:rPr>
          <w:t>22/2008 Sb. HMP</w:t>
        </w:r>
      </w:hyperlink>
      <w:r w:rsidRPr="002A2FAE">
        <w:rPr>
          <w:rFonts w:ascii="Times New Roman" w:hAnsi="Times New Roman"/>
          <w:sz w:val="24"/>
          <w:szCs w:val="24"/>
        </w:rPr>
        <w:t xml:space="preserve"> </w:t>
      </w:r>
    </w:p>
    <w:p w14:paraId="6BC918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8" w:history="1">
        <w:r w:rsidRPr="002A2FAE">
          <w:rPr>
            <w:rStyle w:val="Hypertextovodkaz"/>
            <w:rFonts w:ascii="Times New Roman" w:hAnsi="Times New Roman"/>
            <w:color w:val="auto"/>
            <w:sz w:val="24"/>
            <w:szCs w:val="24"/>
            <w:u w:val="none"/>
          </w:rPr>
          <w:t>1/2009 Sb. HMP</w:t>
        </w:r>
      </w:hyperlink>
      <w:r w:rsidRPr="002A2FAE">
        <w:rPr>
          <w:rFonts w:ascii="Times New Roman" w:hAnsi="Times New Roman"/>
          <w:sz w:val="24"/>
          <w:szCs w:val="24"/>
        </w:rPr>
        <w:t xml:space="preserve"> </w:t>
      </w:r>
    </w:p>
    <w:p w14:paraId="1CC867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89" w:history="1">
        <w:r w:rsidRPr="002A2FAE">
          <w:rPr>
            <w:rStyle w:val="Hypertextovodkaz"/>
            <w:rFonts w:ascii="Times New Roman" w:hAnsi="Times New Roman"/>
            <w:color w:val="auto"/>
            <w:sz w:val="24"/>
            <w:szCs w:val="24"/>
            <w:u w:val="none"/>
          </w:rPr>
          <w:t>2/2009 Sb. HMP</w:t>
        </w:r>
      </w:hyperlink>
      <w:r w:rsidRPr="002A2FAE">
        <w:rPr>
          <w:rFonts w:ascii="Times New Roman" w:hAnsi="Times New Roman"/>
          <w:sz w:val="24"/>
          <w:szCs w:val="24"/>
        </w:rPr>
        <w:t xml:space="preserve"> </w:t>
      </w:r>
    </w:p>
    <w:p w14:paraId="4F2C2F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0" w:history="1">
        <w:r w:rsidRPr="002A2FAE">
          <w:rPr>
            <w:rStyle w:val="Hypertextovodkaz"/>
            <w:rFonts w:ascii="Times New Roman" w:hAnsi="Times New Roman"/>
            <w:color w:val="auto"/>
            <w:sz w:val="24"/>
            <w:szCs w:val="24"/>
            <w:u w:val="none"/>
          </w:rPr>
          <w:t>3/2009 Sb. HMP</w:t>
        </w:r>
      </w:hyperlink>
      <w:r w:rsidRPr="002A2FAE">
        <w:rPr>
          <w:rFonts w:ascii="Times New Roman" w:hAnsi="Times New Roman"/>
          <w:sz w:val="24"/>
          <w:szCs w:val="24"/>
        </w:rPr>
        <w:t xml:space="preserve"> </w:t>
      </w:r>
    </w:p>
    <w:p w14:paraId="6D3293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1" w:history="1">
        <w:r w:rsidRPr="002A2FAE">
          <w:rPr>
            <w:rStyle w:val="Hypertextovodkaz"/>
            <w:rFonts w:ascii="Times New Roman" w:hAnsi="Times New Roman"/>
            <w:color w:val="auto"/>
            <w:sz w:val="24"/>
            <w:szCs w:val="24"/>
            <w:u w:val="none"/>
          </w:rPr>
          <w:t>6/2009 Sb. HMP</w:t>
        </w:r>
      </w:hyperlink>
      <w:r w:rsidRPr="002A2FAE">
        <w:rPr>
          <w:rFonts w:ascii="Times New Roman" w:hAnsi="Times New Roman"/>
          <w:sz w:val="24"/>
          <w:szCs w:val="24"/>
        </w:rPr>
        <w:t xml:space="preserve"> </w:t>
      </w:r>
    </w:p>
    <w:p w14:paraId="4847FEE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2" w:history="1">
        <w:r w:rsidRPr="002A2FAE">
          <w:rPr>
            <w:rStyle w:val="Hypertextovodkaz"/>
            <w:rFonts w:ascii="Times New Roman" w:hAnsi="Times New Roman"/>
            <w:color w:val="auto"/>
            <w:sz w:val="24"/>
            <w:szCs w:val="24"/>
            <w:u w:val="none"/>
          </w:rPr>
          <w:t>8/2009 Sb. HMP</w:t>
        </w:r>
      </w:hyperlink>
      <w:r w:rsidRPr="002A2FAE">
        <w:rPr>
          <w:rFonts w:ascii="Times New Roman" w:hAnsi="Times New Roman"/>
          <w:sz w:val="24"/>
          <w:szCs w:val="24"/>
        </w:rPr>
        <w:t xml:space="preserve"> </w:t>
      </w:r>
    </w:p>
    <w:p w14:paraId="0D0AB9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3" w:history="1">
        <w:r w:rsidRPr="002A2FAE">
          <w:rPr>
            <w:rStyle w:val="Hypertextovodkaz"/>
            <w:rFonts w:ascii="Times New Roman" w:hAnsi="Times New Roman"/>
            <w:color w:val="auto"/>
            <w:sz w:val="24"/>
            <w:szCs w:val="24"/>
            <w:u w:val="none"/>
          </w:rPr>
          <w:t>9/2009 Sb. HMP</w:t>
        </w:r>
      </w:hyperlink>
      <w:r w:rsidRPr="002A2FAE">
        <w:rPr>
          <w:rFonts w:ascii="Times New Roman" w:hAnsi="Times New Roman"/>
          <w:sz w:val="24"/>
          <w:szCs w:val="24"/>
        </w:rPr>
        <w:t xml:space="preserve"> </w:t>
      </w:r>
    </w:p>
    <w:p w14:paraId="6F6C55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4" w:history="1">
        <w:r w:rsidRPr="002A2FAE">
          <w:rPr>
            <w:rStyle w:val="Hypertextovodkaz"/>
            <w:rFonts w:ascii="Times New Roman" w:hAnsi="Times New Roman"/>
            <w:color w:val="auto"/>
            <w:sz w:val="24"/>
            <w:szCs w:val="24"/>
            <w:u w:val="none"/>
          </w:rPr>
          <w:t>12/2009 Sb. HMP</w:t>
        </w:r>
      </w:hyperlink>
      <w:r w:rsidRPr="002A2FAE">
        <w:rPr>
          <w:rFonts w:ascii="Times New Roman" w:hAnsi="Times New Roman"/>
          <w:sz w:val="24"/>
          <w:szCs w:val="24"/>
        </w:rPr>
        <w:t xml:space="preserve"> </w:t>
      </w:r>
    </w:p>
    <w:p w14:paraId="2A0C1EF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5" w:history="1">
        <w:r w:rsidRPr="002A2FAE">
          <w:rPr>
            <w:rStyle w:val="Hypertextovodkaz"/>
            <w:rFonts w:ascii="Times New Roman" w:hAnsi="Times New Roman"/>
            <w:color w:val="auto"/>
            <w:sz w:val="24"/>
            <w:szCs w:val="24"/>
            <w:u w:val="none"/>
          </w:rPr>
          <w:t>13/2009 Sb. HMP</w:t>
        </w:r>
      </w:hyperlink>
      <w:r w:rsidRPr="002A2FAE">
        <w:rPr>
          <w:rFonts w:ascii="Times New Roman" w:hAnsi="Times New Roman"/>
          <w:sz w:val="24"/>
          <w:szCs w:val="24"/>
        </w:rPr>
        <w:t xml:space="preserve"> </w:t>
      </w:r>
    </w:p>
    <w:p w14:paraId="2E0D13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6" w:history="1">
        <w:r w:rsidRPr="002A2FAE">
          <w:rPr>
            <w:rStyle w:val="Hypertextovodkaz"/>
            <w:rFonts w:ascii="Times New Roman" w:hAnsi="Times New Roman"/>
            <w:color w:val="auto"/>
            <w:sz w:val="24"/>
            <w:szCs w:val="24"/>
            <w:u w:val="none"/>
          </w:rPr>
          <w:t>17/2009 Sb. HMP</w:t>
        </w:r>
      </w:hyperlink>
      <w:r w:rsidRPr="002A2FAE">
        <w:rPr>
          <w:rFonts w:ascii="Times New Roman" w:hAnsi="Times New Roman"/>
          <w:sz w:val="24"/>
          <w:szCs w:val="24"/>
        </w:rPr>
        <w:t xml:space="preserve"> </w:t>
      </w:r>
    </w:p>
    <w:p w14:paraId="46C0FF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7" w:history="1">
        <w:r w:rsidRPr="002A2FAE">
          <w:rPr>
            <w:rStyle w:val="Hypertextovodkaz"/>
            <w:rFonts w:ascii="Times New Roman" w:hAnsi="Times New Roman"/>
            <w:color w:val="auto"/>
            <w:sz w:val="24"/>
            <w:szCs w:val="24"/>
            <w:u w:val="none"/>
          </w:rPr>
          <w:t>22/2009 Sb. HMP</w:t>
        </w:r>
      </w:hyperlink>
      <w:r w:rsidRPr="002A2FAE">
        <w:rPr>
          <w:rFonts w:ascii="Times New Roman" w:hAnsi="Times New Roman"/>
          <w:sz w:val="24"/>
          <w:szCs w:val="24"/>
        </w:rPr>
        <w:t xml:space="preserve"> </w:t>
      </w:r>
    </w:p>
    <w:p w14:paraId="75064F4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98" w:history="1">
        <w:r w:rsidRPr="002A2FAE">
          <w:rPr>
            <w:rStyle w:val="Hypertextovodkaz"/>
            <w:rFonts w:ascii="Times New Roman" w:hAnsi="Times New Roman"/>
            <w:color w:val="auto"/>
            <w:sz w:val="24"/>
            <w:szCs w:val="24"/>
            <w:u w:val="none"/>
          </w:rPr>
          <w:t>1/2010 Sb. HMP</w:t>
        </w:r>
      </w:hyperlink>
      <w:r w:rsidRPr="002A2FAE">
        <w:rPr>
          <w:rFonts w:ascii="Times New Roman" w:hAnsi="Times New Roman"/>
          <w:sz w:val="24"/>
          <w:szCs w:val="24"/>
        </w:rPr>
        <w:t xml:space="preserve"> </w:t>
      </w:r>
    </w:p>
    <w:p w14:paraId="0E1CF6D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99" w:history="1">
        <w:r w:rsidRPr="002A2FAE">
          <w:rPr>
            <w:rStyle w:val="Hypertextovodkaz"/>
            <w:rFonts w:ascii="Times New Roman" w:hAnsi="Times New Roman"/>
            <w:color w:val="auto"/>
            <w:sz w:val="24"/>
            <w:szCs w:val="24"/>
            <w:u w:val="none"/>
          </w:rPr>
          <w:t>3/2010 Sb. HMP</w:t>
        </w:r>
      </w:hyperlink>
      <w:r w:rsidRPr="002A2FAE">
        <w:rPr>
          <w:rFonts w:ascii="Times New Roman" w:hAnsi="Times New Roman"/>
          <w:sz w:val="24"/>
          <w:szCs w:val="24"/>
        </w:rPr>
        <w:t xml:space="preserve"> </w:t>
      </w:r>
    </w:p>
    <w:p w14:paraId="0835927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0" w:history="1">
        <w:r w:rsidRPr="002A2FAE">
          <w:rPr>
            <w:rStyle w:val="Hypertextovodkaz"/>
            <w:rFonts w:ascii="Times New Roman" w:hAnsi="Times New Roman"/>
            <w:color w:val="auto"/>
            <w:sz w:val="24"/>
            <w:szCs w:val="24"/>
            <w:u w:val="none"/>
          </w:rPr>
          <w:t>4/2010 Sb. HMP</w:t>
        </w:r>
      </w:hyperlink>
      <w:r w:rsidRPr="002A2FAE">
        <w:rPr>
          <w:rFonts w:ascii="Times New Roman" w:hAnsi="Times New Roman"/>
          <w:sz w:val="24"/>
          <w:szCs w:val="24"/>
        </w:rPr>
        <w:t xml:space="preserve"> </w:t>
      </w:r>
    </w:p>
    <w:p w14:paraId="0A4066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1" w:history="1">
        <w:r w:rsidRPr="002A2FAE">
          <w:rPr>
            <w:rStyle w:val="Hypertextovodkaz"/>
            <w:rFonts w:ascii="Times New Roman" w:hAnsi="Times New Roman"/>
            <w:color w:val="auto"/>
            <w:sz w:val="24"/>
            <w:szCs w:val="24"/>
            <w:u w:val="none"/>
          </w:rPr>
          <w:t>6/2010 Sb. HMP</w:t>
        </w:r>
      </w:hyperlink>
      <w:r w:rsidRPr="002A2FAE">
        <w:rPr>
          <w:rFonts w:ascii="Times New Roman" w:hAnsi="Times New Roman"/>
          <w:sz w:val="24"/>
          <w:szCs w:val="24"/>
        </w:rPr>
        <w:t xml:space="preserve"> </w:t>
      </w:r>
    </w:p>
    <w:p w14:paraId="63B7671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2" w:history="1">
        <w:r w:rsidRPr="002A2FAE">
          <w:rPr>
            <w:rStyle w:val="Hypertextovodkaz"/>
            <w:rFonts w:ascii="Times New Roman" w:hAnsi="Times New Roman"/>
            <w:color w:val="auto"/>
            <w:sz w:val="24"/>
            <w:szCs w:val="24"/>
            <w:u w:val="none"/>
          </w:rPr>
          <w:t>8/2010 Sb. HMP</w:t>
        </w:r>
      </w:hyperlink>
    </w:p>
    <w:p w14:paraId="0DFA63F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3" w:history="1">
        <w:r w:rsidRPr="002A2FAE">
          <w:rPr>
            <w:rStyle w:val="Hypertextovodkaz"/>
            <w:rFonts w:ascii="Times New Roman" w:hAnsi="Times New Roman"/>
            <w:color w:val="auto"/>
            <w:sz w:val="24"/>
            <w:szCs w:val="24"/>
            <w:u w:val="none"/>
          </w:rPr>
          <w:t>14/2010 Sb. HMP</w:t>
        </w:r>
      </w:hyperlink>
      <w:r w:rsidRPr="002A2FAE">
        <w:rPr>
          <w:rFonts w:ascii="Times New Roman" w:hAnsi="Times New Roman"/>
          <w:sz w:val="24"/>
          <w:szCs w:val="24"/>
        </w:rPr>
        <w:t xml:space="preserve"> </w:t>
      </w:r>
    </w:p>
    <w:p w14:paraId="59D93A8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4" w:history="1">
        <w:r w:rsidRPr="002A2FAE">
          <w:rPr>
            <w:rStyle w:val="Hypertextovodkaz"/>
            <w:rFonts w:ascii="Times New Roman" w:hAnsi="Times New Roman"/>
            <w:color w:val="auto"/>
            <w:sz w:val="24"/>
            <w:szCs w:val="24"/>
            <w:u w:val="none"/>
          </w:rPr>
          <w:t>2/2011 Sb. HMP</w:t>
        </w:r>
      </w:hyperlink>
      <w:r w:rsidRPr="002A2FAE">
        <w:rPr>
          <w:rFonts w:ascii="Times New Roman" w:hAnsi="Times New Roman"/>
          <w:sz w:val="24"/>
          <w:szCs w:val="24"/>
        </w:rPr>
        <w:t xml:space="preserve"> </w:t>
      </w:r>
    </w:p>
    <w:p w14:paraId="7DA6C0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5" w:history="1">
        <w:r w:rsidRPr="002A2FAE">
          <w:rPr>
            <w:rStyle w:val="Hypertextovodkaz"/>
            <w:rFonts w:ascii="Times New Roman" w:hAnsi="Times New Roman"/>
            <w:color w:val="auto"/>
            <w:sz w:val="24"/>
            <w:szCs w:val="24"/>
            <w:u w:val="none"/>
          </w:rPr>
          <w:t>3/2011 Sb. HMP</w:t>
        </w:r>
      </w:hyperlink>
      <w:r w:rsidRPr="002A2FAE">
        <w:rPr>
          <w:rFonts w:ascii="Times New Roman" w:hAnsi="Times New Roman"/>
          <w:sz w:val="24"/>
          <w:szCs w:val="24"/>
        </w:rPr>
        <w:t xml:space="preserve"> </w:t>
      </w:r>
    </w:p>
    <w:p w14:paraId="0137CE4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6" w:history="1">
        <w:r w:rsidRPr="002A2FAE">
          <w:rPr>
            <w:rStyle w:val="Hypertextovodkaz"/>
            <w:rFonts w:ascii="Times New Roman" w:hAnsi="Times New Roman"/>
            <w:color w:val="auto"/>
            <w:sz w:val="24"/>
            <w:szCs w:val="24"/>
            <w:u w:val="none"/>
          </w:rPr>
          <w:t>4/2011 Sb. HMP</w:t>
        </w:r>
      </w:hyperlink>
      <w:r w:rsidRPr="002A2FAE">
        <w:rPr>
          <w:rFonts w:ascii="Times New Roman" w:hAnsi="Times New Roman"/>
          <w:sz w:val="24"/>
          <w:szCs w:val="24"/>
        </w:rPr>
        <w:t xml:space="preserve"> </w:t>
      </w:r>
    </w:p>
    <w:p w14:paraId="54F251A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7" w:history="1">
        <w:r w:rsidRPr="002A2FAE">
          <w:rPr>
            <w:rStyle w:val="Hypertextovodkaz"/>
            <w:rFonts w:ascii="Times New Roman" w:hAnsi="Times New Roman"/>
            <w:color w:val="auto"/>
            <w:sz w:val="24"/>
            <w:szCs w:val="24"/>
            <w:u w:val="none"/>
          </w:rPr>
          <w:t>11/2011 Sb. HMP</w:t>
        </w:r>
      </w:hyperlink>
      <w:r w:rsidRPr="002A2FAE">
        <w:rPr>
          <w:rFonts w:ascii="Times New Roman" w:hAnsi="Times New Roman"/>
          <w:sz w:val="24"/>
          <w:szCs w:val="24"/>
        </w:rPr>
        <w:t xml:space="preserve"> </w:t>
      </w:r>
    </w:p>
    <w:p w14:paraId="6F32C9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8" w:history="1">
        <w:r w:rsidRPr="002A2FAE">
          <w:rPr>
            <w:rStyle w:val="Hypertextovodkaz"/>
            <w:rFonts w:ascii="Times New Roman" w:hAnsi="Times New Roman"/>
            <w:color w:val="auto"/>
            <w:sz w:val="24"/>
            <w:szCs w:val="24"/>
            <w:u w:val="none"/>
          </w:rPr>
          <w:t>15/2011 Sb. HMP</w:t>
        </w:r>
      </w:hyperlink>
      <w:r w:rsidRPr="002A2FAE">
        <w:rPr>
          <w:rFonts w:ascii="Times New Roman" w:hAnsi="Times New Roman"/>
          <w:sz w:val="24"/>
          <w:szCs w:val="24"/>
        </w:rPr>
        <w:t xml:space="preserve"> </w:t>
      </w:r>
    </w:p>
    <w:p w14:paraId="0A5A15E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09" w:history="1">
        <w:r w:rsidRPr="002A2FAE">
          <w:rPr>
            <w:rStyle w:val="Hypertextovodkaz"/>
            <w:rFonts w:ascii="Times New Roman" w:hAnsi="Times New Roman"/>
            <w:color w:val="auto"/>
            <w:sz w:val="24"/>
            <w:szCs w:val="24"/>
            <w:u w:val="none"/>
          </w:rPr>
          <w:t>16/2011 Sb. HMP</w:t>
        </w:r>
      </w:hyperlink>
      <w:r w:rsidRPr="002A2FAE">
        <w:rPr>
          <w:rFonts w:ascii="Times New Roman" w:hAnsi="Times New Roman"/>
          <w:sz w:val="24"/>
          <w:szCs w:val="24"/>
        </w:rPr>
        <w:t xml:space="preserve"> </w:t>
      </w:r>
    </w:p>
    <w:p w14:paraId="3D06495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0" w:history="1">
        <w:r w:rsidRPr="002A2FAE">
          <w:rPr>
            <w:rStyle w:val="Hypertextovodkaz"/>
            <w:rFonts w:ascii="Times New Roman" w:hAnsi="Times New Roman"/>
            <w:color w:val="auto"/>
            <w:sz w:val="24"/>
            <w:szCs w:val="24"/>
            <w:u w:val="none"/>
          </w:rPr>
          <w:t>23/2011 Sb. HMP</w:t>
        </w:r>
      </w:hyperlink>
      <w:r w:rsidRPr="002A2FAE">
        <w:rPr>
          <w:rFonts w:ascii="Times New Roman" w:hAnsi="Times New Roman"/>
          <w:sz w:val="24"/>
          <w:szCs w:val="24"/>
        </w:rPr>
        <w:t xml:space="preserve"> </w:t>
      </w:r>
    </w:p>
    <w:p w14:paraId="353902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1" w:history="1">
        <w:r w:rsidRPr="002A2FAE">
          <w:rPr>
            <w:rStyle w:val="Hypertextovodkaz"/>
            <w:rFonts w:ascii="Times New Roman" w:hAnsi="Times New Roman"/>
            <w:color w:val="auto"/>
            <w:sz w:val="24"/>
            <w:szCs w:val="24"/>
            <w:u w:val="none"/>
          </w:rPr>
          <w:t>4/2012 Sb. HMP</w:t>
        </w:r>
      </w:hyperlink>
      <w:r w:rsidRPr="002A2FAE">
        <w:rPr>
          <w:rFonts w:ascii="Times New Roman" w:hAnsi="Times New Roman"/>
          <w:sz w:val="24"/>
          <w:szCs w:val="24"/>
        </w:rPr>
        <w:t xml:space="preserve"> </w:t>
      </w:r>
    </w:p>
    <w:p w14:paraId="671345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2" w:history="1">
        <w:r w:rsidRPr="002A2FAE">
          <w:rPr>
            <w:rStyle w:val="Hypertextovodkaz"/>
            <w:rFonts w:ascii="Times New Roman" w:hAnsi="Times New Roman"/>
            <w:color w:val="auto"/>
            <w:sz w:val="24"/>
            <w:szCs w:val="24"/>
            <w:u w:val="none"/>
          </w:rPr>
          <w:t>6/2012 Sb. HMP</w:t>
        </w:r>
      </w:hyperlink>
      <w:r w:rsidRPr="002A2FAE">
        <w:rPr>
          <w:rFonts w:ascii="Times New Roman" w:hAnsi="Times New Roman"/>
          <w:sz w:val="24"/>
          <w:szCs w:val="24"/>
        </w:rPr>
        <w:t xml:space="preserve"> </w:t>
      </w:r>
    </w:p>
    <w:p w14:paraId="696B162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3" w:history="1">
        <w:r w:rsidRPr="002A2FAE">
          <w:rPr>
            <w:rStyle w:val="Hypertextovodkaz"/>
            <w:rFonts w:ascii="Times New Roman" w:hAnsi="Times New Roman"/>
            <w:color w:val="auto"/>
            <w:sz w:val="24"/>
            <w:szCs w:val="24"/>
            <w:u w:val="none"/>
          </w:rPr>
          <w:t>8/2012 Sb. HMP</w:t>
        </w:r>
      </w:hyperlink>
      <w:r w:rsidRPr="002A2FAE">
        <w:rPr>
          <w:rFonts w:ascii="Times New Roman" w:hAnsi="Times New Roman"/>
          <w:sz w:val="24"/>
          <w:szCs w:val="24"/>
        </w:rPr>
        <w:t xml:space="preserve"> </w:t>
      </w:r>
    </w:p>
    <w:p w14:paraId="4C3CE5B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4" w:history="1">
        <w:r w:rsidRPr="002A2FAE">
          <w:rPr>
            <w:rStyle w:val="Hypertextovodkaz"/>
            <w:rFonts w:ascii="Times New Roman" w:hAnsi="Times New Roman"/>
            <w:color w:val="auto"/>
            <w:sz w:val="24"/>
            <w:szCs w:val="24"/>
            <w:u w:val="none"/>
          </w:rPr>
          <w:t>10/2012 Sb. HMP</w:t>
        </w:r>
      </w:hyperlink>
      <w:r w:rsidRPr="002A2FAE">
        <w:rPr>
          <w:rFonts w:ascii="Times New Roman" w:hAnsi="Times New Roman"/>
          <w:sz w:val="24"/>
          <w:szCs w:val="24"/>
        </w:rPr>
        <w:t xml:space="preserve"> </w:t>
      </w:r>
    </w:p>
    <w:p w14:paraId="5744EB9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5" w:history="1">
        <w:r w:rsidRPr="002A2FAE">
          <w:rPr>
            <w:rStyle w:val="Hypertextovodkaz"/>
            <w:rFonts w:ascii="Times New Roman" w:hAnsi="Times New Roman"/>
            <w:color w:val="auto"/>
            <w:sz w:val="24"/>
            <w:szCs w:val="24"/>
            <w:u w:val="none"/>
          </w:rPr>
          <w:t>13/2012 Sb. HMP</w:t>
        </w:r>
      </w:hyperlink>
      <w:r w:rsidRPr="002A2FAE">
        <w:rPr>
          <w:rFonts w:ascii="Times New Roman" w:hAnsi="Times New Roman"/>
          <w:sz w:val="24"/>
          <w:szCs w:val="24"/>
        </w:rPr>
        <w:t xml:space="preserve"> </w:t>
      </w:r>
    </w:p>
    <w:p w14:paraId="0A0E67A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6" w:history="1">
        <w:r w:rsidRPr="002A2FAE">
          <w:rPr>
            <w:rStyle w:val="Hypertextovodkaz"/>
            <w:rFonts w:ascii="Times New Roman" w:hAnsi="Times New Roman"/>
            <w:color w:val="auto"/>
            <w:sz w:val="24"/>
            <w:szCs w:val="24"/>
            <w:u w:val="none"/>
          </w:rPr>
          <w:t>16/2012 Sb. HMP</w:t>
        </w:r>
      </w:hyperlink>
      <w:r w:rsidRPr="002A2FAE">
        <w:rPr>
          <w:rFonts w:ascii="Times New Roman" w:hAnsi="Times New Roman"/>
          <w:sz w:val="24"/>
          <w:szCs w:val="24"/>
        </w:rPr>
        <w:t xml:space="preserve"> </w:t>
      </w:r>
    </w:p>
    <w:p w14:paraId="65AB582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7" w:history="1">
        <w:r w:rsidRPr="002A2FAE">
          <w:rPr>
            <w:rStyle w:val="Hypertextovodkaz"/>
            <w:rFonts w:ascii="Times New Roman" w:hAnsi="Times New Roman"/>
            <w:color w:val="auto"/>
            <w:sz w:val="24"/>
            <w:szCs w:val="24"/>
            <w:u w:val="none"/>
          </w:rPr>
          <w:t>17/2012 Sb. HMP</w:t>
        </w:r>
      </w:hyperlink>
      <w:r w:rsidRPr="002A2FAE">
        <w:rPr>
          <w:rFonts w:ascii="Times New Roman" w:hAnsi="Times New Roman"/>
          <w:sz w:val="24"/>
          <w:szCs w:val="24"/>
        </w:rPr>
        <w:t xml:space="preserve"> </w:t>
      </w:r>
    </w:p>
    <w:p w14:paraId="796256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8" w:history="1">
        <w:r w:rsidRPr="002A2FAE">
          <w:rPr>
            <w:rStyle w:val="Hypertextovodkaz"/>
            <w:rFonts w:ascii="Times New Roman" w:hAnsi="Times New Roman"/>
            <w:color w:val="auto"/>
            <w:sz w:val="24"/>
            <w:szCs w:val="24"/>
            <w:u w:val="none"/>
          </w:rPr>
          <w:t>20/2012 Sb. HMP</w:t>
        </w:r>
      </w:hyperlink>
      <w:r w:rsidRPr="002A2FAE">
        <w:rPr>
          <w:rFonts w:ascii="Times New Roman" w:hAnsi="Times New Roman"/>
          <w:sz w:val="24"/>
          <w:szCs w:val="24"/>
        </w:rPr>
        <w:t xml:space="preserve"> </w:t>
      </w:r>
    </w:p>
    <w:p w14:paraId="4C8BB7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19" w:history="1">
        <w:r w:rsidRPr="002A2FAE">
          <w:rPr>
            <w:rStyle w:val="Hypertextovodkaz"/>
            <w:rFonts w:ascii="Times New Roman" w:hAnsi="Times New Roman"/>
            <w:color w:val="auto"/>
            <w:sz w:val="24"/>
            <w:szCs w:val="24"/>
            <w:u w:val="none"/>
          </w:rPr>
          <w:t>1/2013 Sb. HMP</w:t>
        </w:r>
      </w:hyperlink>
      <w:r w:rsidRPr="002A2FAE">
        <w:rPr>
          <w:rFonts w:ascii="Times New Roman" w:hAnsi="Times New Roman"/>
          <w:sz w:val="24"/>
          <w:szCs w:val="24"/>
        </w:rPr>
        <w:t xml:space="preserve"> </w:t>
      </w:r>
    </w:p>
    <w:p w14:paraId="270A378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0" w:history="1">
        <w:r w:rsidRPr="002A2FAE">
          <w:rPr>
            <w:rStyle w:val="Hypertextovodkaz"/>
            <w:rFonts w:ascii="Times New Roman" w:hAnsi="Times New Roman"/>
            <w:color w:val="auto"/>
            <w:sz w:val="24"/>
            <w:szCs w:val="24"/>
            <w:u w:val="none"/>
          </w:rPr>
          <w:t>4/2013 Sb. HMP</w:t>
        </w:r>
      </w:hyperlink>
      <w:r w:rsidRPr="002A2FAE">
        <w:rPr>
          <w:rFonts w:ascii="Times New Roman" w:hAnsi="Times New Roman"/>
          <w:sz w:val="24"/>
          <w:szCs w:val="24"/>
        </w:rPr>
        <w:t xml:space="preserve"> </w:t>
      </w:r>
    </w:p>
    <w:p w14:paraId="4E022E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1" w:history="1">
        <w:r w:rsidRPr="002A2FAE">
          <w:rPr>
            <w:rStyle w:val="Hypertextovodkaz"/>
            <w:rFonts w:ascii="Times New Roman" w:hAnsi="Times New Roman"/>
            <w:color w:val="auto"/>
            <w:sz w:val="24"/>
            <w:szCs w:val="24"/>
            <w:u w:val="none"/>
          </w:rPr>
          <w:t>6/2013 Sb. HMP</w:t>
        </w:r>
      </w:hyperlink>
      <w:r w:rsidRPr="002A2FAE">
        <w:rPr>
          <w:rFonts w:ascii="Times New Roman" w:hAnsi="Times New Roman"/>
          <w:sz w:val="24"/>
          <w:szCs w:val="24"/>
        </w:rPr>
        <w:t xml:space="preserve"> </w:t>
      </w:r>
    </w:p>
    <w:p w14:paraId="44CF535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2" w:history="1">
        <w:r w:rsidRPr="002A2FAE">
          <w:rPr>
            <w:rStyle w:val="Hypertextovodkaz"/>
            <w:rFonts w:ascii="Times New Roman" w:hAnsi="Times New Roman"/>
            <w:color w:val="auto"/>
            <w:sz w:val="24"/>
            <w:szCs w:val="24"/>
            <w:u w:val="none"/>
          </w:rPr>
          <w:t>8/2013 Sb. HMP</w:t>
        </w:r>
      </w:hyperlink>
      <w:r w:rsidRPr="002A2FAE">
        <w:rPr>
          <w:rFonts w:ascii="Times New Roman" w:hAnsi="Times New Roman"/>
          <w:sz w:val="24"/>
          <w:szCs w:val="24"/>
        </w:rPr>
        <w:t xml:space="preserve"> </w:t>
      </w:r>
    </w:p>
    <w:p w14:paraId="60BC82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3" w:history="1">
        <w:r w:rsidRPr="002A2FAE">
          <w:rPr>
            <w:rStyle w:val="Hypertextovodkaz"/>
            <w:rFonts w:ascii="Times New Roman" w:hAnsi="Times New Roman"/>
            <w:color w:val="auto"/>
            <w:sz w:val="24"/>
            <w:szCs w:val="24"/>
            <w:u w:val="none"/>
          </w:rPr>
          <w:t>12/2013 Sb. HMP</w:t>
        </w:r>
      </w:hyperlink>
      <w:r w:rsidRPr="002A2FAE">
        <w:rPr>
          <w:rFonts w:ascii="Times New Roman" w:hAnsi="Times New Roman"/>
          <w:sz w:val="24"/>
          <w:szCs w:val="24"/>
        </w:rPr>
        <w:t xml:space="preserve"> </w:t>
      </w:r>
    </w:p>
    <w:p w14:paraId="3AE553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4" w:history="1">
        <w:r w:rsidRPr="002A2FAE">
          <w:rPr>
            <w:rStyle w:val="Hypertextovodkaz"/>
            <w:rFonts w:ascii="Times New Roman" w:hAnsi="Times New Roman"/>
            <w:color w:val="auto"/>
            <w:sz w:val="24"/>
            <w:szCs w:val="24"/>
            <w:u w:val="none"/>
          </w:rPr>
          <w:t>15/2013 Sb. HMP</w:t>
        </w:r>
      </w:hyperlink>
      <w:r w:rsidRPr="002A2FAE">
        <w:rPr>
          <w:rFonts w:ascii="Times New Roman" w:hAnsi="Times New Roman"/>
          <w:sz w:val="24"/>
          <w:szCs w:val="24"/>
        </w:rPr>
        <w:t xml:space="preserve"> </w:t>
      </w:r>
    </w:p>
    <w:p w14:paraId="0ACD2AD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5" w:history="1">
        <w:r w:rsidRPr="002A2FAE">
          <w:rPr>
            <w:rStyle w:val="Hypertextovodkaz"/>
            <w:rFonts w:ascii="Times New Roman" w:hAnsi="Times New Roman"/>
            <w:color w:val="auto"/>
            <w:sz w:val="24"/>
            <w:szCs w:val="24"/>
            <w:u w:val="none"/>
          </w:rPr>
          <w:t>21/2013 Sb. HMP</w:t>
        </w:r>
      </w:hyperlink>
      <w:r w:rsidRPr="002A2FAE">
        <w:rPr>
          <w:rFonts w:ascii="Times New Roman" w:hAnsi="Times New Roman"/>
          <w:sz w:val="24"/>
          <w:szCs w:val="24"/>
        </w:rPr>
        <w:t xml:space="preserve"> </w:t>
      </w:r>
    </w:p>
    <w:p w14:paraId="7BF0DFC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6" w:history="1">
        <w:r w:rsidRPr="002A2FAE">
          <w:rPr>
            <w:rStyle w:val="Hypertextovodkaz"/>
            <w:rFonts w:ascii="Times New Roman" w:hAnsi="Times New Roman"/>
            <w:color w:val="auto"/>
            <w:sz w:val="24"/>
            <w:szCs w:val="24"/>
            <w:u w:val="none"/>
          </w:rPr>
          <w:t>3/2014 Sb. HMP</w:t>
        </w:r>
      </w:hyperlink>
      <w:r w:rsidRPr="002A2FAE">
        <w:rPr>
          <w:rFonts w:ascii="Times New Roman" w:hAnsi="Times New Roman"/>
          <w:sz w:val="24"/>
          <w:szCs w:val="24"/>
        </w:rPr>
        <w:t xml:space="preserve"> </w:t>
      </w:r>
    </w:p>
    <w:p w14:paraId="62C6C5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7" w:history="1">
        <w:r w:rsidRPr="002A2FAE">
          <w:rPr>
            <w:rStyle w:val="Hypertextovodkaz"/>
            <w:rFonts w:ascii="Times New Roman" w:hAnsi="Times New Roman"/>
            <w:color w:val="auto"/>
            <w:sz w:val="24"/>
            <w:szCs w:val="24"/>
            <w:u w:val="none"/>
          </w:rPr>
          <w:t>4/2014 Sb. HMP</w:t>
        </w:r>
      </w:hyperlink>
      <w:r w:rsidRPr="002A2FAE">
        <w:rPr>
          <w:rFonts w:ascii="Times New Roman" w:hAnsi="Times New Roman"/>
          <w:sz w:val="24"/>
          <w:szCs w:val="24"/>
        </w:rPr>
        <w:t xml:space="preserve"> </w:t>
      </w:r>
    </w:p>
    <w:p w14:paraId="7E81FD5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8" w:history="1">
        <w:r w:rsidRPr="002A2FAE">
          <w:rPr>
            <w:rStyle w:val="Hypertextovodkaz"/>
            <w:rFonts w:ascii="Times New Roman" w:hAnsi="Times New Roman"/>
            <w:color w:val="auto"/>
            <w:sz w:val="24"/>
            <w:szCs w:val="24"/>
            <w:u w:val="none"/>
          </w:rPr>
          <w:t>7/2014 Sb. HMP</w:t>
        </w:r>
      </w:hyperlink>
      <w:r w:rsidRPr="002A2FAE">
        <w:rPr>
          <w:rFonts w:ascii="Times New Roman" w:hAnsi="Times New Roman"/>
          <w:sz w:val="24"/>
          <w:szCs w:val="24"/>
        </w:rPr>
        <w:t xml:space="preserve"> </w:t>
      </w:r>
    </w:p>
    <w:p w14:paraId="5BE155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29" w:history="1">
        <w:r w:rsidRPr="002A2FAE">
          <w:rPr>
            <w:rStyle w:val="Hypertextovodkaz"/>
            <w:rFonts w:ascii="Times New Roman" w:hAnsi="Times New Roman"/>
            <w:color w:val="auto"/>
            <w:sz w:val="24"/>
            <w:szCs w:val="24"/>
            <w:u w:val="none"/>
          </w:rPr>
          <w:t>8/2014 Sb. HMP</w:t>
        </w:r>
      </w:hyperlink>
      <w:r w:rsidRPr="002A2FAE">
        <w:rPr>
          <w:rFonts w:ascii="Times New Roman" w:hAnsi="Times New Roman"/>
          <w:sz w:val="24"/>
          <w:szCs w:val="24"/>
        </w:rPr>
        <w:t xml:space="preserve"> </w:t>
      </w:r>
    </w:p>
    <w:p w14:paraId="6E8837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0" w:history="1">
        <w:r w:rsidRPr="002A2FAE">
          <w:rPr>
            <w:rStyle w:val="Hypertextovodkaz"/>
            <w:rFonts w:ascii="Times New Roman" w:hAnsi="Times New Roman"/>
            <w:color w:val="auto"/>
            <w:sz w:val="24"/>
            <w:szCs w:val="24"/>
            <w:u w:val="none"/>
          </w:rPr>
          <w:t>9/2014 Sb. HMP</w:t>
        </w:r>
      </w:hyperlink>
      <w:r w:rsidRPr="002A2FAE">
        <w:rPr>
          <w:rFonts w:ascii="Times New Roman" w:hAnsi="Times New Roman"/>
          <w:sz w:val="24"/>
          <w:szCs w:val="24"/>
        </w:rPr>
        <w:t xml:space="preserve"> </w:t>
      </w:r>
    </w:p>
    <w:p w14:paraId="7AC50A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1" w:history="1">
        <w:r w:rsidRPr="002A2FAE">
          <w:rPr>
            <w:rStyle w:val="Hypertextovodkaz"/>
            <w:rFonts w:ascii="Times New Roman" w:hAnsi="Times New Roman"/>
            <w:color w:val="auto"/>
            <w:sz w:val="24"/>
            <w:szCs w:val="24"/>
            <w:u w:val="none"/>
          </w:rPr>
          <w:t>12/2014 Sb. HMP</w:t>
        </w:r>
      </w:hyperlink>
      <w:r w:rsidRPr="002A2FAE">
        <w:rPr>
          <w:rFonts w:ascii="Times New Roman" w:hAnsi="Times New Roman"/>
          <w:sz w:val="24"/>
          <w:szCs w:val="24"/>
        </w:rPr>
        <w:t xml:space="preserve"> </w:t>
      </w:r>
    </w:p>
    <w:p w14:paraId="743C3F6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2" w:history="1">
        <w:r w:rsidRPr="002A2FAE">
          <w:rPr>
            <w:rStyle w:val="Hypertextovodkaz"/>
            <w:rFonts w:ascii="Times New Roman" w:hAnsi="Times New Roman"/>
            <w:color w:val="auto"/>
            <w:sz w:val="24"/>
            <w:szCs w:val="24"/>
            <w:u w:val="none"/>
          </w:rPr>
          <w:t>21/2014 Sb. HMP</w:t>
        </w:r>
      </w:hyperlink>
      <w:r w:rsidRPr="002A2FAE">
        <w:rPr>
          <w:rFonts w:ascii="Times New Roman" w:hAnsi="Times New Roman"/>
          <w:sz w:val="24"/>
          <w:szCs w:val="24"/>
        </w:rPr>
        <w:t xml:space="preserve"> </w:t>
      </w:r>
    </w:p>
    <w:p w14:paraId="46591F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3" w:history="1">
        <w:r w:rsidRPr="002A2FAE">
          <w:rPr>
            <w:rStyle w:val="Hypertextovodkaz"/>
            <w:rFonts w:ascii="Times New Roman" w:hAnsi="Times New Roman"/>
            <w:color w:val="auto"/>
            <w:sz w:val="24"/>
            <w:szCs w:val="24"/>
            <w:u w:val="none"/>
          </w:rPr>
          <w:t>1/2015 Sb. HMP</w:t>
        </w:r>
      </w:hyperlink>
      <w:r w:rsidRPr="002A2FAE">
        <w:rPr>
          <w:rFonts w:ascii="Times New Roman" w:hAnsi="Times New Roman"/>
          <w:sz w:val="24"/>
          <w:szCs w:val="24"/>
        </w:rPr>
        <w:t xml:space="preserve"> </w:t>
      </w:r>
    </w:p>
    <w:p w14:paraId="6420C7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4" w:history="1">
        <w:r w:rsidRPr="002A2FAE">
          <w:rPr>
            <w:rStyle w:val="Hypertextovodkaz"/>
            <w:rFonts w:ascii="Times New Roman" w:hAnsi="Times New Roman"/>
            <w:color w:val="auto"/>
            <w:sz w:val="24"/>
            <w:szCs w:val="24"/>
            <w:u w:val="none"/>
          </w:rPr>
          <w:t>2/2015 Sb. HMP</w:t>
        </w:r>
      </w:hyperlink>
      <w:r w:rsidRPr="002A2FAE">
        <w:rPr>
          <w:rFonts w:ascii="Times New Roman" w:hAnsi="Times New Roman"/>
          <w:sz w:val="24"/>
          <w:szCs w:val="24"/>
        </w:rPr>
        <w:t xml:space="preserve"> </w:t>
      </w:r>
    </w:p>
    <w:p w14:paraId="589068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5" w:history="1">
        <w:r w:rsidRPr="002A2FAE">
          <w:rPr>
            <w:rStyle w:val="Hypertextovodkaz"/>
            <w:rFonts w:ascii="Times New Roman" w:hAnsi="Times New Roman"/>
            <w:color w:val="auto"/>
            <w:sz w:val="24"/>
            <w:szCs w:val="24"/>
            <w:u w:val="none"/>
          </w:rPr>
          <w:t>3/2015 Sb. HMP</w:t>
        </w:r>
      </w:hyperlink>
      <w:r w:rsidRPr="002A2FAE">
        <w:rPr>
          <w:rFonts w:ascii="Times New Roman" w:hAnsi="Times New Roman"/>
          <w:sz w:val="24"/>
          <w:szCs w:val="24"/>
        </w:rPr>
        <w:t xml:space="preserve"> </w:t>
      </w:r>
    </w:p>
    <w:p w14:paraId="371670B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6" w:history="1">
        <w:r w:rsidRPr="002A2FAE">
          <w:rPr>
            <w:rStyle w:val="Hypertextovodkaz"/>
            <w:rFonts w:ascii="Times New Roman" w:hAnsi="Times New Roman"/>
            <w:color w:val="auto"/>
            <w:sz w:val="24"/>
            <w:szCs w:val="24"/>
            <w:u w:val="none"/>
          </w:rPr>
          <w:t>4/2015 Sb. HMP</w:t>
        </w:r>
      </w:hyperlink>
      <w:r w:rsidRPr="002A2FAE">
        <w:rPr>
          <w:rFonts w:ascii="Times New Roman" w:hAnsi="Times New Roman"/>
          <w:sz w:val="24"/>
          <w:szCs w:val="24"/>
        </w:rPr>
        <w:t xml:space="preserve"> </w:t>
      </w:r>
    </w:p>
    <w:p w14:paraId="72EEF8C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7" w:history="1">
        <w:r w:rsidRPr="002A2FAE">
          <w:rPr>
            <w:rStyle w:val="Hypertextovodkaz"/>
            <w:rFonts w:ascii="Times New Roman" w:hAnsi="Times New Roman"/>
            <w:color w:val="auto"/>
            <w:sz w:val="24"/>
            <w:szCs w:val="24"/>
            <w:u w:val="none"/>
          </w:rPr>
          <w:t>5/2015 Sb. HMP</w:t>
        </w:r>
      </w:hyperlink>
      <w:r w:rsidRPr="002A2FAE">
        <w:rPr>
          <w:rFonts w:ascii="Times New Roman" w:hAnsi="Times New Roman"/>
          <w:sz w:val="24"/>
          <w:szCs w:val="24"/>
        </w:rPr>
        <w:t xml:space="preserve"> </w:t>
      </w:r>
    </w:p>
    <w:p w14:paraId="54CB55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8" w:history="1">
        <w:r w:rsidRPr="002A2FAE">
          <w:rPr>
            <w:rStyle w:val="Hypertextovodkaz"/>
            <w:rFonts w:ascii="Times New Roman" w:hAnsi="Times New Roman"/>
            <w:color w:val="auto"/>
            <w:sz w:val="24"/>
            <w:szCs w:val="24"/>
            <w:u w:val="none"/>
          </w:rPr>
          <w:t>6/2015 Sb. HMP</w:t>
        </w:r>
      </w:hyperlink>
      <w:r w:rsidRPr="002A2FAE">
        <w:rPr>
          <w:rFonts w:ascii="Times New Roman" w:hAnsi="Times New Roman"/>
          <w:sz w:val="24"/>
          <w:szCs w:val="24"/>
        </w:rPr>
        <w:t xml:space="preserve"> </w:t>
      </w:r>
    </w:p>
    <w:p w14:paraId="179023B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39" w:history="1">
        <w:r w:rsidRPr="002A2FAE">
          <w:rPr>
            <w:rStyle w:val="Hypertextovodkaz"/>
            <w:rFonts w:ascii="Times New Roman" w:hAnsi="Times New Roman"/>
            <w:color w:val="auto"/>
            <w:sz w:val="24"/>
            <w:szCs w:val="24"/>
            <w:u w:val="none"/>
          </w:rPr>
          <w:t>7/2015 Sb. HMP</w:t>
        </w:r>
      </w:hyperlink>
      <w:r w:rsidRPr="002A2FAE">
        <w:rPr>
          <w:rFonts w:ascii="Times New Roman" w:hAnsi="Times New Roman"/>
          <w:sz w:val="24"/>
          <w:szCs w:val="24"/>
        </w:rPr>
        <w:t xml:space="preserve"> </w:t>
      </w:r>
    </w:p>
    <w:p w14:paraId="0FB751C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0" w:history="1">
        <w:r w:rsidRPr="002A2FAE">
          <w:rPr>
            <w:rStyle w:val="Hypertextovodkaz"/>
            <w:rFonts w:ascii="Times New Roman" w:hAnsi="Times New Roman"/>
            <w:color w:val="auto"/>
            <w:sz w:val="24"/>
            <w:szCs w:val="24"/>
            <w:u w:val="none"/>
          </w:rPr>
          <w:t>11/2015 Sb. HMP</w:t>
        </w:r>
      </w:hyperlink>
      <w:r w:rsidRPr="002A2FAE">
        <w:rPr>
          <w:rFonts w:ascii="Times New Roman" w:hAnsi="Times New Roman"/>
          <w:sz w:val="24"/>
          <w:szCs w:val="24"/>
        </w:rPr>
        <w:t xml:space="preserve"> </w:t>
      </w:r>
    </w:p>
    <w:p w14:paraId="06C892B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1" w:history="1">
        <w:r w:rsidRPr="002A2FAE">
          <w:rPr>
            <w:rStyle w:val="Hypertextovodkaz"/>
            <w:rFonts w:ascii="Times New Roman" w:hAnsi="Times New Roman"/>
            <w:color w:val="auto"/>
            <w:sz w:val="24"/>
            <w:szCs w:val="24"/>
            <w:u w:val="none"/>
          </w:rPr>
          <w:t>13/2015 Sb. HMP</w:t>
        </w:r>
      </w:hyperlink>
      <w:r w:rsidRPr="002A2FAE">
        <w:rPr>
          <w:rFonts w:ascii="Times New Roman" w:hAnsi="Times New Roman"/>
          <w:sz w:val="24"/>
          <w:szCs w:val="24"/>
        </w:rPr>
        <w:t xml:space="preserve"> </w:t>
      </w:r>
    </w:p>
    <w:p w14:paraId="57B1270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2" w:history="1">
        <w:r w:rsidRPr="002A2FAE">
          <w:rPr>
            <w:rStyle w:val="Hypertextovodkaz"/>
            <w:rFonts w:ascii="Times New Roman" w:hAnsi="Times New Roman"/>
            <w:color w:val="auto"/>
            <w:sz w:val="24"/>
            <w:szCs w:val="24"/>
            <w:u w:val="none"/>
          </w:rPr>
          <w:t>4/2016 Sb. HMP</w:t>
        </w:r>
      </w:hyperlink>
      <w:r w:rsidRPr="002A2FAE">
        <w:rPr>
          <w:rFonts w:ascii="Times New Roman" w:hAnsi="Times New Roman"/>
          <w:sz w:val="24"/>
          <w:szCs w:val="24"/>
        </w:rPr>
        <w:t xml:space="preserve"> </w:t>
      </w:r>
    </w:p>
    <w:p w14:paraId="423352B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3" w:history="1">
        <w:r w:rsidRPr="002A2FAE">
          <w:rPr>
            <w:rStyle w:val="Hypertextovodkaz"/>
            <w:rFonts w:ascii="Times New Roman" w:hAnsi="Times New Roman"/>
            <w:color w:val="auto"/>
            <w:sz w:val="24"/>
            <w:szCs w:val="24"/>
            <w:u w:val="none"/>
          </w:rPr>
          <w:t>5/2016 Sb. HMP</w:t>
        </w:r>
      </w:hyperlink>
      <w:r w:rsidRPr="002A2FAE">
        <w:rPr>
          <w:rFonts w:ascii="Times New Roman" w:hAnsi="Times New Roman"/>
          <w:sz w:val="24"/>
          <w:szCs w:val="24"/>
        </w:rPr>
        <w:t xml:space="preserve"> </w:t>
      </w:r>
    </w:p>
    <w:p w14:paraId="45F93D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4" w:history="1">
        <w:r w:rsidRPr="002A2FAE">
          <w:rPr>
            <w:rStyle w:val="Hypertextovodkaz"/>
            <w:rFonts w:ascii="Times New Roman" w:hAnsi="Times New Roman"/>
            <w:color w:val="auto"/>
            <w:sz w:val="24"/>
            <w:szCs w:val="24"/>
            <w:u w:val="none"/>
          </w:rPr>
          <w:t>8/2016 Sb. HMP</w:t>
        </w:r>
      </w:hyperlink>
      <w:r w:rsidRPr="002A2FAE">
        <w:rPr>
          <w:rFonts w:ascii="Times New Roman" w:hAnsi="Times New Roman"/>
          <w:sz w:val="24"/>
          <w:szCs w:val="24"/>
        </w:rPr>
        <w:t xml:space="preserve"> </w:t>
      </w:r>
    </w:p>
    <w:p w14:paraId="05B93D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5" w:history="1">
        <w:r w:rsidRPr="002A2FAE">
          <w:rPr>
            <w:rStyle w:val="Hypertextovodkaz"/>
            <w:rFonts w:ascii="Times New Roman" w:hAnsi="Times New Roman"/>
            <w:color w:val="auto"/>
            <w:sz w:val="24"/>
            <w:szCs w:val="24"/>
            <w:u w:val="none"/>
          </w:rPr>
          <w:t>11/2016 Sb. HMP</w:t>
        </w:r>
      </w:hyperlink>
      <w:r w:rsidRPr="002A2FAE">
        <w:rPr>
          <w:rFonts w:ascii="Times New Roman" w:hAnsi="Times New Roman"/>
          <w:sz w:val="24"/>
          <w:szCs w:val="24"/>
        </w:rPr>
        <w:t xml:space="preserve"> </w:t>
      </w:r>
    </w:p>
    <w:p w14:paraId="2E78535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6" w:history="1">
        <w:r w:rsidRPr="002A2FAE">
          <w:rPr>
            <w:rStyle w:val="Hypertextovodkaz"/>
            <w:rFonts w:ascii="Times New Roman" w:hAnsi="Times New Roman"/>
            <w:color w:val="auto"/>
            <w:sz w:val="24"/>
            <w:szCs w:val="24"/>
            <w:u w:val="none"/>
          </w:rPr>
          <w:t>12/2016 Sb. HMP</w:t>
        </w:r>
      </w:hyperlink>
      <w:r w:rsidRPr="002A2FAE">
        <w:rPr>
          <w:rFonts w:ascii="Times New Roman" w:hAnsi="Times New Roman"/>
          <w:sz w:val="24"/>
          <w:szCs w:val="24"/>
        </w:rPr>
        <w:t xml:space="preserve"> </w:t>
      </w:r>
    </w:p>
    <w:p w14:paraId="5921877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7" w:history="1">
        <w:r w:rsidRPr="002A2FAE">
          <w:rPr>
            <w:rStyle w:val="Hypertextovodkaz"/>
            <w:rFonts w:ascii="Times New Roman" w:hAnsi="Times New Roman"/>
            <w:color w:val="auto"/>
            <w:sz w:val="24"/>
            <w:szCs w:val="24"/>
            <w:u w:val="none"/>
          </w:rPr>
          <w:t>15/2016 Sb. HMP</w:t>
        </w:r>
      </w:hyperlink>
      <w:r w:rsidRPr="002A2FAE">
        <w:rPr>
          <w:rFonts w:ascii="Times New Roman" w:hAnsi="Times New Roman"/>
          <w:sz w:val="24"/>
          <w:szCs w:val="24"/>
        </w:rPr>
        <w:t xml:space="preserve"> </w:t>
      </w:r>
    </w:p>
    <w:p w14:paraId="7656EB2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148" w:history="1">
        <w:r w:rsidRPr="002A2FAE">
          <w:rPr>
            <w:rStyle w:val="Hypertextovodkaz"/>
            <w:rFonts w:ascii="Times New Roman" w:hAnsi="Times New Roman"/>
            <w:color w:val="auto"/>
            <w:sz w:val="24"/>
            <w:szCs w:val="24"/>
            <w:u w:val="none"/>
          </w:rPr>
          <w:t>16/2016 Sb. HMP</w:t>
        </w:r>
      </w:hyperlink>
      <w:r w:rsidRPr="002A2FAE">
        <w:rPr>
          <w:rFonts w:ascii="Times New Roman" w:hAnsi="Times New Roman"/>
          <w:sz w:val="24"/>
          <w:szCs w:val="24"/>
        </w:rPr>
        <w:t xml:space="preserve"> </w:t>
      </w:r>
    </w:p>
    <w:p w14:paraId="7F87E1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49" w:history="1">
        <w:r w:rsidRPr="002A2FAE">
          <w:rPr>
            <w:rStyle w:val="Hypertextovodkaz"/>
            <w:rFonts w:ascii="Times New Roman" w:hAnsi="Times New Roman"/>
            <w:color w:val="auto"/>
            <w:sz w:val="24"/>
            <w:szCs w:val="24"/>
            <w:u w:val="none"/>
          </w:rPr>
          <w:t>18/2016 Sb. HMP</w:t>
        </w:r>
      </w:hyperlink>
      <w:r w:rsidRPr="002A2FAE">
        <w:rPr>
          <w:rFonts w:ascii="Times New Roman" w:hAnsi="Times New Roman"/>
          <w:sz w:val="24"/>
          <w:szCs w:val="24"/>
        </w:rPr>
        <w:t xml:space="preserve"> </w:t>
      </w:r>
    </w:p>
    <w:p w14:paraId="1AE2DD7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0" w:history="1">
        <w:r w:rsidRPr="002A2FAE">
          <w:rPr>
            <w:rStyle w:val="Hypertextovodkaz"/>
            <w:rFonts w:ascii="Times New Roman" w:hAnsi="Times New Roman"/>
            <w:color w:val="auto"/>
            <w:sz w:val="24"/>
            <w:szCs w:val="24"/>
            <w:u w:val="none"/>
          </w:rPr>
          <w:t>3/2017 Sb. HMP</w:t>
        </w:r>
      </w:hyperlink>
      <w:r w:rsidRPr="002A2FAE">
        <w:rPr>
          <w:rFonts w:ascii="Times New Roman" w:hAnsi="Times New Roman"/>
          <w:sz w:val="24"/>
          <w:szCs w:val="24"/>
        </w:rPr>
        <w:t xml:space="preserve"> </w:t>
      </w:r>
    </w:p>
    <w:p w14:paraId="0C5702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1" w:history="1">
        <w:r w:rsidRPr="002A2FAE">
          <w:rPr>
            <w:rStyle w:val="Hypertextovodkaz"/>
            <w:rFonts w:ascii="Times New Roman" w:hAnsi="Times New Roman"/>
            <w:color w:val="auto"/>
            <w:sz w:val="24"/>
            <w:szCs w:val="24"/>
            <w:u w:val="none"/>
          </w:rPr>
          <w:t>5/2017 Sb. HMP</w:t>
        </w:r>
      </w:hyperlink>
      <w:r w:rsidRPr="002A2FAE">
        <w:rPr>
          <w:rFonts w:ascii="Times New Roman" w:hAnsi="Times New Roman"/>
          <w:sz w:val="24"/>
          <w:szCs w:val="24"/>
        </w:rPr>
        <w:t xml:space="preserve"> </w:t>
      </w:r>
    </w:p>
    <w:p w14:paraId="010FC9D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2" w:history="1">
        <w:r w:rsidRPr="002A2FAE">
          <w:rPr>
            <w:rStyle w:val="Hypertextovodkaz"/>
            <w:rFonts w:ascii="Times New Roman" w:hAnsi="Times New Roman"/>
            <w:color w:val="auto"/>
            <w:sz w:val="24"/>
            <w:szCs w:val="24"/>
            <w:u w:val="none"/>
          </w:rPr>
          <w:t>8/2017 Sb. HMP</w:t>
        </w:r>
      </w:hyperlink>
      <w:r w:rsidRPr="002A2FAE">
        <w:rPr>
          <w:rFonts w:ascii="Times New Roman" w:hAnsi="Times New Roman"/>
          <w:sz w:val="24"/>
          <w:szCs w:val="24"/>
        </w:rPr>
        <w:t xml:space="preserve"> </w:t>
      </w:r>
    </w:p>
    <w:p w14:paraId="55BF59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3" w:history="1">
        <w:r w:rsidRPr="002A2FAE">
          <w:rPr>
            <w:rStyle w:val="Hypertextovodkaz"/>
            <w:rFonts w:ascii="Times New Roman" w:hAnsi="Times New Roman"/>
            <w:color w:val="auto"/>
            <w:sz w:val="24"/>
            <w:szCs w:val="24"/>
            <w:u w:val="none"/>
          </w:rPr>
          <w:t>10/2017 Sb. HMP</w:t>
        </w:r>
      </w:hyperlink>
      <w:r w:rsidRPr="002A2FAE">
        <w:rPr>
          <w:rFonts w:ascii="Times New Roman" w:hAnsi="Times New Roman"/>
          <w:sz w:val="24"/>
          <w:szCs w:val="24"/>
        </w:rPr>
        <w:t xml:space="preserve"> </w:t>
      </w:r>
    </w:p>
    <w:p w14:paraId="28D8A0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4" w:history="1">
        <w:r w:rsidRPr="002A2FAE">
          <w:rPr>
            <w:rStyle w:val="Hypertextovodkaz"/>
            <w:rFonts w:ascii="Times New Roman" w:hAnsi="Times New Roman"/>
            <w:color w:val="auto"/>
            <w:sz w:val="24"/>
            <w:szCs w:val="24"/>
            <w:u w:val="none"/>
          </w:rPr>
          <w:t>12/2017 Sb. HMP</w:t>
        </w:r>
      </w:hyperlink>
      <w:r w:rsidRPr="002A2FAE">
        <w:rPr>
          <w:rFonts w:ascii="Times New Roman" w:hAnsi="Times New Roman"/>
          <w:sz w:val="24"/>
          <w:szCs w:val="24"/>
        </w:rPr>
        <w:t xml:space="preserve"> </w:t>
      </w:r>
    </w:p>
    <w:p w14:paraId="199B95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w:t>
      </w:r>
      <w:hyperlink r:id="rId155" w:history="1">
        <w:r w:rsidRPr="002A2FAE">
          <w:rPr>
            <w:rStyle w:val="Hypertextovodkaz"/>
            <w:rFonts w:ascii="Times New Roman" w:hAnsi="Times New Roman"/>
            <w:color w:val="auto"/>
            <w:sz w:val="24"/>
            <w:szCs w:val="24"/>
            <w:u w:val="none"/>
          </w:rPr>
          <w:t>14/2017 Sb. HMP</w:t>
        </w:r>
      </w:hyperlink>
      <w:r w:rsidRPr="002A2FAE">
        <w:rPr>
          <w:rFonts w:ascii="Times New Roman" w:hAnsi="Times New Roman"/>
          <w:sz w:val="24"/>
          <w:szCs w:val="24"/>
        </w:rPr>
        <w:t xml:space="preserve"> </w:t>
      </w:r>
    </w:p>
    <w:p w14:paraId="00B9BE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6" w:history="1">
        <w:r w:rsidRPr="002A2FAE">
          <w:rPr>
            <w:rStyle w:val="Hypertextovodkaz"/>
            <w:rFonts w:ascii="Times New Roman" w:hAnsi="Times New Roman"/>
            <w:color w:val="auto"/>
            <w:sz w:val="24"/>
            <w:szCs w:val="24"/>
            <w:u w:val="none"/>
          </w:rPr>
          <w:t>15/2017 Sb. HMP</w:t>
        </w:r>
      </w:hyperlink>
      <w:r w:rsidRPr="002A2FAE">
        <w:rPr>
          <w:rFonts w:ascii="Times New Roman" w:hAnsi="Times New Roman"/>
          <w:sz w:val="24"/>
          <w:szCs w:val="24"/>
        </w:rPr>
        <w:t xml:space="preserve"> </w:t>
      </w:r>
    </w:p>
    <w:p w14:paraId="70D1C1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7" w:history="1">
        <w:r w:rsidRPr="002A2FAE">
          <w:rPr>
            <w:rStyle w:val="Hypertextovodkaz"/>
            <w:rFonts w:ascii="Times New Roman" w:hAnsi="Times New Roman"/>
            <w:color w:val="auto"/>
            <w:sz w:val="24"/>
            <w:szCs w:val="24"/>
            <w:u w:val="none"/>
          </w:rPr>
          <w:t>17/2017 Sb. HMP</w:t>
        </w:r>
      </w:hyperlink>
      <w:r w:rsidRPr="002A2FAE">
        <w:rPr>
          <w:rFonts w:ascii="Times New Roman" w:hAnsi="Times New Roman"/>
          <w:sz w:val="24"/>
          <w:szCs w:val="24"/>
        </w:rPr>
        <w:t xml:space="preserve"> </w:t>
      </w:r>
    </w:p>
    <w:p w14:paraId="39EDEEF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8" w:history="1">
        <w:r w:rsidRPr="002A2FAE">
          <w:rPr>
            <w:rStyle w:val="Hypertextovodkaz"/>
            <w:rFonts w:ascii="Times New Roman" w:hAnsi="Times New Roman"/>
            <w:color w:val="auto"/>
            <w:sz w:val="24"/>
            <w:szCs w:val="24"/>
            <w:u w:val="none"/>
          </w:rPr>
          <w:t>18/2017 Sb. HMP</w:t>
        </w:r>
      </w:hyperlink>
      <w:r w:rsidRPr="002A2FAE">
        <w:rPr>
          <w:rFonts w:ascii="Times New Roman" w:hAnsi="Times New Roman"/>
          <w:sz w:val="24"/>
          <w:szCs w:val="24"/>
        </w:rPr>
        <w:t xml:space="preserve"> </w:t>
      </w:r>
    </w:p>
    <w:p w14:paraId="77F632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59" w:history="1">
        <w:r w:rsidRPr="002A2FAE">
          <w:rPr>
            <w:rStyle w:val="Hypertextovodkaz"/>
            <w:rFonts w:ascii="Times New Roman" w:hAnsi="Times New Roman"/>
            <w:color w:val="auto"/>
            <w:sz w:val="24"/>
            <w:szCs w:val="24"/>
            <w:u w:val="none"/>
          </w:rPr>
          <w:t>20/2017 Sb. HMP</w:t>
        </w:r>
      </w:hyperlink>
      <w:r w:rsidRPr="002A2FAE">
        <w:rPr>
          <w:rFonts w:ascii="Times New Roman" w:hAnsi="Times New Roman"/>
          <w:sz w:val="24"/>
          <w:szCs w:val="24"/>
        </w:rPr>
        <w:t xml:space="preserve">  </w:t>
      </w:r>
    </w:p>
    <w:p w14:paraId="3AED199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0" w:history="1">
        <w:r w:rsidRPr="002A2FAE">
          <w:rPr>
            <w:rStyle w:val="Hypertextovodkaz"/>
            <w:rFonts w:ascii="Times New Roman" w:hAnsi="Times New Roman"/>
            <w:color w:val="auto"/>
            <w:sz w:val="24"/>
            <w:szCs w:val="24"/>
            <w:u w:val="none"/>
          </w:rPr>
          <w:t>21/2017 Sb. HMP</w:t>
        </w:r>
      </w:hyperlink>
      <w:r w:rsidRPr="002A2FAE">
        <w:rPr>
          <w:rFonts w:ascii="Times New Roman" w:hAnsi="Times New Roman"/>
          <w:sz w:val="24"/>
          <w:szCs w:val="24"/>
        </w:rPr>
        <w:t xml:space="preserve">  </w:t>
      </w:r>
    </w:p>
    <w:p w14:paraId="34FC73C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1" w:history="1">
        <w:r w:rsidRPr="002A2FAE">
          <w:rPr>
            <w:rStyle w:val="Hypertextovodkaz"/>
            <w:rFonts w:ascii="Times New Roman" w:hAnsi="Times New Roman"/>
            <w:color w:val="auto"/>
            <w:sz w:val="24"/>
            <w:szCs w:val="24"/>
            <w:u w:val="none"/>
          </w:rPr>
          <w:t>24/2017 Sb. HMP</w:t>
        </w:r>
      </w:hyperlink>
      <w:r w:rsidRPr="002A2FAE">
        <w:rPr>
          <w:rFonts w:ascii="Times New Roman" w:hAnsi="Times New Roman"/>
          <w:sz w:val="24"/>
          <w:szCs w:val="24"/>
        </w:rPr>
        <w:t xml:space="preserve"> </w:t>
      </w:r>
    </w:p>
    <w:p w14:paraId="53F267A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2" w:history="1">
        <w:r w:rsidRPr="002A2FAE">
          <w:rPr>
            <w:rStyle w:val="Hypertextovodkaz"/>
            <w:rFonts w:ascii="Times New Roman" w:hAnsi="Times New Roman"/>
            <w:color w:val="auto"/>
            <w:sz w:val="24"/>
            <w:szCs w:val="24"/>
            <w:u w:val="none"/>
          </w:rPr>
          <w:t>3/2018 Sb. HMP</w:t>
        </w:r>
      </w:hyperlink>
      <w:r w:rsidRPr="002A2FAE">
        <w:rPr>
          <w:rFonts w:ascii="Times New Roman" w:hAnsi="Times New Roman"/>
          <w:sz w:val="24"/>
          <w:szCs w:val="24"/>
        </w:rPr>
        <w:t xml:space="preserve"> </w:t>
      </w:r>
    </w:p>
    <w:p w14:paraId="157FE4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3" w:history="1">
        <w:r w:rsidRPr="002A2FAE">
          <w:rPr>
            <w:rStyle w:val="Hypertextovodkaz"/>
            <w:rFonts w:ascii="Times New Roman" w:hAnsi="Times New Roman"/>
            <w:color w:val="auto"/>
            <w:sz w:val="24"/>
            <w:szCs w:val="24"/>
            <w:u w:val="none"/>
          </w:rPr>
          <w:t>4/2018 Sb. HMP</w:t>
        </w:r>
      </w:hyperlink>
      <w:r w:rsidRPr="002A2FAE">
        <w:rPr>
          <w:rFonts w:ascii="Times New Roman" w:hAnsi="Times New Roman"/>
          <w:sz w:val="24"/>
          <w:szCs w:val="24"/>
        </w:rPr>
        <w:t xml:space="preserve"> </w:t>
      </w:r>
    </w:p>
    <w:p w14:paraId="6679C34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4" w:history="1">
        <w:r w:rsidRPr="002A2FAE">
          <w:rPr>
            <w:rStyle w:val="Hypertextovodkaz"/>
            <w:rFonts w:ascii="Times New Roman" w:hAnsi="Times New Roman"/>
            <w:color w:val="auto"/>
            <w:sz w:val="24"/>
            <w:szCs w:val="24"/>
            <w:u w:val="none"/>
          </w:rPr>
          <w:t>5/2018 Sb. HMP</w:t>
        </w:r>
      </w:hyperlink>
      <w:r w:rsidRPr="002A2FAE">
        <w:rPr>
          <w:rFonts w:ascii="Times New Roman" w:hAnsi="Times New Roman"/>
          <w:sz w:val="24"/>
          <w:szCs w:val="24"/>
        </w:rPr>
        <w:t xml:space="preserve"> </w:t>
      </w:r>
    </w:p>
    <w:p w14:paraId="68461C3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5" w:history="1">
        <w:r w:rsidRPr="002A2FAE">
          <w:rPr>
            <w:rStyle w:val="Hypertextovodkaz"/>
            <w:rFonts w:ascii="Times New Roman" w:hAnsi="Times New Roman"/>
            <w:color w:val="auto"/>
            <w:sz w:val="24"/>
            <w:szCs w:val="24"/>
            <w:u w:val="none"/>
          </w:rPr>
          <w:t>6/2018 Sb. HMP</w:t>
        </w:r>
      </w:hyperlink>
      <w:r w:rsidRPr="002A2FAE">
        <w:rPr>
          <w:rFonts w:ascii="Times New Roman" w:hAnsi="Times New Roman"/>
          <w:sz w:val="24"/>
          <w:szCs w:val="24"/>
        </w:rPr>
        <w:t xml:space="preserve"> </w:t>
      </w:r>
    </w:p>
    <w:p w14:paraId="64B643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6" w:history="1">
        <w:r w:rsidRPr="002A2FAE">
          <w:rPr>
            <w:rStyle w:val="Hypertextovodkaz"/>
            <w:rFonts w:ascii="Times New Roman" w:hAnsi="Times New Roman"/>
            <w:color w:val="auto"/>
            <w:sz w:val="24"/>
            <w:szCs w:val="24"/>
            <w:u w:val="none"/>
          </w:rPr>
          <w:t>8/2018 Sb. HMP</w:t>
        </w:r>
      </w:hyperlink>
      <w:r w:rsidRPr="002A2FAE">
        <w:rPr>
          <w:rFonts w:ascii="Times New Roman" w:hAnsi="Times New Roman"/>
          <w:sz w:val="24"/>
          <w:szCs w:val="24"/>
        </w:rPr>
        <w:t xml:space="preserve"> </w:t>
      </w:r>
    </w:p>
    <w:p w14:paraId="3F5B86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7" w:history="1">
        <w:r w:rsidRPr="002A2FAE">
          <w:rPr>
            <w:rStyle w:val="Hypertextovodkaz"/>
            <w:rFonts w:ascii="Times New Roman" w:hAnsi="Times New Roman"/>
            <w:color w:val="auto"/>
            <w:sz w:val="24"/>
            <w:szCs w:val="24"/>
            <w:u w:val="none"/>
          </w:rPr>
          <w:t>10/2018 Sb. HMP</w:t>
        </w:r>
      </w:hyperlink>
      <w:r w:rsidRPr="002A2FAE">
        <w:rPr>
          <w:rFonts w:ascii="Times New Roman" w:hAnsi="Times New Roman"/>
          <w:sz w:val="24"/>
          <w:szCs w:val="24"/>
        </w:rPr>
        <w:t xml:space="preserve"> </w:t>
      </w:r>
    </w:p>
    <w:p w14:paraId="354F0E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8" w:history="1">
        <w:r w:rsidRPr="002A2FAE">
          <w:rPr>
            <w:rStyle w:val="Hypertextovodkaz"/>
            <w:rFonts w:ascii="Times New Roman" w:hAnsi="Times New Roman"/>
            <w:color w:val="auto"/>
            <w:sz w:val="24"/>
            <w:szCs w:val="24"/>
            <w:u w:val="none"/>
          </w:rPr>
          <w:t>13/2018 Sb. HMP</w:t>
        </w:r>
      </w:hyperlink>
      <w:r w:rsidRPr="002A2FAE">
        <w:rPr>
          <w:rFonts w:ascii="Times New Roman" w:hAnsi="Times New Roman"/>
          <w:sz w:val="24"/>
          <w:szCs w:val="24"/>
        </w:rPr>
        <w:t xml:space="preserve"> </w:t>
      </w:r>
    </w:p>
    <w:p w14:paraId="5FF685B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69" w:history="1">
        <w:r w:rsidRPr="002A2FAE">
          <w:rPr>
            <w:rStyle w:val="Hypertextovodkaz"/>
            <w:rFonts w:ascii="Times New Roman" w:hAnsi="Times New Roman"/>
            <w:color w:val="auto"/>
            <w:sz w:val="24"/>
            <w:szCs w:val="24"/>
            <w:u w:val="none"/>
          </w:rPr>
          <w:t>16/2018 Sb. HMP</w:t>
        </w:r>
      </w:hyperlink>
      <w:r w:rsidRPr="002A2FAE">
        <w:rPr>
          <w:rFonts w:ascii="Times New Roman" w:hAnsi="Times New Roman"/>
          <w:sz w:val="24"/>
          <w:szCs w:val="24"/>
        </w:rPr>
        <w:t xml:space="preserve"> </w:t>
      </w:r>
    </w:p>
    <w:p w14:paraId="0F7587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0" w:history="1">
        <w:r w:rsidRPr="002A2FAE">
          <w:rPr>
            <w:rStyle w:val="Hypertextovodkaz"/>
            <w:rFonts w:ascii="Times New Roman" w:hAnsi="Times New Roman"/>
            <w:color w:val="auto"/>
            <w:sz w:val="24"/>
            <w:szCs w:val="24"/>
            <w:u w:val="none"/>
          </w:rPr>
          <w:t>1/2019 Sb. HMP</w:t>
        </w:r>
      </w:hyperlink>
      <w:r w:rsidRPr="002A2FAE">
        <w:rPr>
          <w:rFonts w:ascii="Times New Roman" w:hAnsi="Times New Roman"/>
          <w:sz w:val="24"/>
          <w:szCs w:val="24"/>
        </w:rPr>
        <w:t xml:space="preserve"> </w:t>
      </w:r>
    </w:p>
    <w:p w14:paraId="2ADD97D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1" w:history="1">
        <w:r w:rsidRPr="002A2FAE">
          <w:rPr>
            <w:rStyle w:val="Hypertextovodkaz"/>
            <w:rFonts w:ascii="Times New Roman" w:hAnsi="Times New Roman"/>
            <w:color w:val="auto"/>
            <w:sz w:val="24"/>
            <w:szCs w:val="24"/>
            <w:u w:val="none"/>
          </w:rPr>
          <w:t>2/2019 Sb. HMP</w:t>
        </w:r>
      </w:hyperlink>
      <w:r w:rsidRPr="002A2FAE">
        <w:rPr>
          <w:rFonts w:ascii="Times New Roman" w:hAnsi="Times New Roman"/>
          <w:sz w:val="24"/>
          <w:szCs w:val="24"/>
        </w:rPr>
        <w:t xml:space="preserve"> </w:t>
      </w:r>
    </w:p>
    <w:p w14:paraId="121703B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2" w:history="1">
        <w:r w:rsidRPr="002A2FAE">
          <w:rPr>
            <w:rStyle w:val="Hypertextovodkaz"/>
            <w:rFonts w:ascii="Times New Roman" w:hAnsi="Times New Roman"/>
            <w:color w:val="auto"/>
            <w:sz w:val="24"/>
            <w:szCs w:val="24"/>
            <w:u w:val="none"/>
          </w:rPr>
          <w:t>5/2019 Sb. HMP</w:t>
        </w:r>
      </w:hyperlink>
      <w:r w:rsidRPr="002A2FAE">
        <w:rPr>
          <w:rFonts w:ascii="Times New Roman" w:hAnsi="Times New Roman"/>
          <w:sz w:val="24"/>
          <w:szCs w:val="24"/>
        </w:rPr>
        <w:t xml:space="preserve"> </w:t>
      </w:r>
    </w:p>
    <w:p w14:paraId="17F6AA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3" w:history="1">
        <w:r w:rsidRPr="002A2FAE">
          <w:rPr>
            <w:rStyle w:val="Hypertextovodkaz"/>
            <w:rFonts w:ascii="Times New Roman" w:hAnsi="Times New Roman"/>
            <w:color w:val="auto"/>
            <w:sz w:val="24"/>
            <w:szCs w:val="24"/>
            <w:u w:val="none"/>
          </w:rPr>
          <w:t>7/2019 Sb. HMP</w:t>
        </w:r>
      </w:hyperlink>
      <w:r w:rsidRPr="002A2FAE">
        <w:rPr>
          <w:rFonts w:ascii="Times New Roman" w:hAnsi="Times New Roman"/>
          <w:sz w:val="24"/>
          <w:szCs w:val="24"/>
        </w:rPr>
        <w:t xml:space="preserve"> </w:t>
      </w:r>
    </w:p>
    <w:p w14:paraId="6CEEFF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4" w:history="1">
        <w:r w:rsidRPr="002A2FAE">
          <w:rPr>
            <w:rStyle w:val="Hypertextovodkaz"/>
            <w:rFonts w:ascii="Times New Roman" w:hAnsi="Times New Roman"/>
            <w:color w:val="auto"/>
            <w:sz w:val="24"/>
            <w:szCs w:val="24"/>
            <w:u w:val="none"/>
          </w:rPr>
          <w:t>8/2019 Sb. HMP</w:t>
        </w:r>
      </w:hyperlink>
      <w:r w:rsidRPr="002A2FAE">
        <w:rPr>
          <w:rFonts w:ascii="Times New Roman" w:hAnsi="Times New Roman"/>
          <w:sz w:val="24"/>
          <w:szCs w:val="24"/>
        </w:rPr>
        <w:t xml:space="preserve"> </w:t>
      </w:r>
    </w:p>
    <w:p w14:paraId="27D229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5" w:history="1">
        <w:r w:rsidRPr="002A2FAE">
          <w:rPr>
            <w:rStyle w:val="Hypertextovodkaz"/>
            <w:rFonts w:ascii="Times New Roman" w:hAnsi="Times New Roman"/>
            <w:color w:val="auto"/>
            <w:sz w:val="24"/>
            <w:szCs w:val="24"/>
            <w:u w:val="none"/>
          </w:rPr>
          <w:t>9/2019 Sb. HMP</w:t>
        </w:r>
      </w:hyperlink>
      <w:r w:rsidRPr="002A2FAE">
        <w:rPr>
          <w:rFonts w:ascii="Times New Roman" w:hAnsi="Times New Roman"/>
          <w:sz w:val="24"/>
          <w:szCs w:val="24"/>
        </w:rPr>
        <w:t xml:space="preserve"> </w:t>
      </w:r>
    </w:p>
    <w:p w14:paraId="44A0DE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6" w:history="1">
        <w:r w:rsidRPr="002A2FAE">
          <w:rPr>
            <w:rStyle w:val="Hypertextovodkaz"/>
            <w:rFonts w:ascii="Times New Roman" w:hAnsi="Times New Roman"/>
            <w:color w:val="auto"/>
            <w:sz w:val="24"/>
            <w:szCs w:val="24"/>
            <w:u w:val="none"/>
          </w:rPr>
          <w:t>12/2019 Sb. HMP</w:t>
        </w:r>
      </w:hyperlink>
      <w:r w:rsidRPr="002A2FAE">
        <w:rPr>
          <w:rFonts w:ascii="Times New Roman" w:hAnsi="Times New Roman"/>
          <w:sz w:val="24"/>
          <w:szCs w:val="24"/>
        </w:rPr>
        <w:t xml:space="preserve"> </w:t>
      </w:r>
    </w:p>
    <w:p w14:paraId="6A827C9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7" w:history="1">
        <w:r w:rsidRPr="002A2FAE">
          <w:rPr>
            <w:rStyle w:val="Hypertextovodkaz"/>
            <w:rFonts w:ascii="Times New Roman" w:hAnsi="Times New Roman"/>
            <w:color w:val="auto"/>
            <w:sz w:val="24"/>
            <w:szCs w:val="24"/>
            <w:u w:val="none"/>
          </w:rPr>
          <w:t>16/2019 Sb. HMP</w:t>
        </w:r>
      </w:hyperlink>
      <w:r w:rsidRPr="002A2FAE">
        <w:rPr>
          <w:rFonts w:ascii="Times New Roman" w:hAnsi="Times New Roman"/>
          <w:sz w:val="24"/>
          <w:szCs w:val="24"/>
        </w:rPr>
        <w:t xml:space="preserve"> </w:t>
      </w:r>
    </w:p>
    <w:p w14:paraId="2AF2FA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8" w:history="1">
        <w:r w:rsidRPr="002A2FAE">
          <w:rPr>
            <w:rStyle w:val="Hypertextovodkaz"/>
            <w:rFonts w:ascii="Times New Roman" w:hAnsi="Times New Roman"/>
            <w:color w:val="auto"/>
            <w:sz w:val="24"/>
            <w:szCs w:val="24"/>
            <w:u w:val="none"/>
          </w:rPr>
          <w:t>17/2019 Sb. HMP</w:t>
        </w:r>
      </w:hyperlink>
      <w:r w:rsidRPr="002A2FAE">
        <w:rPr>
          <w:rFonts w:ascii="Times New Roman" w:hAnsi="Times New Roman"/>
          <w:sz w:val="24"/>
          <w:szCs w:val="24"/>
        </w:rPr>
        <w:t xml:space="preserve"> </w:t>
      </w:r>
    </w:p>
    <w:p w14:paraId="468DA3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79" w:history="1">
        <w:r w:rsidRPr="002A2FAE">
          <w:rPr>
            <w:rStyle w:val="Hypertextovodkaz"/>
            <w:rFonts w:ascii="Times New Roman" w:hAnsi="Times New Roman"/>
            <w:color w:val="auto"/>
            <w:sz w:val="24"/>
            <w:szCs w:val="24"/>
            <w:u w:val="none"/>
          </w:rPr>
          <w:t>20/2019 Sb. HMP</w:t>
        </w:r>
      </w:hyperlink>
      <w:r w:rsidRPr="002A2FAE">
        <w:rPr>
          <w:rFonts w:ascii="Times New Roman" w:hAnsi="Times New Roman"/>
          <w:sz w:val="24"/>
          <w:szCs w:val="24"/>
        </w:rPr>
        <w:t xml:space="preserve"> </w:t>
      </w:r>
    </w:p>
    <w:p w14:paraId="42D4DB2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0" w:history="1">
        <w:r w:rsidRPr="002A2FAE">
          <w:rPr>
            <w:rStyle w:val="Hypertextovodkaz"/>
            <w:rFonts w:ascii="Times New Roman" w:hAnsi="Times New Roman"/>
            <w:color w:val="auto"/>
            <w:sz w:val="24"/>
            <w:szCs w:val="24"/>
            <w:u w:val="none"/>
          </w:rPr>
          <w:t>2/2020 Sb. HMP</w:t>
        </w:r>
      </w:hyperlink>
      <w:r w:rsidRPr="002A2FAE">
        <w:rPr>
          <w:rFonts w:ascii="Times New Roman" w:hAnsi="Times New Roman"/>
          <w:sz w:val="24"/>
          <w:szCs w:val="24"/>
        </w:rPr>
        <w:t xml:space="preserve"> </w:t>
      </w:r>
    </w:p>
    <w:p w14:paraId="7AE887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1" w:history="1">
        <w:r w:rsidRPr="002A2FAE">
          <w:rPr>
            <w:rStyle w:val="Hypertextovodkaz"/>
            <w:rFonts w:ascii="Times New Roman" w:hAnsi="Times New Roman"/>
            <w:color w:val="auto"/>
            <w:sz w:val="24"/>
            <w:szCs w:val="24"/>
            <w:u w:val="none"/>
          </w:rPr>
          <w:t>3/2020 Sb. HMP</w:t>
        </w:r>
      </w:hyperlink>
      <w:r w:rsidRPr="002A2FAE">
        <w:rPr>
          <w:rFonts w:ascii="Times New Roman" w:hAnsi="Times New Roman"/>
          <w:sz w:val="24"/>
          <w:szCs w:val="24"/>
        </w:rPr>
        <w:t xml:space="preserve"> </w:t>
      </w:r>
    </w:p>
    <w:p w14:paraId="459DE1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2" w:history="1">
        <w:r w:rsidRPr="002A2FAE">
          <w:rPr>
            <w:rStyle w:val="Hypertextovodkaz"/>
            <w:rFonts w:ascii="Times New Roman" w:hAnsi="Times New Roman"/>
            <w:color w:val="auto"/>
            <w:sz w:val="24"/>
            <w:szCs w:val="24"/>
            <w:u w:val="none"/>
          </w:rPr>
          <w:t>6/2020 Sb. HMP</w:t>
        </w:r>
      </w:hyperlink>
      <w:r w:rsidRPr="002A2FAE">
        <w:rPr>
          <w:rFonts w:ascii="Times New Roman" w:hAnsi="Times New Roman"/>
          <w:sz w:val="24"/>
          <w:szCs w:val="24"/>
        </w:rPr>
        <w:t xml:space="preserve"> </w:t>
      </w:r>
    </w:p>
    <w:p w14:paraId="54F278D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3" w:history="1">
        <w:r w:rsidRPr="002A2FAE">
          <w:rPr>
            <w:rStyle w:val="Hypertextovodkaz"/>
            <w:rFonts w:ascii="Times New Roman" w:hAnsi="Times New Roman"/>
            <w:color w:val="auto"/>
            <w:sz w:val="24"/>
            <w:szCs w:val="24"/>
            <w:u w:val="none"/>
          </w:rPr>
          <w:t>7/2020 Sb. HMP</w:t>
        </w:r>
      </w:hyperlink>
      <w:r w:rsidRPr="002A2FAE">
        <w:rPr>
          <w:rFonts w:ascii="Times New Roman" w:hAnsi="Times New Roman"/>
          <w:sz w:val="24"/>
          <w:szCs w:val="24"/>
        </w:rPr>
        <w:t xml:space="preserve"> </w:t>
      </w:r>
    </w:p>
    <w:p w14:paraId="75131EE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4" w:history="1">
        <w:r w:rsidRPr="002A2FAE">
          <w:rPr>
            <w:rStyle w:val="Hypertextovodkaz"/>
            <w:rFonts w:ascii="Times New Roman" w:hAnsi="Times New Roman"/>
            <w:color w:val="auto"/>
            <w:sz w:val="24"/>
            <w:szCs w:val="24"/>
            <w:u w:val="none"/>
          </w:rPr>
          <w:t>9/2020 Sb. HMP</w:t>
        </w:r>
      </w:hyperlink>
      <w:r w:rsidRPr="002A2FAE">
        <w:rPr>
          <w:rFonts w:ascii="Times New Roman" w:hAnsi="Times New Roman"/>
          <w:sz w:val="24"/>
          <w:szCs w:val="24"/>
        </w:rPr>
        <w:t xml:space="preserve"> </w:t>
      </w:r>
    </w:p>
    <w:p w14:paraId="799590B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5" w:history="1">
        <w:r w:rsidRPr="002A2FAE">
          <w:rPr>
            <w:rStyle w:val="Hypertextovodkaz"/>
            <w:rFonts w:ascii="Times New Roman" w:hAnsi="Times New Roman"/>
            <w:color w:val="auto"/>
            <w:sz w:val="24"/>
            <w:szCs w:val="24"/>
            <w:u w:val="none"/>
          </w:rPr>
          <w:t>11/2020 Sb. HMP</w:t>
        </w:r>
      </w:hyperlink>
      <w:r w:rsidRPr="002A2FAE">
        <w:rPr>
          <w:rFonts w:ascii="Times New Roman" w:hAnsi="Times New Roman"/>
          <w:sz w:val="24"/>
          <w:szCs w:val="24"/>
        </w:rPr>
        <w:t xml:space="preserve"> </w:t>
      </w:r>
    </w:p>
    <w:p w14:paraId="79DD554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6" w:history="1">
        <w:r w:rsidRPr="002A2FAE">
          <w:rPr>
            <w:rStyle w:val="Hypertextovodkaz"/>
            <w:rFonts w:ascii="Times New Roman" w:hAnsi="Times New Roman"/>
            <w:color w:val="auto"/>
            <w:sz w:val="24"/>
            <w:szCs w:val="24"/>
            <w:u w:val="none"/>
          </w:rPr>
          <w:t>12/2020 Sb. HMP</w:t>
        </w:r>
      </w:hyperlink>
      <w:r w:rsidRPr="002A2FAE">
        <w:rPr>
          <w:rFonts w:ascii="Times New Roman" w:hAnsi="Times New Roman"/>
          <w:sz w:val="24"/>
          <w:szCs w:val="24"/>
        </w:rPr>
        <w:t xml:space="preserve"> </w:t>
      </w:r>
    </w:p>
    <w:p w14:paraId="3B1D89C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7" w:history="1">
        <w:r w:rsidRPr="002A2FAE">
          <w:rPr>
            <w:rStyle w:val="Hypertextovodkaz"/>
            <w:rFonts w:ascii="Times New Roman" w:hAnsi="Times New Roman"/>
            <w:color w:val="auto"/>
            <w:sz w:val="24"/>
            <w:szCs w:val="24"/>
            <w:u w:val="none"/>
          </w:rPr>
          <w:t>15/2020 Sb. HMP</w:t>
        </w:r>
      </w:hyperlink>
      <w:r w:rsidRPr="002A2FAE">
        <w:rPr>
          <w:rFonts w:ascii="Times New Roman" w:hAnsi="Times New Roman"/>
          <w:sz w:val="24"/>
          <w:szCs w:val="24"/>
        </w:rPr>
        <w:t xml:space="preserve"> </w:t>
      </w:r>
    </w:p>
    <w:p w14:paraId="773BF41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8" w:history="1">
        <w:r w:rsidRPr="002A2FAE">
          <w:rPr>
            <w:rStyle w:val="Hypertextovodkaz"/>
            <w:rFonts w:ascii="Times New Roman" w:hAnsi="Times New Roman"/>
            <w:color w:val="auto"/>
            <w:sz w:val="24"/>
            <w:szCs w:val="24"/>
            <w:u w:val="none"/>
          </w:rPr>
          <w:t>16/2020 Sb. HMP</w:t>
        </w:r>
      </w:hyperlink>
      <w:r w:rsidRPr="002A2FAE">
        <w:rPr>
          <w:rFonts w:ascii="Times New Roman" w:hAnsi="Times New Roman"/>
          <w:sz w:val="24"/>
          <w:szCs w:val="24"/>
        </w:rPr>
        <w:t xml:space="preserve"> </w:t>
      </w:r>
    </w:p>
    <w:p w14:paraId="521094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89" w:history="1">
        <w:r w:rsidRPr="002A2FAE">
          <w:rPr>
            <w:rStyle w:val="Hypertextovodkaz"/>
            <w:rFonts w:ascii="Times New Roman" w:hAnsi="Times New Roman"/>
            <w:color w:val="auto"/>
            <w:sz w:val="24"/>
            <w:szCs w:val="24"/>
            <w:u w:val="none"/>
          </w:rPr>
          <w:t>18/2020 Sb. HMP</w:t>
        </w:r>
      </w:hyperlink>
      <w:r w:rsidRPr="002A2FAE">
        <w:rPr>
          <w:rFonts w:ascii="Times New Roman" w:hAnsi="Times New Roman"/>
          <w:sz w:val="24"/>
          <w:szCs w:val="24"/>
        </w:rPr>
        <w:t xml:space="preserve"> </w:t>
      </w:r>
    </w:p>
    <w:p w14:paraId="612F839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0" w:history="1">
        <w:r w:rsidRPr="002A2FAE">
          <w:rPr>
            <w:rStyle w:val="Hypertextovodkaz"/>
            <w:rFonts w:ascii="Times New Roman" w:hAnsi="Times New Roman"/>
            <w:color w:val="auto"/>
            <w:sz w:val="24"/>
            <w:szCs w:val="24"/>
            <w:u w:val="none"/>
          </w:rPr>
          <w:t>19/2020 Sb. HMP</w:t>
        </w:r>
      </w:hyperlink>
      <w:r w:rsidRPr="002A2FAE">
        <w:rPr>
          <w:rFonts w:ascii="Times New Roman" w:hAnsi="Times New Roman"/>
          <w:sz w:val="24"/>
          <w:szCs w:val="24"/>
        </w:rPr>
        <w:t xml:space="preserve"> </w:t>
      </w:r>
    </w:p>
    <w:p w14:paraId="76D8637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1" w:history="1">
        <w:r w:rsidRPr="002A2FAE">
          <w:rPr>
            <w:rStyle w:val="Hypertextovodkaz"/>
            <w:rFonts w:ascii="Times New Roman" w:hAnsi="Times New Roman"/>
            <w:color w:val="auto"/>
            <w:sz w:val="24"/>
            <w:szCs w:val="24"/>
            <w:u w:val="none"/>
          </w:rPr>
          <w:t>23/2020 Sb. HMP</w:t>
        </w:r>
      </w:hyperlink>
      <w:r w:rsidRPr="002A2FAE">
        <w:rPr>
          <w:rFonts w:ascii="Times New Roman" w:hAnsi="Times New Roman"/>
          <w:sz w:val="24"/>
          <w:szCs w:val="24"/>
        </w:rPr>
        <w:t xml:space="preserve"> </w:t>
      </w:r>
    </w:p>
    <w:p w14:paraId="666BBE3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2" w:history="1">
        <w:r w:rsidRPr="002A2FAE">
          <w:rPr>
            <w:rStyle w:val="Hypertextovodkaz"/>
            <w:rFonts w:ascii="Times New Roman" w:hAnsi="Times New Roman"/>
            <w:color w:val="auto"/>
            <w:sz w:val="24"/>
            <w:szCs w:val="24"/>
            <w:u w:val="none"/>
          </w:rPr>
          <w:t>1/2021 Sb. HMP</w:t>
        </w:r>
      </w:hyperlink>
      <w:r w:rsidRPr="002A2FAE">
        <w:rPr>
          <w:rFonts w:ascii="Times New Roman" w:hAnsi="Times New Roman"/>
          <w:sz w:val="24"/>
          <w:szCs w:val="24"/>
        </w:rPr>
        <w:t xml:space="preserve"> </w:t>
      </w:r>
    </w:p>
    <w:p w14:paraId="4E6E22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3" w:history="1">
        <w:r w:rsidRPr="002A2FAE">
          <w:rPr>
            <w:rStyle w:val="Hypertextovodkaz"/>
            <w:rFonts w:ascii="Times New Roman" w:hAnsi="Times New Roman"/>
            <w:color w:val="auto"/>
            <w:sz w:val="24"/>
            <w:szCs w:val="24"/>
            <w:u w:val="none"/>
          </w:rPr>
          <w:t>3/2021 Sb. HMP</w:t>
        </w:r>
      </w:hyperlink>
      <w:r w:rsidRPr="002A2FAE">
        <w:rPr>
          <w:rFonts w:ascii="Times New Roman" w:hAnsi="Times New Roman"/>
          <w:sz w:val="24"/>
          <w:szCs w:val="24"/>
        </w:rPr>
        <w:t xml:space="preserve"> </w:t>
      </w:r>
    </w:p>
    <w:p w14:paraId="722B51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4" w:history="1">
        <w:r w:rsidRPr="002A2FAE">
          <w:rPr>
            <w:rStyle w:val="Hypertextovodkaz"/>
            <w:rFonts w:ascii="Times New Roman" w:hAnsi="Times New Roman"/>
            <w:color w:val="auto"/>
            <w:sz w:val="24"/>
            <w:szCs w:val="24"/>
            <w:u w:val="none"/>
          </w:rPr>
          <w:t>6/2021 Sb. HMP</w:t>
        </w:r>
      </w:hyperlink>
      <w:r w:rsidRPr="002A2FAE">
        <w:rPr>
          <w:rFonts w:ascii="Times New Roman" w:hAnsi="Times New Roman"/>
          <w:sz w:val="24"/>
          <w:szCs w:val="24"/>
        </w:rPr>
        <w:t xml:space="preserve"> </w:t>
      </w:r>
    </w:p>
    <w:p w14:paraId="02D5A07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5" w:history="1">
        <w:r w:rsidRPr="002A2FAE">
          <w:rPr>
            <w:rStyle w:val="Hypertextovodkaz"/>
            <w:rFonts w:ascii="Times New Roman" w:hAnsi="Times New Roman"/>
            <w:color w:val="auto"/>
            <w:sz w:val="24"/>
            <w:szCs w:val="24"/>
            <w:u w:val="none"/>
          </w:rPr>
          <w:t>8/2021 Sb. HMP</w:t>
        </w:r>
      </w:hyperlink>
      <w:r w:rsidRPr="002A2FAE">
        <w:rPr>
          <w:rFonts w:ascii="Times New Roman" w:hAnsi="Times New Roman"/>
          <w:sz w:val="24"/>
          <w:szCs w:val="24"/>
        </w:rPr>
        <w:t xml:space="preserve"> </w:t>
      </w:r>
    </w:p>
    <w:p w14:paraId="587A81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6" w:history="1">
        <w:r w:rsidRPr="002A2FAE">
          <w:rPr>
            <w:rStyle w:val="Hypertextovodkaz"/>
            <w:rFonts w:ascii="Times New Roman" w:hAnsi="Times New Roman"/>
            <w:color w:val="auto"/>
            <w:sz w:val="24"/>
            <w:szCs w:val="24"/>
            <w:u w:val="none"/>
          </w:rPr>
          <w:t>10/2021 Sb. HMP</w:t>
        </w:r>
      </w:hyperlink>
      <w:r w:rsidRPr="002A2FAE">
        <w:rPr>
          <w:rFonts w:ascii="Times New Roman" w:hAnsi="Times New Roman"/>
          <w:sz w:val="24"/>
          <w:szCs w:val="24"/>
        </w:rPr>
        <w:t xml:space="preserve"> </w:t>
      </w:r>
    </w:p>
    <w:p w14:paraId="6EDA02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7" w:history="1">
        <w:r w:rsidRPr="002A2FAE">
          <w:rPr>
            <w:rStyle w:val="Hypertextovodkaz"/>
            <w:rFonts w:ascii="Times New Roman" w:hAnsi="Times New Roman"/>
            <w:color w:val="auto"/>
            <w:sz w:val="24"/>
            <w:szCs w:val="24"/>
            <w:u w:val="none"/>
          </w:rPr>
          <w:t>11/2021 Sb. HMP</w:t>
        </w:r>
      </w:hyperlink>
      <w:r w:rsidRPr="002A2FAE">
        <w:rPr>
          <w:rFonts w:ascii="Times New Roman" w:hAnsi="Times New Roman"/>
          <w:sz w:val="24"/>
          <w:szCs w:val="24"/>
        </w:rPr>
        <w:t xml:space="preserve"> </w:t>
      </w:r>
    </w:p>
    <w:p w14:paraId="3C9A45E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Změna: </w:t>
      </w:r>
      <w:hyperlink r:id="rId198" w:history="1">
        <w:r w:rsidRPr="002A2FAE">
          <w:rPr>
            <w:rStyle w:val="Hypertextovodkaz"/>
            <w:rFonts w:ascii="Times New Roman" w:hAnsi="Times New Roman"/>
            <w:color w:val="auto"/>
            <w:sz w:val="24"/>
            <w:szCs w:val="24"/>
            <w:u w:val="none"/>
          </w:rPr>
          <w:t>12/2021 Sb. HMP</w:t>
        </w:r>
      </w:hyperlink>
      <w:r w:rsidRPr="002A2FAE">
        <w:rPr>
          <w:rFonts w:ascii="Times New Roman" w:hAnsi="Times New Roman"/>
          <w:sz w:val="24"/>
          <w:szCs w:val="24"/>
        </w:rPr>
        <w:t xml:space="preserve"> </w:t>
      </w:r>
    </w:p>
    <w:p w14:paraId="0578F37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199" w:history="1">
        <w:r w:rsidRPr="002A2FAE">
          <w:rPr>
            <w:rStyle w:val="Hypertextovodkaz"/>
            <w:rFonts w:ascii="Times New Roman" w:hAnsi="Times New Roman"/>
            <w:color w:val="auto"/>
            <w:sz w:val="24"/>
            <w:szCs w:val="24"/>
            <w:u w:val="none"/>
          </w:rPr>
          <w:t>13/2021 Sb. HMP</w:t>
        </w:r>
      </w:hyperlink>
      <w:r w:rsidRPr="002A2FAE">
        <w:rPr>
          <w:rFonts w:ascii="Times New Roman" w:hAnsi="Times New Roman"/>
          <w:sz w:val="24"/>
          <w:szCs w:val="24"/>
        </w:rPr>
        <w:t xml:space="preserve"> </w:t>
      </w:r>
    </w:p>
    <w:p w14:paraId="0C2093F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0" w:history="1">
        <w:r w:rsidRPr="002A2FAE">
          <w:rPr>
            <w:rStyle w:val="Hypertextovodkaz"/>
            <w:rFonts w:ascii="Times New Roman" w:hAnsi="Times New Roman"/>
            <w:color w:val="auto"/>
            <w:sz w:val="24"/>
            <w:szCs w:val="24"/>
            <w:u w:val="none"/>
          </w:rPr>
          <w:t>16/2021 Sb. HMP</w:t>
        </w:r>
      </w:hyperlink>
      <w:r w:rsidRPr="002A2FAE">
        <w:rPr>
          <w:rFonts w:ascii="Times New Roman" w:hAnsi="Times New Roman"/>
          <w:sz w:val="24"/>
          <w:szCs w:val="24"/>
        </w:rPr>
        <w:t xml:space="preserve"> </w:t>
      </w:r>
    </w:p>
    <w:p w14:paraId="58DA2B7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1" w:history="1">
        <w:r w:rsidRPr="002A2FAE">
          <w:rPr>
            <w:rStyle w:val="Hypertextovodkaz"/>
            <w:rFonts w:ascii="Times New Roman" w:hAnsi="Times New Roman"/>
            <w:color w:val="auto"/>
            <w:sz w:val="24"/>
            <w:szCs w:val="24"/>
            <w:u w:val="none"/>
          </w:rPr>
          <w:t>20/2021 Sb. HMP</w:t>
        </w:r>
      </w:hyperlink>
      <w:r w:rsidRPr="002A2FAE">
        <w:rPr>
          <w:rFonts w:ascii="Times New Roman" w:hAnsi="Times New Roman"/>
          <w:sz w:val="24"/>
          <w:szCs w:val="24"/>
        </w:rPr>
        <w:t xml:space="preserve"> </w:t>
      </w:r>
    </w:p>
    <w:p w14:paraId="44C3982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2/2022 </w:t>
      </w:r>
    </w:p>
    <w:p w14:paraId="1EB0008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4/2022 </w:t>
      </w:r>
    </w:p>
    <w:p w14:paraId="6111336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6/2022 </w:t>
      </w:r>
    </w:p>
    <w:p w14:paraId="6BECDF2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7/2022 </w:t>
      </w:r>
    </w:p>
    <w:p w14:paraId="793925D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9/2022 </w:t>
      </w:r>
    </w:p>
    <w:p w14:paraId="206CB6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w:t>
      </w:r>
      <w:hyperlink r:id="rId202" w:history="1">
        <w:r w:rsidRPr="002A2FAE">
          <w:rPr>
            <w:rStyle w:val="Hypertextovodkaz"/>
            <w:rFonts w:ascii="Times New Roman" w:hAnsi="Times New Roman"/>
            <w:color w:val="auto"/>
            <w:sz w:val="24"/>
            <w:szCs w:val="24"/>
            <w:u w:val="none"/>
          </w:rPr>
          <w:t>12/2022</w:t>
        </w:r>
      </w:hyperlink>
      <w:r w:rsidRPr="002A2FAE">
        <w:rPr>
          <w:rFonts w:ascii="Times New Roman" w:hAnsi="Times New Roman"/>
          <w:sz w:val="24"/>
          <w:szCs w:val="24"/>
        </w:rPr>
        <w:t xml:space="preserve"> </w:t>
      </w:r>
    </w:p>
    <w:p w14:paraId="05A3B0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16/2022 </w:t>
      </w:r>
    </w:p>
    <w:p w14:paraId="73B581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Změna: 19/2022 </w:t>
      </w:r>
    </w:p>
    <w:p w14:paraId="15239B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21/2022</w:t>
      </w:r>
    </w:p>
    <w:p w14:paraId="1200DD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2/2023</w:t>
      </w:r>
    </w:p>
    <w:p w14:paraId="464EA58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3/2023</w:t>
      </w:r>
    </w:p>
    <w:p w14:paraId="5230795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6/2023</w:t>
      </w:r>
    </w:p>
    <w:p w14:paraId="28AAF36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7/2023</w:t>
      </w:r>
    </w:p>
    <w:p w14:paraId="41480A6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9/2023</w:t>
      </w:r>
    </w:p>
    <w:p w14:paraId="03C52CA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11/2023</w:t>
      </w:r>
    </w:p>
    <w:p w14:paraId="3E4DC9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1/2024</w:t>
      </w:r>
    </w:p>
    <w:p w14:paraId="494A12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2/2024</w:t>
      </w:r>
    </w:p>
    <w:p w14:paraId="39BE198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5/2024</w:t>
      </w:r>
    </w:p>
    <w:p w14:paraId="4CE7333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8/2024</w:t>
      </w:r>
    </w:p>
    <w:p w14:paraId="5CA42AD4" w14:textId="1852B0ED" w:rsidR="00220DD7"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Změna: 9/2024</w:t>
      </w:r>
    </w:p>
    <w:p w14:paraId="375A24A7" w14:textId="75078E1D" w:rsidR="00A71B0D" w:rsidRDefault="00A71B0D" w:rsidP="00220D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10/2024</w:t>
      </w:r>
    </w:p>
    <w:p w14:paraId="3DE3E5D2" w14:textId="4578D0AA" w:rsidR="00E62B36" w:rsidRDefault="00E62B36" w:rsidP="00220D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14/2024</w:t>
      </w:r>
    </w:p>
    <w:p w14:paraId="46E9E193" w14:textId="4FC5CD35" w:rsidR="007F0885" w:rsidRPr="002A2FAE" w:rsidRDefault="007F0885" w:rsidP="00220DD7">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Změna: 17/2024</w:t>
      </w:r>
    </w:p>
    <w:p w14:paraId="210BF82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33BFB0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196BD3" w14:textId="7201F46D"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Zastupitelstvo hlavního města Prahy se usneslo dne 21.</w:t>
      </w:r>
      <w:r>
        <w:rPr>
          <w:rFonts w:ascii="Times New Roman" w:hAnsi="Times New Roman"/>
          <w:sz w:val="24"/>
          <w:szCs w:val="24"/>
        </w:rPr>
        <w:t xml:space="preserve"> </w:t>
      </w:r>
      <w:r w:rsidRPr="002A2FAE">
        <w:rPr>
          <w:rFonts w:ascii="Times New Roman" w:hAnsi="Times New Roman"/>
          <w:sz w:val="24"/>
          <w:szCs w:val="24"/>
        </w:rPr>
        <w:t>12.</w:t>
      </w:r>
      <w:r>
        <w:rPr>
          <w:rFonts w:ascii="Times New Roman" w:hAnsi="Times New Roman"/>
          <w:sz w:val="24"/>
          <w:szCs w:val="24"/>
        </w:rPr>
        <w:t xml:space="preserve"> </w:t>
      </w:r>
      <w:r w:rsidRPr="002A2FAE">
        <w:rPr>
          <w:rFonts w:ascii="Times New Roman" w:hAnsi="Times New Roman"/>
          <w:sz w:val="24"/>
          <w:szCs w:val="24"/>
        </w:rPr>
        <w:t xml:space="preserve">2000 vydat podle </w:t>
      </w:r>
      <w:hyperlink r:id="rId203" w:history="1">
        <w:r w:rsidRPr="002A2FAE">
          <w:rPr>
            <w:rFonts w:ascii="Times New Roman" w:hAnsi="Times New Roman"/>
            <w:color w:val="0000FF"/>
            <w:sz w:val="24"/>
            <w:szCs w:val="24"/>
            <w:u w:val="single"/>
          </w:rPr>
          <w:t>§ 17 odst.</w:t>
        </w:r>
        <w:r w:rsidR="00E57184">
          <w:rPr>
            <w:rFonts w:ascii="Times New Roman" w:hAnsi="Times New Roman"/>
            <w:color w:val="0000FF"/>
            <w:sz w:val="24"/>
            <w:szCs w:val="24"/>
            <w:u w:val="single"/>
          </w:rPr>
          <w:t> </w:t>
        </w:r>
        <w:r w:rsidRPr="002A2FAE">
          <w:rPr>
            <w:rFonts w:ascii="Times New Roman" w:hAnsi="Times New Roman"/>
            <w:color w:val="0000FF"/>
            <w:sz w:val="24"/>
            <w:szCs w:val="24"/>
            <w:u w:val="single"/>
          </w:rPr>
          <w:t>3 zákona č. 131/2000 Sb.</w:t>
        </w:r>
      </w:hyperlink>
      <w:r w:rsidRPr="002A2FAE">
        <w:rPr>
          <w:rFonts w:ascii="Times New Roman" w:hAnsi="Times New Roman"/>
          <w:sz w:val="24"/>
          <w:szCs w:val="24"/>
        </w:rPr>
        <w:t xml:space="preserve">, o hlavním městě Praze, tuto obecně závaznou vyhlášku: </w:t>
      </w:r>
    </w:p>
    <w:p w14:paraId="5D4A26F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0C4A24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2913BA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PRVNÍ </w:t>
      </w:r>
    </w:p>
    <w:p w14:paraId="68AA5DA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AD852F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Názvy a území městských částí </w:t>
      </w:r>
    </w:p>
    <w:p w14:paraId="07F35D7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E557DC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 </w:t>
      </w:r>
    </w:p>
    <w:p w14:paraId="50C6926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CEA8CB2" w14:textId="2706657C"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Hlavní město Praha se člení na městské části, jejichž názvy a území jsou uvedeny v</w:t>
      </w:r>
      <w:r w:rsidR="00E57184">
        <w:rPr>
          <w:rFonts w:ascii="Times New Roman" w:hAnsi="Times New Roman"/>
          <w:sz w:val="24"/>
          <w:szCs w:val="24"/>
        </w:rPr>
        <w:t> </w:t>
      </w:r>
      <w:hyperlink r:id="rId204" w:history="1">
        <w:r w:rsidRPr="002A2FAE">
          <w:rPr>
            <w:rFonts w:ascii="Times New Roman" w:hAnsi="Times New Roman"/>
            <w:color w:val="0000FF"/>
            <w:sz w:val="24"/>
            <w:szCs w:val="24"/>
            <w:u w:val="single"/>
          </w:rPr>
          <w:t>příloze č. 1</w:t>
        </w:r>
      </w:hyperlink>
      <w:r w:rsidRPr="002A2FAE">
        <w:rPr>
          <w:rFonts w:ascii="Times New Roman" w:hAnsi="Times New Roman"/>
          <w:sz w:val="24"/>
          <w:szCs w:val="24"/>
        </w:rPr>
        <w:t xml:space="preserve"> této vyhlášky. </w:t>
      </w:r>
    </w:p>
    <w:p w14:paraId="4B799ED2" w14:textId="79890EE7"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1A0DA0A4" w14:textId="17D87CA3"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67323083" w14:textId="0B7BED61"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2C4E6946" w14:textId="57295D66"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68F0EA05" w14:textId="7D4EA518"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4D207D68" w14:textId="7277EA00"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7D58FF6D" w14:textId="5A4BFB7F"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2FFC1D91" w14:textId="760702C3"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0601F0CC" w14:textId="137F82A0" w:rsidR="00EF5497" w:rsidRDefault="00EF5497" w:rsidP="00220DD7">
      <w:pPr>
        <w:widowControl w:val="0"/>
        <w:autoSpaceDE w:val="0"/>
        <w:autoSpaceDN w:val="0"/>
        <w:adjustRightInd w:val="0"/>
        <w:spacing w:after="0" w:line="240" w:lineRule="auto"/>
        <w:jc w:val="both"/>
        <w:rPr>
          <w:rFonts w:ascii="Times New Roman" w:hAnsi="Times New Roman"/>
          <w:sz w:val="24"/>
          <w:szCs w:val="24"/>
        </w:rPr>
      </w:pPr>
    </w:p>
    <w:p w14:paraId="7A6A836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ČÁST DRUHÁ </w:t>
      </w:r>
    </w:p>
    <w:p w14:paraId="634132A2"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7404DB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Záležitosti, které se svěřují do působnosti městských částí nad rozsah stanovený zákonem </w:t>
      </w:r>
    </w:p>
    <w:p w14:paraId="58F134C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06124BA"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38836A79" w14:textId="0C984449"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2498812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9A026F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Samostatná působnost </w:t>
      </w:r>
    </w:p>
    <w:p w14:paraId="60038B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2FD29B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 </w:t>
      </w:r>
    </w:p>
    <w:p w14:paraId="4535F1D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18BFDA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Do samostatné působnosti všech městských částí se nad rozsah stanovený zákonem svěřují záležitosti uvedené v </w:t>
      </w:r>
      <w:hyperlink r:id="rId205" w:history="1">
        <w:r w:rsidRPr="002A2FAE">
          <w:rPr>
            <w:rFonts w:ascii="Times New Roman" w:hAnsi="Times New Roman"/>
            <w:color w:val="0000FF"/>
            <w:sz w:val="24"/>
            <w:szCs w:val="24"/>
            <w:u w:val="single"/>
          </w:rPr>
          <w:t>příloze č. 2</w:t>
        </w:r>
      </w:hyperlink>
      <w:r w:rsidRPr="002A2FAE">
        <w:rPr>
          <w:rFonts w:ascii="Times New Roman" w:hAnsi="Times New Roman"/>
          <w:sz w:val="24"/>
          <w:szCs w:val="24"/>
        </w:rPr>
        <w:t xml:space="preserve"> této vyhlášky. </w:t>
      </w:r>
    </w:p>
    <w:p w14:paraId="328EEF1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07850FA"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12C7630F"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063000E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7AA073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86B2D6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Přenesená působnost </w:t>
      </w:r>
    </w:p>
    <w:p w14:paraId="42B9237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392EA8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 </w:t>
      </w:r>
    </w:p>
    <w:p w14:paraId="463CAD9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0DB49B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Do přenesené působnosti všech městských částí se nad rozsah stanovený zákonem svěřují záležitosti uvedené v příloze </w:t>
      </w:r>
      <w:hyperlink r:id="rId206" w:history="1">
        <w:r w:rsidRPr="002A2FAE">
          <w:rPr>
            <w:rFonts w:ascii="Times New Roman" w:hAnsi="Times New Roman"/>
            <w:color w:val="0000FF"/>
            <w:sz w:val="24"/>
            <w:szCs w:val="24"/>
            <w:u w:val="single"/>
          </w:rPr>
          <w:t>přílohy č. 3</w:t>
        </w:r>
      </w:hyperlink>
      <w:r w:rsidRPr="002A2FAE">
        <w:rPr>
          <w:rFonts w:ascii="Times New Roman" w:hAnsi="Times New Roman"/>
          <w:sz w:val="24"/>
          <w:szCs w:val="24"/>
        </w:rPr>
        <w:t xml:space="preserve"> této vyhlášky. </w:t>
      </w:r>
    </w:p>
    <w:p w14:paraId="17A730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3FA45C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vykonávají přenesenou působnost podle </w:t>
      </w:r>
      <w:hyperlink r:id="rId207" w:history="1">
        <w:r w:rsidRPr="002A2FAE">
          <w:rPr>
            <w:rFonts w:ascii="Times New Roman" w:hAnsi="Times New Roman"/>
            <w:color w:val="0000FF"/>
            <w:sz w:val="24"/>
            <w:szCs w:val="24"/>
            <w:u w:val="single"/>
          </w:rPr>
          <w:t>odstavce 1</w:t>
        </w:r>
      </w:hyperlink>
      <w:r w:rsidRPr="002A2FAE">
        <w:rPr>
          <w:rFonts w:ascii="Times New Roman" w:hAnsi="Times New Roman"/>
          <w:sz w:val="24"/>
          <w:szCs w:val="24"/>
        </w:rPr>
        <w:t xml:space="preserve"> na svém území. </w:t>
      </w:r>
    </w:p>
    <w:p w14:paraId="3353BE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EB6B11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 </w:t>
      </w:r>
    </w:p>
    <w:p w14:paraId="31B45A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F11304E" w14:textId="139BDC8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Do přenesené působnosti městských částí Praha 1, Praha 2, Praha 3, Praha 4, Praha</w:t>
      </w:r>
      <w:r w:rsidR="00E57184">
        <w:rPr>
          <w:rFonts w:ascii="Times New Roman" w:hAnsi="Times New Roman"/>
          <w:sz w:val="24"/>
          <w:szCs w:val="24"/>
        </w:rPr>
        <w:t> </w:t>
      </w:r>
      <w:r w:rsidRPr="002A2FAE">
        <w:rPr>
          <w:rFonts w:ascii="Times New Roman" w:hAnsi="Times New Roman"/>
          <w:sz w:val="24"/>
          <w:szCs w:val="24"/>
        </w:rPr>
        <w:t xml:space="preserve">5, Praha 6, Praha 7, Praha 8, Praha 9, Praha 10, Praha 11, Praha 12, Praha 13, Praha 14, Praha 15, Praha 16, Praha 17, Praha 18, Praha 19, Praha 20, Praha 21 a Praha 22 se nad rozsah stanovený zákonem svěřují záležitosti uvedené v </w:t>
      </w:r>
      <w:hyperlink r:id="rId208" w:history="1">
        <w:r w:rsidRPr="002A2FAE">
          <w:rPr>
            <w:rFonts w:ascii="Times New Roman" w:hAnsi="Times New Roman"/>
            <w:color w:val="0000FF"/>
            <w:sz w:val="24"/>
            <w:szCs w:val="24"/>
            <w:u w:val="single"/>
          </w:rPr>
          <w:t>příloze č. 4</w:t>
        </w:r>
      </w:hyperlink>
      <w:r w:rsidRPr="002A2FAE">
        <w:rPr>
          <w:rFonts w:ascii="Times New Roman" w:hAnsi="Times New Roman"/>
          <w:sz w:val="24"/>
          <w:szCs w:val="24"/>
        </w:rPr>
        <w:t xml:space="preserve"> této vyhlášky. </w:t>
      </w:r>
    </w:p>
    <w:p w14:paraId="017703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DE0F13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Městská část Praha 1 vykonává přenesenou působnost podle odstavce 1 na svém území. </w:t>
      </w:r>
    </w:p>
    <w:p w14:paraId="499322A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CA4304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Městská část Praha 2 vykonává přenesenou působnost podle odstavce 1 na svém území. </w:t>
      </w:r>
    </w:p>
    <w:p w14:paraId="31DD4A6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17BD16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Městská část Praha 3 vykonává přenesenou působnost podle odstavce 1 na svém území. </w:t>
      </w:r>
    </w:p>
    <w:p w14:paraId="561DCF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B64ACA" w14:textId="7C083ACF"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Městská část Praha 4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Praha-Kunratice. </w:t>
      </w:r>
    </w:p>
    <w:p w14:paraId="7C6000C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A0A7A29" w14:textId="3C2B72A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Městská část Praha 5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Praha-Slivenec. </w:t>
      </w:r>
    </w:p>
    <w:p w14:paraId="4EFD1C4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F32E87F" w14:textId="4A02D1D2"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ab/>
        <w:t>(7) Městská část Praha 6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na území městských částí Praha-Lysolaje, Praha-Nebušice, Praha-Přední Kopanina a</w:t>
      </w:r>
      <w:r w:rsidR="00EF5497">
        <w:rPr>
          <w:rFonts w:ascii="Times New Roman" w:hAnsi="Times New Roman"/>
          <w:sz w:val="24"/>
          <w:szCs w:val="24"/>
        </w:rPr>
        <w:t> </w:t>
      </w:r>
      <w:r w:rsidRPr="002A2FAE">
        <w:rPr>
          <w:rFonts w:ascii="Times New Roman" w:hAnsi="Times New Roman"/>
          <w:sz w:val="24"/>
          <w:szCs w:val="24"/>
        </w:rPr>
        <w:t xml:space="preserve">Praha-Suchdol. </w:t>
      </w:r>
    </w:p>
    <w:p w14:paraId="3F0E31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E7B6157" w14:textId="2DA6E8FD"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Městská část Praha 7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městské části Praha-Troja. </w:t>
      </w:r>
    </w:p>
    <w:p w14:paraId="69FC7874"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2952D08B" w14:textId="700701E6"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(9) Městská část Praha 8 vykonává přenesenou působnost podle odstavce 1 na svém území a</w:t>
      </w:r>
      <w:r>
        <w:rPr>
          <w:rFonts w:ascii="Times New Roman" w:hAnsi="Times New Roman"/>
          <w:sz w:val="24"/>
          <w:szCs w:val="24"/>
        </w:rPr>
        <w:t> </w:t>
      </w:r>
      <w:r w:rsidRPr="002A2FAE">
        <w:rPr>
          <w:rFonts w:ascii="Times New Roman" w:hAnsi="Times New Roman"/>
          <w:sz w:val="24"/>
          <w:szCs w:val="24"/>
        </w:rPr>
        <w:t xml:space="preserve">na území městských částí Praha-Březiněves, Praha-Dolní Chabry a Praha-Ďáblice. </w:t>
      </w:r>
    </w:p>
    <w:p w14:paraId="69173EA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CABA6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(10) Městská část Praha 9 vykonává přenesenou působnost podle odstavce 1 na svém území. </w:t>
      </w:r>
    </w:p>
    <w:p w14:paraId="6B5DA3F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267E41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(11) Městská část Praha 10 vykonává přenesenou působnost podle odstavce 1 na svém území. </w:t>
      </w:r>
    </w:p>
    <w:p w14:paraId="66A62A6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B4DE41" w14:textId="02D281B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(12) Městská část Praha 11 vykonává přenesenou působnost podle odstavce 1 na svém území a na území městských částí Praha-Křeslice, Praha-Šeberov a Praha-Újezd. </w:t>
      </w:r>
    </w:p>
    <w:p w14:paraId="28BF164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5C60073" w14:textId="689675A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(13) Městská část Praha 12 vykonává přenesenou působnost podle odstavce 1 na svém území a na území městské části Praha-Libuš. </w:t>
      </w:r>
    </w:p>
    <w:p w14:paraId="580C1C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3A034D1" w14:textId="7579F0E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(14) Městská část Praha 13 vykonává přenesenou působnost podle odstavce 1 na svém území a na území městské části Praha-Řeporyje. </w:t>
      </w:r>
    </w:p>
    <w:p w14:paraId="141728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7765953" w14:textId="60DEC01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(15) Městská část Praha 14 vykonává přenesenou působnost podle odstavce 1 na svém území a na území městské části Praha-Dolní Počernice. </w:t>
      </w:r>
    </w:p>
    <w:p w14:paraId="724DB7C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90BD24" w14:textId="0BE5070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(16) Městská část Praha 15 vykonává přenesenou působnost podle odstavce 1 na svém území a na území městských částí Praha-Dolní Měcholupy, Praha-Dubeč, Praha-Petrovice a</w:t>
      </w:r>
      <w:r>
        <w:rPr>
          <w:rFonts w:ascii="Times New Roman" w:hAnsi="Times New Roman"/>
          <w:sz w:val="24"/>
          <w:szCs w:val="24"/>
        </w:rPr>
        <w:t> </w:t>
      </w:r>
      <w:r w:rsidRPr="002A2FAE">
        <w:rPr>
          <w:rFonts w:ascii="Times New Roman" w:hAnsi="Times New Roman"/>
          <w:sz w:val="24"/>
          <w:szCs w:val="24"/>
        </w:rPr>
        <w:t xml:space="preserve">Praha-Štěrboholy. </w:t>
      </w:r>
    </w:p>
    <w:p w14:paraId="0DB4D2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CF0598C" w14:textId="18236FE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(17) Městská část Praha 16 vykonává přenesenou působnost podle odstavce 1 na svém území a na území městských částí Praha-Lipence, Praha-Lochkov, Praha-Velká Chuchle a</w:t>
      </w:r>
      <w:r w:rsidR="00E57184">
        <w:rPr>
          <w:rFonts w:ascii="Times New Roman" w:hAnsi="Times New Roman"/>
          <w:sz w:val="24"/>
          <w:szCs w:val="24"/>
        </w:rPr>
        <w:t> </w:t>
      </w:r>
      <w:r w:rsidRPr="002A2FAE">
        <w:rPr>
          <w:rFonts w:ascii="Times New Roman" w:hAnsi="Times New Roman"/>
          <w:sz w:val="24"/>
          <w:szCs w:val="24"/>
        </w:rPr>
        <w:t xml:space="preserve">Praha-Zbraslav. </w:t>
      </w:r>
    </w:p>
    <w:p w14:paraId="5BA82F1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E238076" w14:textId="4DC4083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(18) Městská část Praha 17 vykonává přenesenou působnost podle odstavce 1 na svém území a na území městské části Praha-Zličín. </w:t>
      </w:r>
    </w:p>
    <w:p w14:paraId="1304196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F4FDC97" w14:textId="41C47FC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(19) Městská část Praha 18 vykonává přenesenou působnost podle odstavce 1 na svém území a na území městské části Praha-Čakovice. </w:t>
      </w:r>
    </w:p>
    <w:p w14:paraId="55CE419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B7AC5A" w14:textId="7BA400E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(20) Městská část Praha 19 vykonává přenesenou působnost podle odstavce 1 na svém území a na území městských částí Praha-Satalice a Praha-Vinoř. </w:t>
      </w:r>
    </w:p>
    <w:p w14:paraId="755BD8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F9738B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(21) Městská část Praha 20 vykonává přenesenou působnost podle odstavce 1 na svém území. </w:t>
      </w:r>
    </w:p>
    <w:p w14:paraId="476754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1F40F9" w14:textId="341E2AE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(22) Městská část Praha 21 vykonává přenesenou působnost podle odstavců odstavce 1 na</w:t>
      </w:r>
      <w:r>
        <w:rPr>
          <w:rFonts w:ascii="Times New Roman" w:hAnsi="Times New Roman"/>
          <w:sz w:val="24"/>
          <w:szCs w:val="24"/>
        </w:rPr>
        <w:t> </w:t>
      </w:r>
      <w:r w:rsidRPr="002A2FAE">
        <w:rPr>
          <w:rFonts w:ascii="Times New Roman" w:hAnsi="Times New Roman"/>
          <w:sz w:val="24"/>
          <w:szCs w:val="24"/>
        </w:rPr>
        <w:t>svém území a na území městských částí Praha-Běchovice, Praha</w:t>
      </w:r>
      <w:r w:rsidR="00EF5497">
        <w:rPr>
          <w:rFonts w:ascii="Times New Roman" w:hAnsi="Times New Roman"/>
          <w:sz w:val="24"/>
          <w:szCs w:val="24"/>
        </w:rPr>
        <w:t>-</w:t>
      </w:r>
      <w:r w:rsidRPr="002A2FAE">
        <w:rPr>
          <w:rFonts w:ascii="Times New Roman" w:hAnsi="Times New Roman"/>
          <w:sz w:val="24"/>
          <w:szCs w:val="24"/>
        </w:rPr>
        <w:t>Klánovice</w:t>
      </w:r>
      <w:r w:rsidR="009F754E">
        <w:rPr>
          <w:rFonts w:ascii="Times New Roman" w:hAnsi="Times New Roman"/>
          <w:sz w:val="24"/>
          <w:szCs w:val="24"/>
        </w:rPr>
        <w:br/>
      </w:r>
      <w:r w:rsidRPr="002A2FAE">
        <w:rPr>
          <w:rFonts w:ascii="Times New Roman" w:hAnsi="Times New Roman"/>
          <w:sz w:val="24"/>
          <w:szCs w:val="24"/>
        </w:rPr>
        <w:lastRenderedPageBreak/>
        <w:t>a Praha</w:t>
      </w:r>
      <w:r w:rsidR="009F754E">
        <w:rPr>
          <w:rFonts w:ascii="Times New Roman" w:hAnsi="Times New Roman"/>
          <w:sz w:val="24"/>
          <w:szCs w:val="24"/>
        </w:rPr>
        <w:t>-</w:t>
      </w:r>
      <w:r w:rsidRPr="002A2FAE">
        <w:rPr>
          <w:rFonts w:ascii="Times New Roman" w:hAnsi="Times New Roman"/>
          <w:sz w:val="24"/>
          <w:szCs w:val="24"/>
        </w:rPr>
        <w:t xml:space="preserve">Koloděje. </w:t>
      </w:r>
    </w:p>
    <w:p w14:paraId="640C8D1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8C7B46" w14:textId="74240F09"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(23) Městská část Praha 22 vykonává přenesenou působnost podle odstavce 1 na svém území a na území městských částí Praha-Benice, Praha-Kolovraty, Praha</w:t>
      </w:r>
      <w:r w:rsidR="009F754E">
        <w:rPr>
          <w:rFonts w:ascii="Times New Roman" w:hAnsi="Times New Roman"/>
          <w:sz w:val="24"/>
          <w:szCs w:val="24"/>
        </w:rPr>
        <w:t>-</w:t>
      </w:r>
      <w:r w:rsidRPr="002A2FAE">
        <w:rPr>
          <w:rFonts w:ascii="Times New Roman" w:hAnsi="Times New Roman"/>
          <w:sz w:val="24"/>
          <w:szCs w:val="24"/>
        </w:rPr>
        <w:t>Královice</w:t>
      </w:r>
      <w:r w:rsidR="00E57184">
        <w:rPr>
          <w:rFonts w:ascii="Times New Roman" w:hAnsi="Times New Roman"/>
          <w:sz w:val="24"/>
          <w:szCs w:val="24"/>
        </w:rPr>
        <w:br/>
      </w:r>
      <w:r w:rsidRPr="002A2FAE">
        <w:rPr>
          <w:rFonts w:ascii="Times New Roman" w:hAnsi="Times New Roman"/>
          <w:sz w:val="24"/>
          <w:szCs w:val="24"/>
        </w:rPr>
        <w:t xml:space="preserve">a Praha-Nedvězí. </w:t>
      </w:r>
    </w:p>
    <w:p w14:paraId="38620BD0" w14:textId="38F7688C" w:rsidR="00220DD7"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6729D74" w14:textId="77777777" w:rsidR="00E57184" w:rsidRPr="002A2FAE" w:rsidRDefault="00E57184" w:rsidP="00220DD7">
      <w:pPr>
        <w:widowControl w:val="0"/>
        <w:autoSpaceDE w:val="0"/>
        <w:autoSpaceDN w:val="0"/>
        <w:adjustRightInd w:val="0"/>
        <w:spacing w:after="0" w:line="240" w:lineRule="auto"/>
        <w:rPr>
          <w:rFonts w:ascii="Times New Roman" w:hAnsi="Times New Roman"/>
          <w:sz w:val="24"/>
          <w:szCs w:val="24"/>
        </w:rPr>
      </w:pPr>
    </w:p>
    <w:p w14:paraId="246C0D2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TŘETÍ </w:t>
      </w:r>
    </w:p>
    <w:p w14:paraId="604205F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FEB71F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Rozpočet hlavního města Prahy a rozpočty městských částí </w:t>
      </w:r>
    </w:p>
    <w:p w14:paraId="667F715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22BC5F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245640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BF1F86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Způsob projednání návrhu rozpočtu hlavního města Prahy a městských částí a závěrečného účtu hlavního města Prahy a městských částí a výsledků jejich hospodaření </w:t>
      </w:r>
    </w:p>
    <w:p w14:paraId="2CD25A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CF4778D"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5 </w:t>
      </w:r>
    </w:p>
    <w:p w14:paraId="699B169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DBE8BC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návrhu rozpočtu a střednědobého výhledu rozpočtu hlavního města Prahy </w:t>
      </w:r>
    </w:p>
    <w:p w14:paraId="1206155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E6E34D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Organizace hlavního města Prahy podle jiného právního předpisu</w:t>
      </w:r>
      <w:r w:rsidRPr="002A2FAE">
        <w:rPr>
          <w:rFonts w:ascii="Times New Roman" w:hAnsi="Times New Roman"/>
          <w:sz w:val="24"/>
          <w:szCs w:val="24"/>
          <w:vertAlign w:val="superscript"/>
        </w:rPr>
        <w:t>1)</w:t>
      </w:r>
      <w:r w:rsidRPr="002A2FAE">
        <w:rPr>
          <w:rFonts w:ascii="Times New Roman" w:hAnsi="Times New Roman"/>
          <w:sz w:val="24"/>
          <w:szCs w:val="24"/>
        </w:rPr>
        <w:t xml:space="preserve"> předloží Magistrátu hlavního města Prahy v termínech stanovených Magistrátem hlavního města Prahy, nejpozději však do 10. července, návrh neinvestičního příspěvku na následující rozpočtový rok. </w:t>
      </w:r>
    </w:p>
    <w:p w14:paraId="34ED6AA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216701" w14:textId="3ACEDF5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Magistrát hlavního města Prahy mj. na základě návrhů uvedených v odstavci 1 sestaví návrh rozpočtu hlavního města Prahy na následující rozpočtový rok, s přihlédnutím k</w:t>
      </w:r>
      <w:r w:rsidR="00E57184">
        <w:rPr>
          <w:rFonts w:ascii="Times New Roman" w:hAnsi="Times New Roman"/>
          <w:sz w:val="24"/>
          <w:szCs w:val="24"/>
        </w:rPr>
        <w:t> </w:t>
      </w:r>
      <w:r w:rsidRPr="002A2FAE">
        <w:rPr>
          <w:rFonts w:ascii="Times New Roman" w:hAnsi="Times New Roman"/>
          <w:sz w:val="24"/>
          <w:szCs w:val="24"/>
        </w:rPr>
        <w:t xml:space="preserve">možnostem jeho krytí, včetně návrhu finančních vztahů k městským částem a organizacím hlavního města Prahy a návrhu střednědobého výhledu rozpočtu. </w:t>
      </w:r>
    </w:p>
    <w:p w14:paraId="03795F2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43B06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Hlavní město Praha zveřejní návrh rozpočtu hlavního města Prahy na svých internetových stránkách podle jiného právního předpisu</w:t>
      </w:r>
      <w:r w:rsidRPr="002A2FAE">
        <w:rPr>
          <w:rFonts w:ascii="Times New Roman" w:hAnsi="Times New Roman"/>
          <w:sz w:val="24"/>
          <w:szCs w:val="24"/>
          <w:vertAlign w:val="superscript"/>
        </w:rPr>
        <w:t>44)</w:t>
      </w:r>
      <w:r w:rsidRPr="002A2FAE">
        <w:rPr>
          <w:rFonts w:ascii="Times New Roman" w:hAnsi="Times New Roman"/>
          <w:sz w:val="24"/>
          <w:szCs w:val="24"/>
        </w:rPr>
        <w:t xml:space="preserve"> a na úřední desce Magistrátu hlavního města Prahy nejméně 15 dnů přede dnem zahájení jeho projednávání na zasedání zastupitelstva hlavního města Prahy. Připomínky k návrhu rozpočtu hlavního města Prahy mohou městské části hlavního města Prahy uplatnit písemně k rukám člena rady hlavního města Prahy pro oblast financí a rozpočtu nejpozději do 5 dnů přede dnem projednávání návrhu rozpočtu v zastupitelstvu hlavního města Prahy. Připomínky městských částí k návrhu rozpočtu hlavního města Prahy budou předloženy zastupitelstvu hlavního města Prahy v rámci projednávání návrhu rozpočtu hlavního města Prahy. </w:t>
      </w:r>
    </w:p>
    <w:p w14:paraId="59D284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C2A82F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Podle odstavců 1 až 3 se obdobně postupuje při projednávání návrhu finančního plánu hospodářské činnosti podléhající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dani. </w:t>
      </w:r>
    </w:p>
    <w:p w14:paraId="05EF4D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886505C" w14:textId="7B1D8B6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Organizace hlavního města Prahy předloží Magistrátu hlavního města Prahy v</w:t>
      </w:r>
      <w:r w:rsidR="00E57184">
        <w:rPr>
          <w:rFonts w:ascii="Times New Roman" w:hAnsi="Times New Roman"/>
          <w:sz w:val="24"/>
          <w:szCs w:val="24"/>
        </w:rPr>
        <w:t> </w:t>
      </w:r>
      <w:r w:rsidRPr="002A2FAE">
        <w:rPr>
          <w:rFonts w:ascii="Times New Roman" w:hAnsi="Times New Roman"/>
          <w:sz w:val="24"/>
          <w:szCs w:val="24"/>
        </w:rPr>
        <w:t xml:space="preserve">termínech stanovených Magistrátem hlavního města Prahy, nejpozději však do 30. listopadu, návrh svého rozpočtu na následující rozpočtový rok a dále návrh svého střednědobého výhledu rozpočtu. </w:t>
      </w:r>
    </w:p>
    <w:p w14:paraId="63C5A73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895D57"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2D5857BC" w14:textId="77777777" w:rsidR="00671731" w:rsidRDefault="00671731" w:rsidP="00220DD7">
      <w:pPr>
        <w:widowControl w:val="0"/>
        <w:autoSpaceDE w:val="0"/>
        <w:autoSpaceDN w:val="0"/>
        <w:adjustRightInd w:val="0"/>
        <w:spacing w:after="0" w:line="240" w:lineRule="auto"/>
        <w:jc w:val="center"/>
        <w:rPr>
          <w:rFonts w:ascii="Times New Roman" w:hAnsi="Times New Roman"/>
          <w:sz w:val="24"/>
          <w:szCs w:val="24"/>
        </w:rPr>
      </w:pPr>
    </w:p>
    <w:p w14:paraId="30AC17D6" w14:textId="094168A6"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xml:space="preserve">§ 6 </w:t>
      </w:r>
    </w:p>
    <w:p w14:paraId="551B2B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E50A34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finančních vztahů k městským částem v návrhu rozpočtu hlavního města Prahy </w:t>
      </w:r>
    </w:p>
    <w:p w14:paraId="46942AF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3D420A1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Rada hlavního města Prahy projedná návrh finančních vztahů k městským částem na</w:t>
      </w:r>
      <w:r>
        <w:rPr>
          <w:rFonts w:ascii="Times New Roman" w:hAnsi="Times New Roman"/>
          <w:sz w:val="24"/>
          <w:szCs w:val="24"/>
        </w:rPr>
        <w:t> </w:t>
      </w:r>
      <w:r w:rsidRPr="002A2FAE">
        <w:rPr>
          <w:rFonts w:ascii="Times New Roman" w:hAnsi="Times New Roman"/>
          <w:sz w:val="24"/>
          <w:szCs w:val="24"/>
        </w:rPr>
        <w:t xml:space="preserve">následující rozpočtový rok do 10. září. Magistrát hlavního města Prahy sdělí městským částem návrh finančních vztahů na následující rozpočtový rok do 3 dnů po odsouhlasení radou hlavního města Prahy. </w:t>
      </w:r>
    </w:p>
    <w:p w14:paraId="331DCE49" w14:textId="4B70978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sdělí Magistrátu hlavního města Prahy písemně své připomínky k</w:t>
      </w:r>
      <w:r w:rsidR="00E57184">
        <w:rPr>
          <w:rFonts w:ascii="Times New Roman" w:hAnsi="Times New Roman"/>
          <w:sz w:val="24"/>
          <w:szCs w:val="24"/>
        </w:rPr>
        <w:t> </w:t>
      </w:r>
      <w:r w:rsidRPr="002A2FAE">
        <w:rPr>
          <w:rFonts w:ascii="Times New Roman" w:hAnsi="Times New Roman"/>
          <w:sz w:val="24"/>
          <w:szCs w:val="24"/>
        </w:rPr>
        <w:t xml:space="preserve">návrhu podle odstavce 1 do 14 dnů po jeho obdržení. Nebudou-li připomínky městskou částí sděleny v této lhůtě, má se za to, že městská část nemá připomínek. </w:t>
      </w:r>
    </w:p>
    <w:p w14:paraId="197F84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BFC0BD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Rada hlavního města Prahy projedná připomínky městských částí k návrhu finančních vztahů a rozhodne o jejich vypořádání. </w:t>
      </w:r>
    </w:p>
    <w:p w14:paraId="1F5F705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B6520F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Nesouhlasí-li rada hlavního města Prahy s připomínkami městské části, předloží připomínky spolu s návrhem finančních vztahů k projednání zastupitelstvu hlavního města Prahy v</w:t>
      </w:r>
      <w:r>
        <w:rPr>
          <w:rFonts w:ascii="Times New Roman" w:hAnsi="Times New Roman"/>
          <w:sz w:val="24"/>
          <w:szCs w:val="24"/>
        </w:rPr>
        <w:t> </w:t>
      </w:r>
      <w:r w:rsidRPr="002A2FAE">
        <w:rPr>
          <w:rFonts w:ascii="Times New Roman" w:hAnsi="Times New Roman"/>
          <w:sz w:val="24"/>
          <w:szCs w:val="24"/>
        </w:rPr>
        <w:t xml:space="preserve">rámci lhůt k projednání a schválení rozpočtu hlavního města Prahy. </w:t>
      </w:r>
    </w:p>
    <w:p w14:paraId="61AE13B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E367272" w14:textId="01DEFFC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Návrh finančních vztahů odsouhlasený radou hlavního města Prahy podle </w:t>
      </w:r>
      <w:hyperlink r:id="rId209" w:history="1">
        <w:r w:rsidRPr="002A2FAE">
          <w:rPr>
            <w:rFonts w:ascii="Times New Roman" w:hAnsi="Times New Roman"/>
            <w:color w:val="0000FF"/>
            <w:sz w:val="24"/>
            <w:szCs w:val="24"/>
            <w:u w:val="single"/>
          </w:rPr>
          <w:t>§ 6</w:t>
        </w:r>
      </w:hyperlink>
      <w:r w:rsidRPr="002A2FAE">
        <w:rPr>
          <w:rFonts w:ascii="Times New Roman" w:hAnsi="Times New Roman"/>
          <w:sz w:val="24"/>
          <w:szCs w:val="24"/>
        </w:rPr>
        <w:t xml:space="preserve"> odst.</w:t>
      </w:r>
      <w:r w:rsidR="00E57184">
        <w:rPr>
          <w:rFonts w:ascii="Times New Roman" w:hAnsi="Times New Roman"/>
          <w:sz w:val="24"/>
          <w:szCs w:val="24"/>
        </w:rPr>
        <w:t> </w:t>
      </w:r>
      <w:r w:rsidRPr="002A2FAE">
        <w:rPr>
          <w:rFonts w:ascii="Times New Roman" w:hAnsi="Times New Roman"/>
          <w:sz w:val="24"/>
          <w:szCs w:val="24"/>
        </w:rPr>
        <w:t xml:space="preserve">1 je vstupním dokumentem pro sestavení návrhu rozpočtu městské části. </w:t>
      </w:r>
    </w:p>
    <w:p w14:paraId="39D177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3CF10F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Finanční vztahy k městským částem jsou schvalovány v rámci rozpočtu hlavního města Prahy. </w:t>
      </w:r>
    </w:p>
    <w:p w14:paraId="29C9D48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EEA225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(7) Městské části mohou přistoupit ke schvalování svého rozpočtu až po schválení rozpočtu hlavního města Prahy. Nebude-li rozpočet městské části schválen před 1. lednem rozpočtového roku, řídí se hospodaření městské části v době do schválení jejího rozpočtu pravidly rozpočtového provizoria schválenými zastupitelstvem městské části. </w:t>
      </w:r>
    </w:p>
    <w:p w14:paraId="373551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7B140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Městské části schvalují svůj střednědobý výhled rozpočtu minimálně ve struktuře a</w:t>
      </w:r>
      <w:r>
        <w:rPr>
          <w:rFonts w:ascii="Times New Roman" w:hAnsi="Times New Roman"/>
          <w:sz w:val="24"/>
          <w:szCs w:val="24"/>
        </w:rPr>
        <w:t> </w:t>
      </w:r>
      <w:r w:rsidRPr="002A2FAE">
        <w:rPr>
          <w:rFonts w:ascii="Times New Roman" w:hAnsi="Times New Roman"/>
          <w:sz w:val="24"/>
          <w:szCs w:val="24"/>
        </w:rPr>
        <w:t>na</w:t>
      </w:r>
      <w:r>
        <w:rPr>
          <w:rFonts w:ascii="Times New Roman" w:hAnsi="Times New Roman"/>
          <w:sz w:val="24"/>
          <w:szCs w:val="24"/>
        </w:rPr>
        <w:t> </w:t>
      </w:r>
      <w:r w:rsidRPr="002A2FAE">
        <w:rPr>
          <w:rFonts w:ascii="Times New Roman" w:hAnsi="Times New Roman"/>
          <w:sz w:val="24"/>
          <w:szCs w:val="24"/>
        </w:rPr>
        <w:t xml:space="preserve">období stanovené Magistrátem hlavního města Prahy nad rámec zákonné úpravy. </w:t>
      </w:r>
    </w:p>
    <w:p w14:paraId="73BC8CE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76B93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(9) Městské části zpracovávají svůj rozpočet také podle celoměstsky významných dat uvedených v </w:t>
      </w:r>
      <w:hyperlink r:id="rId210" w:history="1">
        <w:r w:rsidRPr="002A2FAE">
          <w:rPr>
            <w:rFonts w:ascii="Times New Roman" w:hAnsi="Times New Roman"/>
            <w:color w:val="0000FF"/>
            <w:sz w:val="24"/>
            <w:szCs w:val="24"/>
            <w:u w:val="single"/>
          </w:rPr>
          <w:t>příloze č. 5</w:t>
        </w:r>
      </w:hyperlink>
      <w:r w:rsidRPr="002A2FAE">
        <w:rPr>
          <w:rFonts w:ascii="Times New Roman" w:hAnsi="Times New Roman"/>
          <w:sz w:val="24"/>
          <w:szCs w:val="24"/>
        </w:rPr>
        <w:t xml:space="preserve"> této vyhlášky. </w:t>
      </w:r>
    </w:p>
    <w:p w14:paraId="1CAC1C1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1BF7A0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7 </w:t>
      </w:r>
    </w:p>
    <w:p w14:paraId="79B90A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AE127E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závěrečného účtu hlavního města Prahy a výsledků hospodaření hlavního města Prahy </w:t>
      </w:r>
    </w:p>
    <w:p w14:paraId="3AC4AE72"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266529FA" w14:textId="7992E3B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Organizace hlavního města Prahy předloží Magistrátu hlavního města Prahy podklady uvedené v jiném právním předpisu</w:t>
      </w:r>
      <w:r w:rsidRPr="002A2FAE">
        <w:rPr>
          <w:rFonts w:ascii="Times New Roman" w:hAnsi="Times New Roman"/>
          <w:sz w:val="24"/>
          <w:szCs w:val="24"/>
          <w:vertAlign w:val="superscript"/>
        </w:rPr>
        <w:t>3)</w:t>
      </w:r>
      <w:r w:rsidRPr="002A2FAE">
        <w:rPr>
          <w:rFonts w:ascii="Times New Roman" w:hAnsi="Times New Roman"/>
          <w:sz w:val="24"/>
          <w:szCs w:val="24"/>
        </w:rPr>
        <w:t xml:space="preserve"> k sestavení závěrečného účtu hlavního města Prahy v</w:t>
      </w:r>
      <w:r>
        <w:rPr>
          <w:rFonts w:ascii="Times New Roman" w:hAnsi="Times New Roman"/>
          <w:sz w:val="24"/>
          <w:szCs w:val="24"/>
        </w:rPr>
        <w:t> </w:t>
      </w:r>
      <w:r w:rsidRPr="002A2FAE">
        <w:rPr>
          <w:rFonts w:ascii="Times New Roman" w:hAnsi="Times New Roman"/>
          <w:sz w:val="24"/>
          <w:szCs w:val="24"/>
        </w:rPr>
        <w:t>termínech stanovených Magistrátem hlavního města Prahy, nejpozději však do</w:t>
      </w:r>
      <w:r w:rsidR="00E57184">
        <w:rPr>
          <w:rFonts w:ascii="Times New Roman" w:hAnsi="Times New Roman"/>
          <w:sz w:val="24"/>
          <w:szCs w:val="24"/>
        </w:rPr>
        <w:t> </w:t>
      </w:r>
      <w:r w:rsidRPr="002A2FAE">
        <w:rPr>
          <w:rFonts w:ascii="Times New Roman" w:hAnsi="Times New Roman"/>
          <w:sz w:val="24"/>
          <w:szCs w:val="24"/>
        </w:rPr>
        <w:t>15.</w:t>
      </w:r>
      <w:r w:rsidR="00E57184">
        <w:rPr>
          <w:rFonts w:ascii="Times New Roman" w:hAnsi="Times New Roman"/>
          <w:sz w:val="24"/>
          <w:szCs w:val="24"/>
        </w:rPr>
        <w:t> </w:t>
      </w:r>
      <w:r w:rsidRPr="002A2FAE">
        <w:rPr>
          <w:rFonts w:ascii="Times New Roman" w:hAnsi="Times New Roman"/>
          <w:sz w:val="24"/>
          <w:szCs w:val="24"/>
        </w:rPr>
        <w:t>února následujícího roku, a podklady uvedené v jiném právním předpisu</w:t>
      </w:r>
      <w:r w:rsidRPr="002A2FAE">
        <w:rPr>
          <w:rFonts w:ascii="Times New Roman" w:hAnsi="Times New Roman"/>
          <w:sz w:val="24"/>
          <w:szCs w:val="24"/>
          <w:vertAlign w:val="superscript"/>
        </w:rPr>
        <w:t>4)</w:t>
      </w:r>
      <w:r w:rsidRPr="002A2FAE">
        <w:rPr>
          <w:rFonts w:ascii="Times New Roman" w:hAnsi="Times New Roman"/>
          <w:sz w:val="24"/>
          <w:szCs w:val="24"/>
        </w:rPr>
        <w:t xml:space="preserve"> ve stejné lhůtě. </w:t>
      </w:r>
    </w:p>
    <w:p w14:paraId="120818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B92D90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hlavního města Prahy předloží Magistrátu hlavního města Prahy podklady podle </w:t>
      </w:r>
      <w:hyperlink r:id="rId211" w:history="1">
        <w:r w:rsidRPr="002A2FAE">
          <w:rPr>
            <w:rFonts w:ascii="Times New Roman" w:hAnsi="Times New Roman"/>
            <w:color w:val="0000FF"/>
            <w:sz w:val="24"/>
            <w:szCs w:val="24"/>
            <w:u w:val="single"/>
          </w:rPr>
          <w:t>§ 8</w:t>
        </w:r>
      </w:hyperlink>
      <w:r w:rsidRPr="002A2FAE">
        <w:rPr>
          <w:rFonts w:ascii="Times New Roman" w:hAnsi="Times New Roman"/>
          <w:sz w:val="24"/>
          <w:szCs w:val="24"/>
        </w:rPr>
        <w:t xml:space="preserve"> odst. 1. </w:t>
      </w:r>
    </w:p>
    <w:p w14:paraId="2D19E003" w14:textId="1E807085" w:rsidR="00220DD7" w:rsidRPr="002A2FAE" w:rsidRDefault="00220DD7" w:rsidP="00A71B0D">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 xml:space="preserve"> </w:t>
      </w:r>
      <w:r w:rsidRPr="002A2FAE">
        <w:rPr>
          <w:rFonts w:ascii="Times New Roman" w:hAnsi="Times New Roman"/>
          <w:sz w:val="24"/>
          <w:szCs w:val="24"/>
        </w:rPr>
        <w:tab/>
        <w:t xml:space="preserve">(3) Po projednání těchto podkladů s jejich předkladateli sestaví Magistrát hlavního města Prahy návrh závěrečného účtu a zašle jej do 15. dubna městským částem. Městské části sdělí písemně své stanovisko do 14 dnů od obdržení návrhu závěrečného účtu Magistrátu hlavního města Prahy. V případě neobdržení stanoviska od městské části se má za to, že městská část s návrhem závěrečného účtu souhlasí. </w:t>
      </w:r>
    </w:p>
    <w:p w14:paraId="54B3A54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AD8C55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Stanoviska městských částí projedná rada hlavního města Prahy v rámci odsouhlasení návrhu závěrečného účtu hlavního města Prahy. </w:t>
      </w:r>
    </w:p>
    <w:p w14:paraId="20E695F5" w14:textId="77777777" w:rsidR="001227EB" w:rsidRDefault="001227EB" w:rsidP="00E57184">
      <w:pPr>
        <w:widowControl w:val="0"/>
        <w:autoSpaceDE w:val="0"/>
        <w:autoSpaceDN w:val="0"/>
        <w:adjustRightInd w:val="0"/>
        <w:spacing w:after="0" w:line="240" w:lineRule="auto"/>
        <w:jc w:val="center"/>
        <w:rPr>
          <w:rFonts w:ascii="Times New Roman" w:hAnsi="Times New Roman"/>
          <w:sz w:val="24"/>
          <w:szCs w:val="24"/>
        </w:rPr>
      </w:pPr>
    </w:p>
    <w:p w14:paraId="3C8B9791" w14:textId="271D0F74" w:rsidR="00220DD7" w:rsidRPr="002A2FAE" w:rsidRDefault="00220DD7" w:rsidP="00E57184">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8</w:t>
      </w:r>
    </w:p>
    <w:p w14:paraId="52426F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9B72CE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závěrečného účtu a výsledků hospodaření městských částí </w:t>
      </w:r>
    </w:p>
    <w:p w14:paraId="6341BBB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BCBE8C5" w14:textId="69E77C92"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Vyúčtování finančních vztahů k rozpočtu hlavního města Prahy a ke státnímu rozpočtu, které je součástí závěrečného účtu městské části podle jiného právního předpisu</w:t>
      </w:r>
      <w:r w:rsidRPr="002A2FAE">
        <w:rPr>
          <w:rFonts w:ascii="Times New Roman" w:hAnsi="Times New Roman"/>
          <w:sz w:val="24"/>
          <w:szCs w:val="24"/>
          <w:vertAlign w:val="superscript"/>
        </w:rPr>
        <w:t>3)</w:t>
      </w:r>
      <w:r w:rsidRPr="002A2FAE">
        <w:rPr>
          <w:rFonts w:ascii="Times New Roman" w:hAnsi="Times New Roman"/>
          <w:sz w:val="24"/>
          <w:szCs w:val="24"/>
        </w:rPr>
        <w:t xml:space="preserve"> za</w:t>
      </w:r>
      <w:r w:rsidR="00E57184">
        <w:rPr>
          <w:rFonts w:ascii="Times New Roman" w:hAnsi="Times New Roman"/>
          <w:sz w:val="24"/>
          <w:szCs w:val="24"/>
        </w:rPr>
        <w:t> </w:t>
      </w:r>
      <w:r w:rsidRPr="002A2FAE">
        <w:rPr>
          <w:rFonts w:ascii="Times New Roman" w:hAnsi="Times New Roman"/>
          <w:sz w:val="24"/>
          <w:szCs w:val="24"/>
        </w:rPr>
        <w:t>uplynulý kalendářní rok předloží městská část Magistrátu hlavního města Prahy do</w:t>
      </w:r>
      <w:r w:rsidR="00E57184">
        <w:rPr>
          <w:rFonts w:ascii="Times New Roman" w:hAnsi="Times New Roman"/>
          <w:sz w:val="24"/>
          <w:szCs w:val="24"/>
        </w:rPr>
        <w:t> </w:t>
      </w:r>
      <w:r w:rsidRPr="002A2FAE">
        <w:rPr>
          <w:rFonts w:ascii="Times New Roman" w:hAnsi="Times New Roman"/>
          <w:sz w:val="24"/>
          <w:szCs w:val="24"/>
        </w:rPr>
        <w:t>15.</w:t>
      </w:r>
      <w:r w:rsidR="00E57184">
        <w:rPr>
          <w:rFonts w:ascii="Times New Roman" w:hAnsi="Times New Roman"/>
          <w:sz w:val="24"/>
          <w:szCs w:val="24"/>
        </w:rPr>
        <w:t> </w:t>
      </w:r>
      <w:r w:rsidRPr="002A2FAE">
        <w:rPr>
          <w:rFonts w:ascii="Times New Roman" w:hAnsi="Times New Roman"/>
          <w:sz w:val="24"/>
          <w:szCs w:val="24"/>
        </w:rPr>
        <w:t xml:space="preserve">února. </w:t>
      </w:r>
    </w:p>
    <w:p w14:paraId="08ADC6B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DAD9C7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Podklady za uplynulý kalendářní rok uvedené v jiném právním předpisu</w:t>
      </w:r>
      <w:r w:rsidRPr="002A2FAE">
        <w:rPr>
          <w:rFonts w:ascii="Times New Roman" w:hAnsi="Times New Roman"/>
          <w:sz w:val="24"/>
          <w:szCs w:val="24"/>
          <w:vertAlign w:val="superscript"/>
        </w:rPr>
        <w:t>4)</w:t>
      </w:r>
      <w:r w:rsidRPr="002A2FAE">
        <w:rPr>
          <w:rFonts w:ascii="Times New Roman" w:hAnsi="Times New Roman"/>
          <w:sz w:val="24"/>
          <w:szCs w:val="24"/>
        </w:rPr>
        <w:t xml:space="preserve"> předloží městská část Magistrátu hlavního města Prahy do 28. února. </w:t>
      </w:r>
    </w:p>
    <w:p w14:paraId="58588BB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7F41F4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Po projednání vyúčtování podle odstavce 1 s Magistrátem hlavního města Prahy sestaví městská část návrh svého závěrečného účtu a o výsledku jeho projednání a schválení neprodleně informuje hlavní město Prahu. </w:t>
      </w:r>
    </w:p>
    <w:p w14:paraId="4B60CB0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0796FB"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537CD8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68D4DD0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92F603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Zdroje peněžních příjmů a druhy výdajů městských částí </w:t>
      </w:r>
    </w:p>
    <w:p w14:paraId="398A99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53D672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9 </w:t>
      </w:r>
    </w:p>
    <w:p w14:paraId="6FAA77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9C5446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Zdroje peněžních příjmů městských částí </w:t>
      </w:r>
    </w:p>
    <w:p w14:paraId="1FDF2693"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ED79D8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Rozpočtové příjmy městských částí tvoří </w:t>
      </w:r>
    </w:p>
    <w:p w14:paraId="40C44DB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5E64C5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příjmy ze svěřeného majetku a majetkových práv, s výjimkou příjmů, které jsou předmětem daně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2F0C27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065C73C" w14:textId="33F026A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příjmy z výsledků vlastní činnosti, s výjimkou příjmů, které jsou předmětem daně podle</w:t>
      </w:r>
      <w:r w:rsidR="00E57184">
        <w:rPr>
          <w:rFonts w:ascii="Times New Roman" w:hAnsi="Times New Roman"/>
          <w:sz w:val="24"/>
          <w:szCs w:val="24"/>
        </w:rPr>
        <w:t> </w:t>
      </w:r>
      <w:r w:rsidRPr="002A2FAE">
        <w:rPr>
          <w:rFonts w:ascii="Times New Roman" w:hAnsi="Times New Roman"/>
          <w:sz w:val="24"/>
          <w:szCs w:val="24"/>
        </w:rPr>
        <w:t>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a do rozpočtu jsou zařazovány podle písmene c), </w:t>
      </w:r>
    </w:p>
    <w:p w14:paraId="5B990B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95A60DA" w14:textId="0792E250"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příjmy, jejichž zdrojem je zdaňovaná činnost, po odpočtu výdajů (nákladů) souvisejících s</w:t>
      </w:r>
      <w:r w:rsidR="00E57184">
        <w:rPr>
          <w:rFonts w:ascii="Times New Roman" w:hAnsi="Times New Roman"/>
          <w:sz w:val="24"/>
          <w:szCs w:val="24"/>
        </w:rPr>
        <w:t> </w:t>
      </w:r>
      <w:r w:rsidRPr="002A2FAE">
        <w:rPr>
          <w:rFonts w:ascii="Times New Roman" w:hAnsi="Times New Roman"/>
          <w:sz w:val="24"/>
          <w:szCs w:val="24"/>
        </w:rPr>
        <w:t>těmito příjmy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3B42540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A9E594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d) příjmy z hospodářské činnosti právnických osob, pokud jsou podle zákona příjmem městské části, která právnickou osobu zřídila nebo založila, </w:t>
      </w:r>
    </w:p>
    <w:p w14:paraId="27D4A0C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281EE6" w14:textId="1EA5D7C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příjmy z vlastní správní činnosti, včetně příjmů z výkonů státní správy, k nimž je městská část pověřena podle zvláštních zákonů nebo této vyhlášky, zejména ze správních poplatků z</w:t>
      </w:r>
      <w:r w:rsidR="00E57184">
        <w:rPr>
          <w:rFonts w:ascii="Times New Roman" w:hAnsi="Times New Roman"/>
          <w:sz w:val="24"/>
          <w:szCs w:val="24"/>
        </w:rPr>
        <w:t> </w:t>
      </w:r>
      <w:r w:rsidRPr="002A2FAE">
        <w:rPr>
          <w:rFonts w:ascii="Times New Roman" w:hAnsi="Times New Roman"/>
          <w:sz w:val="24"/>
          <w:szCs w:val="24"/>
        </w:rPr>
        <w:t xml:space="preserve">této </w:t>
      </w:r>
      <w:r w:rsidRPr="002A2FAE">
        <w:rPr>
          <w:rFonts w:ascii="Times New Roman" w:hAnsi="Times New Roman"/>
          <w:sz w:val="24"/>
          <w:szCs w:val="24"/>
        </w:rPr>
        <w:lastRenderedPageBreak/>
        <w:t>činnosti, příjmy z vybraných pokut a odvodů uložených v pravomoci městské části podle</w:t>
      </w:r>
      <w:r w:rsidR="00E57184">
        <w:rPr>
          <w:rFonts w:ascii="Times New Roman" w:hAnsi="Times New Roman"/>
          <w:sz w:val="24"/>
          <w:szCs w:val="24"/>
        </w:rPr>
        <w:t> </w:t>
      </w:r>
      <w:r w:rsidRPr="002A2FAE">
        <w:rPr>
          <w:rFonts w:ascii="Times New Roman" w:hAnsi="Times New Roman"/>
          <w:sz w:val="24"/>
          <w:szCs w:val="24"/>
        </w:rPr>
        <w:t xml:space="preserve">zvláštních zákonů nebo této vyhlášky, </w:t>
      </w:r>
    </w:p>
    <w:p w14:paraId="5536310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B039A5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f) výnosy z místních poplatků podle jiného právního předpisu</w:t>
      </w:r>
      <w:r w:rsidRPr="002A2FAE">
        <w:rPr>
          <w:rFonts w:ascii="Times New Roman" w:hAnsi="Times New Roman"/>
          <w:sz w:val="24"/>
          <w:szCs w:val="24"/>
          <w:vertAlign w:val="superscript"/>
        </w:rPr>
        <w:t>5)</w:t>
      </w:r>
      <w:r w:rsidRPr="002A2FAE">
        <w:rPr>
          <w:rFonts w:ascii="Times New Roman" w:hAnsi="Times New Roman"/>
          <w:sz w:val="24"/>
          <w:szCs w:val="24"/>
        </w:rPr>
        <w:t xml:space="preserve"> v rozsahu stanoveném v </w:t>
      </w:r>
      <w:hyperlink r:id="rId212" w:history="1">
        <w:r w:rsidRPr="002A2FAE">
          <w:rPr>
            <w:rFonts w:ascii="Times New Roman" w:hAnsi="Times New Roman"/>
            <w:color w:val="0000FF"/>
            <w:sz w:val="24"/>
            <w:szCs w:val="24"/>
            <w:u w:val="single"/>
          </w:rPr>
          <w:t>příloze č. 6</w:t>
        </w:r>
      </w:hyperlink>
      <w:r w:rsidRPr="002A2FAE">
        <w:rPr>
          <w:rFonts w:ascii="Times New Roman" w:hAnsi="Times New Roman"/>
          <w:sz w:val="24"/>
          <w:szCs w:val="24"/>
        </w:rPr>
        <w:t xml:space="preserve"> této vyhlášky, </w:t>
      </w:r>
    </w:p>
    <w:p w14:paraId="744573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76B975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výnos z daně z nemovitých věcí; příjemcem je ta městská část, na jejímž území se nemovitá věc nachází, </w:t>
      </w:r>
    </w:p>
    <w:p w14:paraId="6599A8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2F012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h) dotace z rozpočtu hlavního města Prahy, dotace a příspěvky ze státního rozpočtu a státních a</w:t>
      </w:r>
      <w:r>
        <w:rPr>
          <w:rFonts w:ascii="Times New Roman" w:hAnsi="Times New Roman"/>
          <w:sz w:val="24"/>
          <w:szCs w:val="24"/>
        </w:rPr>
        <w:t> </w:t>
      </w:r>
      <w:r w:rsidRPr="002A2FAE">
        <w:rPr>
          <w:rFonts w:ascii="Times New Roman" w:hAnsi="Times New Roman"/>
          <w:sz w:val="24"/>
          <w:szCs w:val="24"/>
        </w:rPr>
        <w:t xml:space="preserve">národních fondů určené pro městské části a dotace poskytnuté jinou městskou částí, </w:t>
      </w:r>
    </w:p>
    <w:p w14:paraId="5EFC1DD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912C96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i) prostředky získané správní činností ostatních orgánů státní správy, </w:t>
      </w:r>
    </w:p>
    <w:p w14:paraId="30C65D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4FDB77D"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j) přijaté peněžité dary a příspěvky, </w:t>
      </w:r>
    </w:p>
    <w:p w14:paraId="547514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AF70E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k) jiné příjmy, které podle zvláštních zákonů patří do příjmů městské části. </w:t>
      </w:r>
    </w:p>
    <w:p w14:paraId="278B345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263F96C" w14:textId="03EF01F6"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může k úhradě svých potřeb použít též návratných zdrojů, a to smluvně zabezpečených půjčkou, úvěrem nebo návratnou finanční výpomocí. Celková výše všech nesplacených přijatých cizích zdrojů smí překročit 40</w:t>
      </w:r>
      <w:r>
        <w:rPr>
          <w:rFonts w:ascii="Times New Roman" w:hAnsi="Times New Roman"/>
          <w:sz w:val="24"/>
          <w:szCs w:val="24"/>
        </w:rPr>
        <w:t> </w:t>
      </w:r>
      <w:r w:rsidRPr="002A2FAE">
        <w:rPr>
          <w:rFonts w:ascii="Times New Roman" w:hAnsi="Times New Roman"/>
          <w:sz w:val="24"/>
          <w:szCs w:val="24"/>
        </w:rPr>
        <w:t>% příjmů schváleného rozpočtu pouze</w:t>
      </w:r>
      <w:r>
        <w:rPr>
          <w:rFonts w:ascii="Times New Roman" w:hAnsi="Times New Roman"/>
          <w:sz w:val="24"/>
          <w:szCs w:val="24"/>
        </w:rPr>
        <w:t> </w:t>
      </w:r>
      <w:r w:rsidRPr="002A2FAE">
        <w:rPr>
          <w:rFonts w:ascii="Times New Roman" w:hAnsi="Times New Roman"/>
          <w:sz w:val="24"/>
          <w:szCs w:val="24"/>
        </w:rPr>
        <w:t>se</w:t>
      </w:r>
      <w:r>
        <w:rPr>
          <w:rFonts w:ascii="Times New Roman" w:hAnsi="Times New Roman"/>
          <w:sz w:val="24"/>
          <w:szCs w:val="24"/>
        </w:rPr>
        <w:t> </w:t>
      </w:r>
      <w:r w:rsidRPr="002A2FAE">
        <w:rPr>
          <w:rFonts w:ascii="Times New Roman" w:hAnsi="Times New Roman"/>
          <w:sz w:val="24"/>
          <w:szCs w:val="24"/>
        </w:rPr>
        <w:t>souhlasem zastupitelstva hlavního města Prahy a podíl výdajů na dluhovou službu, tj.</w:t>
      </w:r>
      <w:r>
        <w:rPr>
          <w:rFonts w:ascii="Times New Roman" w:hAnsi="Times New Roman"/>
          <w:sz w:val="24"/>
          <w:szCs w:val="24"/>
        </w:rPr>
        <w:t> </w:t>
      </w:r>
      <w:r w:rsidRPr="002A2FAE">
        <w:rPr>
          <w:rFonts w:ascii="Times New Roman" w:hAnsi="Times New Roman"/>
          <w:sz w:val="24"/>
          <w:szCs w:val="24"/>
        </w:rPr>
        <w:t>placených úroků, splátek jistin, smlouvy o koupi najaté věci a směnek, v poměru ke</w:t>
      </w:r>
      <w:r w:rsidR="00E57184">
        <w:rPr>
          <w:rFonts w:ascii="Times New Roman" w:hAnsi="Times New Roman"/>
          <w:sz w:val="24"/>
          <w:szCs w:val="24"/>
        </w:rPr>
        <w:t> </w:t>
      </w:r>
      <w:r w:rsidRPr="002A2FAE">
        <w:rPr>
          <w:rFonts w:ascii="Times New Roman" w:hAnsi="Times New Roman"/>
          <w:sz w:val="24"/>
          <w:szCs w:val="24"/>
        </w:rPr>
        <w:t>skutečným daňovým příjmům, nedaňovým příjmům a neinvestičním přijatým transferům po</w:t>
      </w:r>
      <w:r w:rsidR="00E57184">
        <w:rPr>
          <w:rFonts w:ascii="Times New Roman" w:hAnsi="Times New Roman"/>
          <w:sz w:val="24"/>
          <w:szCs w:val="24"/>
        </w:rPr>
        <w:t> </w:t>
      </w:r>
      <w:r w:rsidRPr="002A2FAE">
        <w:rPr>
          <w:rFonts w:ascii="Times New Roman" w:hAnsi="Times New Roman"/>
          <w:sz w:val="24"/>
          <w:szCs w:val="24"/>
        </w:rPr>
        <w:t>konsolidaci, vyjma převodů z vlastních fondů hospodářské (podnikatelské) činnosti, převodů z vlastních rezervních fondů a ostatních převodů z vlastních fondů za předchozí rok, smí převýšit 15</w:t>
      </w:r>
      <w:r>
        <w:rPr>
          <w:rFonts w:ascii="Times New Roman" w:hAnsi="Times New Roman"/>
          <w:sz w:val="24"/>
          <w:szCs w:val="24"/>
        </w:rPr>
        <w:t> </w:t>
      </w:r>
      <w:r w:rsidRPr="002A2FAE">
        <w:rPr>
          <w:rFonts w:ascii="Times New Roman" w:hAnsi="Times New Roman"/>
          <w:sz w:val="24"/>
          <w:szCs w:val="24"/>
        </w:rPr>
        <w:t>% pouze</w:t>
      </w:r>
      <w:r>
        <w:rPr>
          <w:rFonts w:ascii="Times New Roman" w:hAnsi="Times New Roman"/>
          <w:sz w:val="24"/>
          <w:szCs w:val="24"/>
        </w:rPr>
        <w:t> </w:t>
      </w:r>
      <w:r w:rsidRPr="002A2FAE">
        <w:rPr>
          <w:rFonts w:ascii="Times New Roman" w:hAnsi="Times New Roman"/>
          <w:sz w:val="24"/>
          <w:szCs w:val="24"/>
        </w:rPr>
        <w:t>se</w:t>
      </w:r>
      <w:r>
        <w:rPr>
          <w:rFonts w:ascii="Times New Roman" w:hAnsi="Times New Roman"/>
          <w:sz w:val="24"/>
          <w:szCs w:val="24"/>
        </w:rPr>
        <w:t> </w:t>
      </w:r>
      <w:r w:rsidRPr="002A2FAE">
        <w:rPr>
          <w:rFonts w:ascii="Times New Roman" w:hAnsi="Times New Roman"/>
          <w:sz w:val="24"/>
          <w:szCs w:val="24"/>
        </w:rPr>
        <w:t xml:space="preserve">souhlasem zastupitelstva hlavního města Prahy. </w:t>
      </w:r>
    </w:p>
    <w:p w14:paraId="70647B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9EF347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Dotace ze státního rozpočtu, státního nebo národního fondu určená městské části nebo jí zřízené příspěvkové organizaci je poskytována hlavnímu městu Praze. Hlavní město Praha dotaci na</w:t>
      </w:r>
      <w:r>
        <w:rPr>
          <w:rFonts w:ascii="Times New Roman" w:hAnsi="Times New Roman"/>
          <w:sz w:val="24"/>
          <w:szCs w:val="24"/>
        </w:rPr>
        <w:t> </w:t>
      </w:r>
      <w:r w:rsidRPr="002A2FAE">
        <w:rPr>
          <w:rFonts w:ascii="Times New Roman" w:hAnsi="Times New Roman"/>
          <w:sz w:val="24"/>
          <w:szCs w:val="24"/>
        </w:rPr>
        <w:t>základě usnesení rady hlavního města Prahy poskytne po jejím obdržení městské části nebo jejím prostřednictvím jí zřízené příspěvkové organizaci, pro kterou je určena. Městská část může o dotaci požádat přímo s předchozím písemným souhlasem rady hlavního města Prahy. Podmínkou pro</w:t>
      </w:r>
      <w:r>
        <w:rPr>
          <w:rFonts w:ascii="Times New Roman" w:hAnsi="Times New Roman"/>
          <w:sz w:val="24"/>
          <w:szCs w:val="24"/>
        </w:rPr>
        <w:t> </w:t>
      </w:r>
      <w:r w:rsidRPr="002A2FAE">
        <w:rPr>
          <w:rFonts w:ascii="Times New Roman" w:hAnsi="Times New Roman"/>
          <w:sz w:val="24"/>
          <w:szCs w:val="24"/>
        </w:rPr>
        <w:t>udělení souhlasu je prohlášení městské části, že nemá závazky po lhůtě splatnosti a výdaje na</w:t>
      </w:r>
      <w:r>
        <w:rPr>
          <w:rFonts w:ascii="Times New Roman" w:hAnsi="Times New Roman"/>
          <w:sz w:val="24"/>
          <w:szCs w:val="24"/>
        </w:rPr>
        <w:t> </w:t>
      </w:r>
      <w:r w:rsidRPr="002A2FAE">
        <w:rPr>
          <w:rFonts w:ascii="Times New Roman" w:hAnsi="Times New Roman"/>
          <w:sz w:val="24"/>
          <w:szCs w:val="24"/>
        </w:rPr>
        <w:t xml:space="preserve">spolufinancování akce jsou v souladu s rozpočtem městské části, pokud se jedná o dotaci na akci realizovanou v daném roce, nebo že disponuje dostatečnými finančními zdroji (má zajištěné dostatečné finanční zdroje) na spolufinancování akce s realizací v následujících letech. Prohlášení přikládá městská část k žádosti o udělení předchozího písemného souhlasu. </w:t>
      </w:r>
    </w:p>
    <w:p w14:paraId="48BC281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55A23E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10 </w:t>
      </w:r>
    </w:p>
    <w:p w14:paraId="1E1FA42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E8C97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Druhy výdajů městských částí </w:t>
      </w:r>
    </w:p>
    <w:p w14:paraId="03862358"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C06882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Z rozpočtu městské části se hradí </w:t>
      </w:r>
    </w:p>
    <w:p w14:paraId="31A278A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0FB0D0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závazky vyplývající pro městskou část z plnění povinností uložených jí zákony nebo touto vyhláškou, </w:t>
      </w:r>
    </w:p>
    <w:p w14:paraId="7A30DE5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FCEFDB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b) výdaje na vlastní činnost městské části v její samostatné působnosti, zejména výdaje spojené </w:t>
      </w:r>
      <w:r w:rsidRPr="002A2FAE">
        <w:rPr>
          <w:rFonts w:ascii="Times New Roman" w:hAnsi="Times New Roman"/>
          <w:sz w:val="24"/>
          <w:szCs w:val="24"/>
        </w:rPr>
        <w:lastRenderedPageBreak/>
        <w:t>s</w:t>
      </w:r>
      <w:r>
        <w:rPr>
          <w:rFonts w:ascii="Times New Roman" w:hAnsi="Times New Roman"/>
          <w:sz w:val="24"/>
          <w:szCs w:val="24"/>
        </w:rPr>
        <w:t> </w:t>
      </w:r>
      <w:r w:rsidRPr="002A2FAE">
        <w:rPr>
          <w:rFonts w:ascii="Times New Roman" w:hAnsi="Times New Roman"/>
          <w:sz w:val="24"/>
          <w:szCs w:val="24"/>
        </w:rPr>
        <w:t>péčí o svěřený majetek hlavního města Prahy a jeho rozvoj, s výjimkou výdajů, které městská část uplatní jako náklad na dosažení a udržení příjmů, které jsou předmětem daně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02E8E37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6A7790" w14:textId="1F219E1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výdaje spojené s výkonem státní správy, ke které je městská část pověřena zákonem nebo</w:t>
      </w:r>
      <w:r w:rsidR="00E57184">
        <w:rPr>
          <w:rFonts w:ascii="Times New Roman" w:hAnsi="Times New Roman"/>
          <w:sz w:val="24"/>
          <w:szCs w:val="24"/>
        </w:rPr>
        <w:t> </w:t>
      </w:r>
      <w:r w:rsidRPr="002A2FAE">
        <w:rPr>
          <w:rFonts w:ascii="Times New Roman" w:hAnsi="Times New Roman"/>
          <w:sz w:val="24"/>
          <w:szCs w:val="24"/>
        </w:rPr>
        <w:t xml:space="preserve">touto vyhláškou, </w:t>
      </w:r>
    </w:p>
    <w:p w14:paraId="7E799F6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AE576A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d) závazky vyplývající pro městskou část z uzavřených smluvních vztahů v jejím hospodaření a</w:t>
      </w:r>
      <w:r>
        <w:rPr>
          <w:rFonts w:ascii="Times New Roman" w:hAnsi="Times New Roman"/>
          <w:sz w:val="24"/>
          <w:szCs w:val="24"/>
        </w:rPr>
        <w:t> </w:t>
      </w:r>
      <w:r w:rsidRPr="002A2FAE">
        <w:rPr>
          <w:rFonts w:ascii="Times New Roman" w:hAnsi="Times New Roman"/>
          <w:sz w:val="24"/>
          <w:szCs w:val="24"/>
        </w:rPr>
        <w:t>ze</w:t>
      </w:r>
      <w:r>
        <w:rPr>
          <w:rFonts w:ascii="Times New Roman" w:hAnsi="Times New Roman"/>
          <w:sz w:val="24"/>
          <w:szCs w:val="24"/>
        </w:rPr>
        <w:t> </w:t>
      </w:r>
      <w:r w:rsidRPr="002A2FAE">
        <w:rPr>
          <w:rFonts w:ascii="Times New Roman" w:hAnsi="Times New Roman"/>
          <w:sz w:val="24"/>
          <w:szCs w:val="24"/>
        </w:rPr>
        <w:t xml:space="preserve">smluvních vztahů vlastních organizací, jestliže k nim přistoupila, </w:t>
      </w:r>
    </w:p>
    <w:p w14:paraId="2B8C234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e) závazky přijaté v rámci spolupráce s jinými subjekty, s výjimkou spolupráce s ostatními městskými částmi, hlavním městem Prahou a jeho organizacemi, </w:t>
      </w:r>
    </w:p>
    <w:p w14:paraId="3A3352D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DFE8E7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f) úhrada úroků z přijatých půjček a úvěrů, </w:t>
      </w:r>
    </w:p>
    <w:p w14:paraId="09AD90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8999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výdaje na podporu subjektů provádějících veřejně prospěšné činnosti a na podporu soukromého podnikání prospěšného pro městskou část nebo hlavní město Prahu, </w:t>
      </w:r>
    </w:p>
    <w:p w14:paraId="53CC2A8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A880595" w14:textId="0291F6F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h) jiné výdaje uskutečněné v rámci působnosti městské části, včetně darů a příspěvků na</w:t>
      </w:r>
      <w:r w:rsidR="00E57184">
        <w:rPr>
          <w:rFonts w:ascii="Times New Roman" w:hAnsi="Times New Roman"/>
          <w:sz w:val="24"/>
          <w:szCs w:val="24"/>
        </w:rPr>
        <w:t> </w:t>
      </w:r>
      <w:r w:rsidRPr="002A2FAE">
        <w:rPr>
          <w:rFonts w:ascii="Times New Roman" w:hAnsi="Times New Roman"/>
          <w:sz w:val="24"/>
          <w:szCs w:val="24"/>
        </w:rPr>
        <w:t xml:space="preserve">sociální nebo jiné humanitární účely. </w:t>
      </w:r>
    </w:p>
    <w:p w14:paraId="2F4B1A1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F34D2F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Vedle výdajů podle odstavce 1 hradí městská část ze svého rozpočtu i splátky přijatých půjček, úvěrů a návratných výpomocí. </w:t>
      </w:r>
    </w:p>
    <w:p w14:paraId="588D920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A275FE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Tyto splátky je městská část povinna zahrnout do rozpočtu městské části na příslušný kalendářní rok. </w:t>
      </w:r>
    </w:p>
    <w:p w14:paraId="6397AA9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E90FD4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10a </w:t>
      </w:r>
    </w:p>
    <w:p w14:paraId="5B51941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3ABF80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Městská část je povinna do svého rozpočtu zapracovat: </w:t>
      </w:r>
    </w:p>
    <w:p w14:paraId="5756CFB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386AF7D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finanční vztah k městské části schválený zastupitelstvem hlavního města Prahy, </w:t>
      </w:r>
    </w:p>
    <w:p w14:paraId="7AB2EF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DAB953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b) rozpočtová opatření provedená ve vztahu k městské části na základě usnesení rady hlavního města Prahy nebo usnesení zastupitelstva hlavního města Prahy. </w:t>
      </w:r>
    </w:p>
    <w:p w14:paraId="7A874B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02AA9FC"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33777AE4" w14:textId="5DF020E4"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III </w:t>
      </w:r>
    </w:p>
    <w:p w14:paraId="09B2497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7B9C68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Podmínky hospodaření městských částí podle vlastního rozpočtu </w:t>
      </w:r>
    </w:p>
    <w:p w14:paraId="4D030B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8D8614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11 </w:t>
      </w:r>
    </w:p>
    <w:p w14:paraId="7017CC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C07C5C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Činnost podléhající dani </w:t>
      </w:r>
    </w:p>
    <w:p w14:paraId="313B53E9"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C0EEBB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sestavuje finanční plán činností podléhajících dani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(dále jen </w:t>
      </w:r>
      <w:r>
        <w:rPr>
          <w:rFonts w:ascii="Times New Roman" w:hAnsi="Times New Roman"/>
          <w:sz w:val="24"/>
          <w:szCs w:val="24"/>
        </w:rPr>
        <w:t>„</w:t>
      </w:r>
      <w:r w:rsidRPr="002A2FAE">
        <w:rPr>
          <w:rFonts w:ascii="Times New Roman" w:hAnsi="Times New Roman"/>
          <w:sz w:val="24"/>
          <w:szCs w:val="24"/>
        </w:rPr>
        <w:t>zdaňovaná činnost</w:t>
      </w:r>
      <w:r>
        <w:rPr>
          <w:rFonts w:ascii="Times New Roman" w:hAnsi="Times New Roman"/>
          <w:sz w:val="24"/>
          <w:szCs w:val="24"/>
        </w:rPr>
        <w:t>“</w:t>
      </w:r>
      <w:r w:rsidRPr="002A2FAE">
        <w:rPr>
          <w:rFonts w:ascii="Times New Roman" w:hAnsi="Times New Roman"/>
          <w:sz w:val="24"/>
          <w:szCs w:val="24"/>
        </w:rPr>
        <w:t xml:space="preserve">). </w:t>
      </w:r>
    </w:p>
    <w:p w14:paraId="7375655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9BD3AE7" w14:textId="1AFE7460"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Dani podléhají příjmy z veškeré činnosti a z nakládání s veškerým majetkem,</w:t>
      </w:r>
      <w:r w:rsidR="00E57184">
        <w:rPr>
          <w:rFonts w:ascii="Times New Roman" w:hAnsi="Times New Roman"/>
          <w:sz w:val="24"/>
          <w:szCs w:val="24"/>
        </w:rPr>
        <w:br/>
      </w:r>
      <w:r w:rsidRPr="002A2FAE">
        <w:rPr>
          <w:rFonts w:ascii="Times New Roman" w:hAnsi="Times New Roman"/>
          <w:sz w:val="24"/>
          <w:szCs w:val="24"/>
        </w:rPr>
        <w:t>není-li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stanoveno jinak. </w:t>
      </w:r>
    </w:p>
    <w:p w14:paraId="2EC34956"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1AA3F91E" w14:textId="4913900D" w:rsidR="00220DD7" w:rsidRDefault="00220DD7" w:rsidP="001227EB">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 </w:t>
      </w:r>
      <w:r w:rsidRPr="002A2FAE">
        <w:rPr>
          <w:rFonts w:ascii="Times New Roman" w:hAnsi="Times New Roman"/>
          <w:sz w:val="24"/>
          <w:szCs w:val="24"/>
        </w:rPr>
        <w:tab/>
        <w:t xml:space="preserve">(3) Náklady zdaňované činnosti městské části tvoří: </w:t>
      </w:r>
    </w:p>
    <w:p w14:paraId="215A89AC"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3F90519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výdaje (náklady) vynaložené na dosažení příjmů uvedených v odstavci 2, které připouští jiný právní předpis</w:t>
      </w:r>
      <w:r w:rsidRPr="002A2FAE">
        <w:rPr>
          <w:rFonts w:ascii="Times New Roman" w:hAnsi="Times New Roman"/>
          <w:sz w:val="24"/>
          <w:szCs w:val="24"/>
          <w:vertAlign w:val="superscript"/>
        </w:rPr>
        <w:t>2)</w:t>
      </w:r>
      <w:r w:rsidRPr="002A2FAE">
        <w:rPr>
          <w:rFonts w:ascii="Times New Roman" w:hAnsi="Times New Roman"/>
          <w:sz w:val="24"/>
          <w:szCs w:val="24"/>
        </w:rPr>
        <w:t>, přičemž případná tvorba rezervy podle jiného právního předpisu</w:t>
      </w:r>
      <w:r w:rsidRPr="002A2FAE">
        <w:rPr>
          <w:rFonts w:ascii="Times New Roman" w:hAnsi="Times New Roman"/>
          <w:sz w:val="24"/>
          <w:szCs w:val="24"/>
          <w:vertAlign w:val="superscript"/>
        </w:rPr>
        <w:t>6)</w:t>
      </w:r>
      <w:r w:rsidRPr="002A2FAE">
        <w:rPr>
          <w:rFonts w:ascii="Times New Roman" w:hAnsi="Times New Roman"/>
          <w:sz w:val="24"/>
          <w:szCs w:val="24"/>
        </w:rPr>
        <w:t xml:space="preserve"> bude prokazována způsobem stanoveným v podkladech pro daňové přiznání sestavených podle </w:t>
      </w:r>
      <w:hyperlink r:id="rId213" w:history="1">
        <w:r w:rsidRPr="002A2FAE">
          <w:rPr>
            <w:rFonts w:ascii="Times New Roman" w:hAnsi="Times New Roman"/>
            <w:color w:val="0000FF"/>
            <w:sz w:val="24"/>
            <w:szCs w:val="24"/>
            <w:u w:val="single"/>
          </w:rPr>
          <w:t>§ 12</w:t>
        </w:r>
      </w:hyperlink>
      <w:r w:rsidRPr="002A2FAE">
        <w:rPr>
          <w:rFonts w:ascii="Times New Roman" w:hAnsi="Times New Roman"/>
          <w:sz w:val="24"/>
          <w:szCs w:val="24"/>
        </w:rPr>
        <w:t xml:space="preserve"> odst.</w:t>
      </w:r>
      <w:r>
        <w:rPr>
          <w:rFonts w:ascii="Times New Roman" w:hAnsi="Times New Roman"/>
          <w:sz w:val="24"/>
          <w:szCs w:val="24"/>
        </w:rPr>
        <w:t> </w:t>
      </w:r>
      <w:r w:rsidRPr="002A2FAE">
        <w:rPr>
          <w:rFonts w:ascii="Times New Roman" w:hAnsi="Times New Roman"/>
          <w:sz w:val="24"/>
          <w:szCs w:val="24"/>
        </w:rPr>
        <w:t xml:space="preserve">3, </w:t>
      </w:r>
    </w:p>
    <w:p w14:paraId="1E96837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F3D566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odpisy hmotného majetku a zůstatkové ceny hmotného majetku hlavního města Prahy svěřeného městské části, které připouští jiný právní předpis</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3F276FE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6FDA2C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ostatní výdaje (náklady) vynaložené na dosažení příjmů uvedených v odstavci 2, které nelze uznat pro daňové účely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w:t>
      </w:r>
    </w:p>
    <w:p w14:paraId="2B5A714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7B97BFA" w14:textId="0E8A177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Kladný výsledek hospodaření krytý peněžními prostředky se používá</w:t>
      </w:r>
      <w:r w:rsidR="001227EB">
        <w:rPr>
          <w:rFonts w:ascii="Times New Roman" w:hAnsi="Times New Roman"/>
          <w:sz w:val="24"/>
          <w:szCs w:val="24"/>
        </w:rPr>
        <w:t>:</w:t>
      </w:r>
      <w:r w:rsidRPr="002A2FAE">
        <w:rPr>
          <w:rFonts w:ascii="Times New Roman" w:hAnsi="Times New Roman"/>
          <w:sz w:val="24"/>
          <w:szCs w:val="24"/>
        </w:rPr>
        <w:t xml:space="preserve"> </w:t>
      </w:r>
    </w:p>
    <w:p w14:paraId="31D5F9F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78E351E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k zařazení do zdrojů rozpočtových příjmů, </w:t>
      </w:r>
    </w:p>
    <w:p w14:paraId="43C99DE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BA729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prostřednictvím rozpočtu jako zdroj peněžního fondu tvořeného podle jiného právního předpisu</w:t>
      </w:r>
      <w:r w:rsidRPr="002A2FAE">
        <w:rPr>
          <w:rFonts w:ascii="Times New Roman" w:hAnsi="Times New Roman"/>
          <w:sz w:val="24"/>
          <w:szCs w:val="24"/>
          <w:vertAlign w:val="superscript"/>
        </w:rPr>
        <w:t>7)</w:t>
      </w:r>
      <w:r w:rsidRPr="002A2FAE">
        <w:rPr>
          <w:rFonts w:ascii="Times New Roman" w:hAnsi="Times New Roman"/>
          <w:sz w:val="24"/>
          <w:szCs w:val="24"/>
        </w:rPr>
        <w:t xml:space="preserve">, </w:t>
      </w:r>
    </w:p>
    <w:p w14:paraId="13C9F68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6024D7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c) k rozšíření zdaňované činnosti. </w:t>
      </w:r>
    </w:p>
    <w:p w14:paraId="6162943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DDCCE7C" w14:textId="3740FF2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Městská část převede částku ve výši své daně z příjmů právnických osob za uplynulé zdaňovací období jako svůj podíl na celkové daňové povinnosti hlavního města Prahy podle</w:t>
      </w:r>
      <w:r w:rsidR="001227EB">
        <w:rPr>
          <w:rFonts w:ascii="Times New Roman" w:hAnsi="Times New Roman"/>
          <w:sz w:val="24"/>
          <w:szCs w:val="24"/>
        </w:rPr>
        <w:t> </w:t>
      </w:r>
      <w:r w:rsidRPr="002A2FAE">
        <w:rPr>
          <w:rFonts w:ascii="Times New Roman" w:hAnsi="Times New Roman"/>
          <w:sz w:val="24"/>
          <w:szCs w:val="24"/>
        </w:rPr>
        <w:t>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xml:space="preserve"> ve výši odsouhlasené Magistrátem hlavního města Prahy na</w:t>
      </w:r>
      <w:r w:rsidR="001227EB">
        <w:rPr>
          <w:rFonts w:ascii="Times New Roman" w:hAnsi="Times New Roman"/>
          <w:sz w:val="24"/>
          <w:szCs w:val="24"/>
        </w:rPr>
        <w:t> </w:t>
      </w:r>
      <w:r w:rsidRPr="002A2FAE">
        <w:rPr>
          <w:rFonts w:ascii="Times New Roman" w:hAnsi="Times New Roman"/>
          <w:sz w:val="24"/>
          <w:szCs w:val="24"/>
        </w:rPr>
        <w:t>účet zdaňované činnosti hlavního města Prahy vždy do 25. června. Hlavní město Praha převede městské části podle</w:t>
      </w:r>
      <w:r>
        <w:rPr>
          <w:rFonts w:ascii="Times New Roman" w:hAnsi="Times New Roman"/>
          <w:sz w:val="24"/>
          <w:szCs w:val="24"/>
        </w:rPr>
        <w:t> </w:t>
      </w:r>
      <w:hyperlink r:id="rId214" w:history="1">
        <w:r w:rsidRPr="002A2FAE">
          <w:rPr>
            <w:rFonts w:ascii="Times New Roman" w:hAnsi="Times New Roman"/>
            <w:color w:val="0000FF"/>
            <w:sz w:val="24"/>
            <w:szCs w:val="24"/>
            <w:u w:val="single"/>
          </w:rPr>
          <w:t>§ 9</w:t>
        </w:r>
      </w:hyperlink>
      <w:r w:rsidRPr="002A2FAE">
        <w:rPr>
          <w:rFonts w:ascii="Times New Roman" w:hAnsi="Times New Roman"/>
          <w:sz w:val="24"/>
          <w:szCs w:val="24"/>
        </w:rPr>
        <w:t xml:space="preserve"> odst. 1 písm. h) částku ve výši 100% podílu městské části na</w:t>
      </w:r>
      <w:r w:rsidR="001227EB">
        <w:rPr>
          <w:rFonts w:ascii="Times New Roman" w:hAnsi="Times New Roman"/>
          <w:sz w:val="24"/>
          <w:szCs w:val="24"/>
        </w:rPr>
        <w:t> </w:t>
      </w:r>
      <w:r w:rsidRPr="002A2FAE">
        <w:rPr>
          <w:rFonts w:ascii="Times New Roman" w:hAnsi="Times New Roman"/>
          <w:sz w:val="24"/>
          <w:szCs w:val="24"/>
        </w:rPr>
        <w:t>celkové daňové povinnosti hlavního města Prahy za uplynulé zdaňovací období, a to do</w:t>
      </w:r>
      <w:r w:rsidR="001227EB">
        <w:rPr>
          <w:rFonts w:ascii="Times New Roman" w:hAnsi="Times New Roman"/>
          <w:sz w:val="24"/>
          <w:szCs w:val="24"/>
        </w:rPr>
        <w:t> </w:t>
      </w:r>
      <w:r w:rsidRPr="002A2FAE">
        <w:rPr>
          <w:rFonts w:ascii="Times New Roman" w:hAnsi="Times New Roman"/>
          <w:sz w:val="24"/>
          <w:szCs w:val="24"/>
        </w:rPr>
        <w:t>31.</w:t>
      </w:r>
      <w:r w:rsidR="001227EB">
        <w:rPr>
          <w:rFonts w:ascii="Times New Roman" w:hAnsi="Times New Roman"/>
          <w:sz w:val="24"/>
          <w:szCs w:val="24"/>
        </w:rPr>
        <w:t> </w:t>
      </w:r>
      <w:r w:rsidRPr="002A2FAE">
        <w:rPr>
          <w:rFonts w:ascii="Times New Roman" w:hAnsi="Times New Roman"/>
          <w:sz w:val="24"/>
          <w:szCs w:val="24"/>
        </w:rPr>
        <w:t xml:space="preserve">srpna. </w:t>
      </w:r>
    </w:p>
    <w:p w14:paraId="3AEA2FF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53F8E38" w14:textId="69FEBF8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Městská část převede na účet zdaňované činnosti hlavního města Prahy finanční prostředky, které hlavní město Praha uhradilo za případné úplatné neosvobozené převody nemovitého majetku uskutečněné městskou částí. Tyto prostředky zahrne městská část do</w:t>
      </w:r>
      <w:r w:rsidR="00E57184">
        <w:rPr>
          <w:rFonts w:ascii="Times New Roman" w:hAnsi="Times New Roman"/>
          <w:sz w:val="24"/>
          <w:szCs w:val="24"/>
        </w:rPr>
        <w:t> </w:t>
      </w:r>
      <w:r w:rsidRPr="002A2FAE">
        <w:rPr>
          <w:rFonts w:ascii="Times New Roman" w:hAnsi="Times New Roman"/>
          <w:sz w:val="24"/>
          <w:szCs w:val="24"/>
        </w:rPr>
        <w:t xml:space="preserve">nákladů zdaňované činnosti </w:t>
      </w:r>
      <w:r w:rsidR="001227EB">
        <w:rPr>
          <w:rFonts w:ascii="Times New Roman" w:hAnsi="Times New Roman"/>
          <w:sz w:val="24"/>
          <w:szCs w:val="24"/>
        </w:rPr>
        <w:t>po</w:t>
      </w:r>
      <w:r w:rsidRPr="002A2FAE">
        <w:rPr>
          <w:rFonts w:ascii="Times New Roman" w:hAnsi="Times New Roman"/>
          <w:sz w:val="24"/>
          <w:szCs w:val="24"/>
        </w:rPr>
        <w:t>dle odstavce 3 písm. a) a jejich převod uskuteční do 30 dnů poté, kdy obdrží od</w:t>
      </w:r>
      <w:r>
        <w:rPr>
          <w:rFonts w:ascii="Times New Roman" w:hAnsi="Times New Roman"/>
          <w:sz w:val="24"/>
          <w:szCs w:val="24"/>
        </w:rPr>
        <w:t> </w:t>
      </w:r>
      <w:r w:rsidRPr="002A2FAE">
        <w:rPr>
          <w:rFonts w:ascii="Times New Roman" w:hAnsi="Times New Roman"/>
          <w:sz w:val="24"/>
          <w:szCs w:val="24"/>
        </w:rPr>
        <w:t xml:space="preserve">Magistrátu hlavního města Prahy sdělení o výši uhrazené daňové povinnosti. </w:t>
      </w:r>
    </w:p>
    <w:p w14:paraId="323FD29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57F837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(7) Městská část se podílí na úhradě případných doměření daně a sankcí uplatněných finančními úřady vůči hlavnímu městu Praze v rozsahu svého zavinění. Podíl odvede do 30 dnů po</w:t>
      </w:r>
      <w:r>
        <w:rPr>
          <w:rFonts w:ascii="Times New Roman" w:hAnsi="Times New Roman"/>
          <w:sz w:val="24"/>
          <w:szCs w:val="24"/>
        </w:rPr>
        <w:t> </w:t>
      </w:r>
      <w:r w:rsidRPr="002A2FAE">
        <w:rPr>
          <w:rFonts w:ascii="Times New Roman" w:hAnsi="Times New Roman"/>
          <w:sz w:val="24"/>
          <w:szCs w:val="24"/>
        </w:rPr>
        <w:t xml:space="preserve">rozhodnutí rady hlavního města Prahy o jeho výši. </w:t>
      </w:r>
    </w:p>
    <w:p w14:paraId="17E3291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0AB8444" w14:textId="46E3EFC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(8) V případě, že městská část neprovede ve stanoveném termínu převod podle odstavců 5 až 7, hlavní město Praha sníží výši dotace z rozpočtu hlavního města Prahy o částku neprovedeného převodu. Snížení dotace může být provedeno v běžném, nejpozději však v</w:t>
      </w:r>
      <w:r w:rsidR="00E57184">
        <w:rPr>
          <w:rFonts w:ascii="Times New Roman" w:hAnsi="Times New Roman"/>
          <w:sz w:val="24"/>
          <w:szCs w:val="24"/>
        </w:rPr>
        <w:t> </w:t>
      </w:r>
      <w:r w:rsidRPr="002A2FAE">
        <w:rPr>
          <w:rFonts w:ascii="Times New Roman" w:hAnsi="Times New Roman"/>
          <w:sz w:val="24"/>
          <w:szCs w:val="24"/>
        </w:rPr>
        <w:t xml:space="preserve">následujícím kalendářním roce. Snížení dotace lze provést obdobně i v případě neplnění jiných povinností městské části vůči hlavnímu městu Praze stanovených jim právním předpisem. Snížení dotace nesmí přesáhnout polovinu její výše stanovené na příslušný rok. </w:t>
      </w:r>
    </w:p>
    <w:p w14:paraId="4EFDC75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1969F9"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0D44FA14" w14:textId="77777777" w:rsidR="00A71B0D" w:rsidRDefault="00A71B0D" w:rsidP="00220DD7">
      <w:pPr>
        <w:widowControl w:val="0"/>
        <w:autoSpaceDE w:val="0"/>
        <w:autoSpaceDN w:val="0"/>
        <w:adjustRightInd w:val="0"/>
        <w:spacing w:after="0" w:line="240" w:lineRule="auto"/>
        <w:jc w:val="center"/>
        <w:rPr>
          <w:rFonts w:ascii="Times New Roman" w:hAnsi="Times New Roman"/>
          <w:sz w:val="24"/>
          <w:szCs w:val="24"/>
        </w:rPr>
      </w:pPr>
    </w:p>
    <w:p w14:paraId="78D46B7B" w14:textId="47C5A21C"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xml:space="preserve">§ 12 </w:t>
      </w:r>
    </w:p>
    <w:p w14:paraId="082C390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395B32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Forma vedení účetnictví a postup při předávání informací </w:t>
      </w:r>
    </w:p>
    <w:p w14:paraId="41072D5F"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B646A8E" w14:textId="2B7C9662"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vede účetnictví o stavu a pohybu svěřeného majetku, o příjmech a</w:t>
      </w:r>
      <w:r w:rsidR="00E57184">
        <w:rPr>
          <w:rFonts w:ascii="Times New Roman" w:hAnsi="Times New Roman"/>
          <w:sz w:val="24"/>
          <w:szCs w:val="24"/>
        </w:rPr>
        <w:t> </w:t>
      </w:r>
      <w:r w:rsidRPr="002A2FAE">
        <w:rPr>
          <w:rFonts w:ascii="Times New Roman" w:hAnsi="Times New Roman"/>
          <w:sz w:val="24"/>
          <w:szCs w:val="24"/>
        </w:rPr>
        <w:t>výdajích a o finančních vztazích k rozpočtu hlavního města Prahy a provádí inventarizaci svěřeného majetku a závazků podle jiného právního předpisu</w:t>
      </w:r>
      <w:r w:rsidRPr="002A2FAE">
        <w:rPr>
          <w:rFonts w:ascii="Times New Roman" w:hAnsi="Times New Roman"/>
          <w:sz w:val="24"/>
          <w:szCs w:val="24"/>
          <w:vertAlign w:val="superscript"/>
        </w:rPr>
        <w:t>8)</w:t>
      </w:r>
      <w:r w:rsidRPr="002A2FAE">
        <w:rPr>
          <w:rFonts w:ascii="Times New Roman" w:hAnsi="Times New Roman"/>
          <w:sz w:val="24"/>
          <w:szCs w:val="24"/>
        </w:rPr>
        <w:t xml:space="preserve">. Postupuje podle účtové osnovy a postupů účtování platných pro podvojné účetnictví obce. </w:t>
      </w:r>
    </w:p>
    <w:p w14:paraId="6658A9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70F38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Městská část vede účetnictví tak, aby nejpozději ke dni účetní závěrky byly vedeny odděleně příjmy, které jsou předmětem daně, od příjmů, které předmětem daně nejsou, nebo</w:t>
      </w:r>
      <w:r>
        <w:rPr>
          <w:rFonts w:ascii="Times New Roman" w:hAnsi="Times New Roman"/>
          <w:sz w:val="24"/>
          <w:szCs w:val="24"/>
        </w:rPr>
        <w:t> </w:t>
      </w:r>
      <w:r w:rsidRPr="002A2FAE">
        <w:rPr>
          <w:rFonts w:ascii="Times New Roman" w:hAnsi="Times New Roman"/>
          <w:sz w:val="24"/>
          <w:szCs w:val="24"/>
        </w:rPr>
        <w:t>předmětem daně jsou, ale jsou od daně osvobozeny. Obdobně to platí i pro vedení výdajů (nákladů). Na základě vedení tohoto účetnictví zjišťuje městská část svůj podíl na daňové povinnosti hlavního města Prahy podle 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Účetní doklady vztahující se k</w:t>
      </w:r>
      <w:r>
        <w:rPr>
          <w:rFonts w:ascii="Times New Roman" w:hAnsi="Times New Roman"/>
          <w:sz w:val="24"/>
          <w:szCs w:val="24"/>
        </w:rPr>
        <w:t> </w:t>
      </w:r>
      <w:r w:rsidRPr="002A2FAE">
        <w:rPr>
          <w:rFonts w:ascii="Times New Roman" w:hAnsi="Times New Roman"/>
          <w:sz w:val="24"/>
          <w:szCs w:val="24"/>
        </w:rPr>
        <w:t xml:space="preserve">tomuto účtování ukládá a archivuje. </w:t>
      </w:r>
    </w:p>
    <w:p w14:paraId="723BAB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62A958E" w14:textId="09A49A7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Městská část předává Magistrátu hlavního města Prahy informace o rozpočtu, jeho změnách a plnění, o závěrečném účtu, o vyúčtování dotací, jejichž zdrojem byly finanční prostředky ze státního rozpočtu a z rozpočtu hlavního města Prahy, o účetnictví, o inventarizaci svěřeného majetku a závazků a podklady pro přiznání k dani z příjmů právnických osob podle</w:t>
      </w:r>
      <w:r w:rsidR="00E57184">
        <w:rPr>
          <w:rFonts w:ascii="Times New Roman" w:hAnsi="Times New Roman"/>
          <w:sz w:val="24"/>
          <w:szCs w:val="24"/>
        </w:rPr>
        <w:t> </w:t>
      </w:r>
      <w:r w:rsidRPr="002A2FAE">
        <w:rPr>
          <w:rFonts w:ascii="Times New Roman" w:hAnsi="Times New Roman"/>
          <w:sz w:val="24"/>
          <w:szCs w:val="24"/>
        </w:rPr>
        <w:t>jiného právního předpisu</w:t>
      </w:r>
      <w:r w:rsidRPr="002A2FAE">
        <w:rPr>
          <w:rFonts w:ascii="Times New Roman" w:hAnsi="Times New Roman"/>
          <w:sz w:val="24"/>
          <w:szCs w:val="24"/>
          <w:vertAlign w:val="superscript"/>
        </w:rPr>
        <w:t>2)</w:t>
      </w:r>
      <w:r w:rsidRPr="002A2FAE">
        <w:rPr>
          <w:rFonts w:ascii="Times New Roman" w:hAnsi="Times New Roman"/>
          <w:sz w:val="24"/>
          <w:szCs w:val="24"/>
        </w:rPr>
        <w:t>, k dodatečnému přiznání k dani z příjmů právnických osob na</w:t>
      </w:r>
      <w:r w:rsidR="00E57184">
        <w:rPr>
          <w:rFonts w:ascii="Times New Roman" w:hAnsi="Times New Roman"/>
          <w:sz w:val="24"/>
          <w:szCs w:val="24"/>
        </w:rPr>
        <w:t> </w:t>
      </w:r>
      <w:r w:rsidRPr="002A2FAE">
        <w:rPr>
          <w:rFonts w:ascii="Times New Roman" w:hAnsi="Times New Roman"/>
          <w:sz w:val="24"/>
          <w:szCs w:val="24"/>
        </w:rPr>
        <w:t>vyšší nebo nižší než posledně známou daňovou povinnost, k dani z nabytí nemovitých věcí podle jiných právních předpisů</w:t>
      </w:r>
      <w:r w:rsidRPr="002A2FAE">
        <w:rPr>
          <w:rFonts w:ascii="Times New Roman" w:hAnsi="Times New Roman"/>
          <w:sz w:val="24"/>
          <w:szCs w:val="24"/>
          <w:vertAlign w:val="superscript"/>
        </w:rPr>
        <w:t>9)</w:t>
      </w:r>
      <w:r w:rsidRPr="002A2FAE">
        <w:rPr>
          <w:rFonts w:ascii="Times New Roman" w:hAnsi="Times New Roman"/>
          <w:sz w:val="24"/>
          <w:szCs w:val="24"/>
        </w:rPr>
        <w:t>, a to jen v případě dořešení převodů nemovitých věcí započatých před 1. listopadem 2016 soudní cestou, a dani z nemovitých věcí</w:t>
      </w:r>
      <w:r w:rsidRPr="002A2FAE">
        <w:rPr>
          <w:rFonts w:ascii="Times New Roman" w:hAnsi="Times New Roman"/>
          <w:sz w:val="24"/>
          <w:szCs w:val="24"/>
          <w:vertAlign w:val="superscript"/>
        </w:rPr>
        <w:t>9)</w:t>
      </w:r>
      <w:r w:rsidRPr="002A2FAE">
        <w:rPr>
          <w:rFonts w:ascii="Times New Roman" w:hAnsi="Times New Roman"/>
          <w:sz w:val="24"/>
          <w:szCs w:val="24"/>
        </w:rPr>
        <w:t xml:space="preserve"> podle</w:t>
      </w:r>
      <w:r w:rsidR="00E57184">
        <w:rPr>
          <w:rFonts w:ascii="Times New Roman" w:hAnsi="Times New Roman"/>
          <w:sz w:val="24"/>
          <w:szCs w:val="24"/>
        </w:rPr>
        <w:t> </w:t>
      </w:r>
      <w:r w:rsidRPr="002A2FAE">
        <w:rPr>
          <w:rFonts w:ascii="Times New Roman" w:hAnsi="Times New Roman"/>
          <w:sz w:val="24"/>
          <w:szCs w:val="24"/>
        </w:rPr>
        <w:t xml:space="preserve">celoměstsky významných dat stanovených v </w:t>
      </w:r>
      <w:hyperlink r:id="rId215" w:history="1">
        <w:r w:rsidRPr="002A2FAE">
          <w:rPr>
            <w:rFonts w:ascii="Times New Roman" w:hAnsi="Times New Roman"/>
            <w:color w:val="0000FF"/>
            <w:sz w:val="24"/>
            <w:szCs w:val="24"/>
            <w:u w:val="single"/>
          </w:rPr>
          <w:t>příloze č. 5</w:t>
        </w:r>
      </w:hyperlink>
      <w:r w:rsidRPr="002A2FAE">
        <w:rPr>
          <w:rFonts w:ascii="Times New Roman" w:hAnsi="Times New Roman"/>
          <w:sz w:val="24"/>
          <w:szCs w:val="24"/>
        </w:rPr>
        <w:t xml:space="preserve"> k této vyhlášce. </w:t>
      </w:r>
    </w:p>
    <w:p w14:paraId="5AB869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FAFDE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12a </w:t>
      </w:r>
    </w:p>
    <w:p w14:paraId="48E8247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CCC033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Městská část není oprávněna zahájit investiční akci, nemá-li výdaje spojené s touto akcí v</w:t>
      </w:r>
      <w:r>
        <w:rPr>
          <w:rFonts w:ascii="Times New Roman" w:hAnsi="Times New Roman"/>
          <w:sz w:val="24"/>
          <w:szCs w:val="24"/>
        </w:rPr>
        <w:t> </w:t>
      </w:r>
      <w:r w:rsidRPr="002A2FAE">
        <w:rPr>
          <w:rFonts w:ascii="Times New Roman" w:hAnsi="Times New Roman"/>
          <w:sz w:val="24"/>
          <w:szCs w:val="24"/>
        </w:rPr>
        <w:t xml:space="preserve">příslušném kalendářním roce zahrnuty v rozpočtu městské části na příslušný kalendářní rok. </w:t>
      </w:r>
    </w:p>
    <w:p w14:paraId="09A3EC8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0B51269" w14:textId="77777777" w:rsidR="00220DD7" w:rsidRDefault="00220DD7" w:rsidP="00220DD7">
      <w:pPr>
        <w:widowControl w:val="0"/>
        <w:autoSpaceDE w:val="0"/>
        <w:autoSpaceDN w:val="0"/>
        <w:adjustRightInd w:val="0"/>
        <w:spacing w:after="0" w:line="240" w:lineRule="auto"/>
        <w:jc w:val="center"/>
        <w:rPr>
          <w:rFonts w:ascii="Times New Roman" w:hAnsi="Times New Roman"/>
          <w:b/>
          <w:bCs/>
          <w:sz w:val="24"/>
          <w:szCs w:val="24"/>
        </w:rPr>
      </w:pPr>
    </w:p>
    <w:p w14:paraId="176C7CA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ČTVRTÁ </w:t>
      </w:r>
    </w:p>
    <w:p w14:paraId="37F7191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D8A5BF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Majetek hlavního města Prahy, který se svěřuje do správy a odejímá ze správy městským částem, a rozsah oprávnění městských částí při nakládání s tímto majetkem </w:t>
      </w:r>
    </w:p>
    <w:p w14:paraId="5FF655E3"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849D2C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13 </w:t>
      </w:r>
    </w:p>
    <w:p w14:paraId="132843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AADE2B1" w14:textId="6D06C62E"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Městským částem se svěřuje do správy majetek hlavního města Prahy</w:t>
      </w:r>
      <w:r w:rsidR="001227EB">
        <w:rPr>
          <w:rFonts w:ascii="Times New Roman" w:hAnsi="Times New Roman"/>
          <w:sz w:val="24"/>
          <w:szCs w:val="24"/>
        </w:rPr>
        <w:t>:</w:t>
      </w:r>
      <w:r w:rsidRPr="002A2FAE">
        <w:rPr>
          <w:rFonts w:ascii="Times New Roman" w:hAnsi="Times New Roman"/>
          <w:sz w:val="24"/>
          <w:szCs w:val="24"/>
        </w:rPr>
        <w:t xml:space="preserve"> </w:t>
      </w:r>
    </w:p>
    <w:p w14:paraId="4BDE5CD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2C9C9B5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a) nabytý městskými částmi, </w:t>
      </w:r>
    </w:p>
    <w:p w14:paraId="0EFF4BE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30F3F05" w14:textId="24CD263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b) nabytý rozhodnutím příslušného ministerstva podle ustanovení zvláštního zákona, jestliže k</w:t>
      </w:r>
      <w:r>
        <w:rPr>
          <w:rFonts w:ascii="Times New Roman" w:hAnsi="Times New Roman"/>
          <w:sz w:val="24"/>
          <w:szCs w:val="24"/>
        </w:rPr>
        <w:t> </w:t>
      </w:r>
      <w:r w:rsidRPr="002A2FAE">
        <w:rPr>
          <w:rFonts w:ascii="Times New Roman" w:hAnsi="Times New Roman"/>
          <w:sz w:val="24"/>
          <w:szCs w:val="24"/>
        </w:rPr>
        <w:t>tomuto majetku příslušelo právo hospodaření organizacím, u nichž na městské části přešla funkce jejich zakladatele nebo pravomoc zřizovat, řídit nebo zrušovat tyto organizace nebo</w:t>
      </w:r>
      <w:r w:rsidR="00E57184">
        <w:rPr>
          <w:rFonts w:ascii="Times New Roman" w:hAnsi="Times New Roman"/>
          <w:sz w:val="24"/>
          <w:szCs w:val="24"/>
        </w:rPr>
        <w:t> </w:t>
      </w:r>
      <w:r w:rsidRPr="002A2FAE">
        <w:rPr>
          <w:rFonts w:ascii="Times New Roman" w:hAnsi="Times New Roman"/>
          <w:sz w:val="24"/>
          <w:szCs w:val="24"/>
        </w:rPr>
        <w:t>jestliže šlo o</w:t>
      </w:r>
      <w:r>
        <w:rPr>
          <w:rFonts w:ascii="Times New Roman" w:hAnsi="Times New Roman"/>
          <w:sz w:val="24"/>
          <w:szCs w:val="24"/>
        </w:rPr>
        <w:t> </w:t>
      </w:r>
      <w:r w:rsidRPr="002A2FAE">
        <w:rPr>
          <w:rFonts w:ascii="Times New Roman" w:hAnsi="Times New Roman"/>
          <w:sz w:val="24"/>
          <w:szCs w:val="24"/>
        </w:rPr>
        <w:t xml:space="preserve">majetek uvedený ve zvláštním zákoně, </w:t>
      </w:r>
    </w:p>
    <w:p w14:paraId="2AF190D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04D47E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c) získaný darem přijatým příslušným orgánem městské části, </w:t>
      </w:r>
    </w:p>
    <w:p w14:paraId="7FCCB95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BF0316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 xml:space="preserve">d) získaný dědictvím přijatým příslušným orgánem městské části, </w:t>
      </w:r>
    </w:p>
    <w:p w14:paraId="78A4FA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C1EEA50" w14:textId="45161558"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který přešel do vlastnictví hlavního města Prahy na základě schváleného privatizačního projektu, pokud byl tento schválený privatizační projekt zpracován městskou částí nebo</w:t>
      </w:r>
      <w:r w:rsidR="00E57184">
        <w:rPr>
          <w:rFonts w:ascii="Times New Roman" w:hAnsi="Times New Roman"/>
          <w:sz w:val="24"/>
          <w:szCs w:val="24"/>
        </w:rPr>
        <w:t> </w:t>
      </w:r>
      <w:r w:rsidRPr="002A2FAE">
        <w:rPr>
          <w:rFonts w:ascii="Times New Roman" w:hAnsi="Times New Roman"/>
          <w:sz w:val="24"/>
          <w:szCs w:val="24"/>
        </w:rPr>
        <w:t>organizací,</w:t>
      </w:r>
      <w:r>
        <w:rPr>
          <w:rFonts w:ascii="Times New Roman" w:hAnsi="Times New Roman"/>
          <w:sz w:val="24"/>
          <w:szCs w:val="24"/>
        </w:rPr>
        <w:t xml:space="preserve"> </w:t>
      </w:r>
      <w:r w:rsidRPr="002A2FAE">
        <w:rPr>
          <w:rFonts w:ascii="Times New Roman" w:hAnsi="Times New Roman"/>
          <w:sz w:val="24"/>
          <w:szCs w:val="24"/>
        </w:rPr>
        <w:t>u níž na</w:t>
      </w:r>
      <w:r>
        <w:rPr>
          <w:rFonts w:ascii="Times New Roman" w:hAnsi="Times New Roman"/>
          <w:sz w:val="24"/>
          <w:szCs w:val="24"/>
        </w:rPr>
        <w:t> </w:t>
      </w:r>
      <w:r w:rsidRPr="002A2FAE">
        <w:rPr>
          <w:rFonts w:ascii="Times New Roman" w:hAnsi="Times New Roman"/>
          <w:sz w:val="24"/>
          <w:szCs w:val="24"/>
        </w:rPr>
        <w:t xml:space="preserve">městskou část přešla funkce jejího zakladatele nebo pravomoc zřizovat, řídit a zrušovat tuto organizaci, </w:t>
      </w:r>
    </w:p>
    <w:p w14:paraId="790FE80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458D8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f) který přešel nebo byl převeden do vlastnictví hlavního města Prahy z vlastnictví státu podle</w:t>
      </w:r>
      <w:r>
        <w:rPr>
          <w:rFonts w:ascii="Times New Roman" w:hAnsi="Times New Roman"/>
          <w:sz w:val="24"/>
          <w:szCs w:val="24"/>
        </w:rPr>
        <w:t> </w:t>
      </w:r>
      <w:r w:rsidRPr="002A2FAE">
        <w:rPr>
          <w:rFonts w:ascii="Times New Roman" w:hAnsi="Times New Roman"/>
          <w:sz w:val="24"/>
          <w:szCs w:val="24"/>
        </w:rPr>
        <w:t xml:space="preserve">odstavce 3, </w:t>
      </w:r>
    </w:p>
    <w:p w14:paraId="7153D3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D682E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g) na základě schválení svěření majetku zastupitelstvem hlavního města Prahy podle </w:t>
      </w:r>
      <w:hyperlink r:id="rId216" w:history="1">
        <w:r w:rsidRPr="002A2FAE">
          <w:rPr>
            <w:rFonts w:ascii="Times New Roman" w:hAnsi="Times New Roman"/>
            <w:color w:val="0000FF"/>
            <w:sz w:val="24"/>
            <w:szCs w:val="24"/>
            <w:u w:val="single"/>
          </w:rPr>
          <w:t>§ 14</w:t>
        </w:r>
      </w:hyperlink>
      <w:r w:rsidRPr="002A2FAE">
        <w:rPr>
          <w:rFonts w:ascii="Times New Roman" w:hAnsi="Times New Roman"/>
          <w:sz w:val="24"/>
          <w:szCs w:val="24"/>
        </w:rPr>
        <w:t xml:space="preserve">, kterému předchází rozhodnutí rady hlavního města Prahy, </w:t>
      </w:r>
    </w:p>
    <w:p w14:paraId="3B68DED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13AA34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h) který městská část získala smlouvou o převodu správy majetku hlavního města Prahy, </w:t>
      </w:r>
    </w:p>
    <w:p w14:paraId="3776C723" w14:textId="77777777" w:rsidR="001227EB" w:rsidRDefault="001227EB" w:rsidP="00220DD7">
      <w:pPr>
        <w:widowControl w:val="0"/>
        <w:autoSpaceDE w:val="0"/>
        <w:autoSpaceDN w:val="0"/>
        <w:adjustRightInd w:val="0"/>
        <w:spacing w:after="0" w:line="240" w:lineRule="auto"/>
        <w:jc w:val="both"/>
        <w:rPr>
          <w:rFonts w:ascii="Times New Roman" w:hAnsi="Times New Roman"/>
          <w:sz w:val="24"/>
          <w:szCs w:val="24"/>
        </w:rPr>
      </w:pPr>
    </w:p>
    <w:p w14:paraId="2672DE75" w14:textId="37EDC3A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i) který příspěvková organizace zřízená městskou částí nabyla do vlastnictví hlavního města Prahy, </w:t>
      </w:r>
    </w:p>
    <w:p w14:paraId="1FCCF03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4285EC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j) který příspěvková organizace zřízená městskou částí získala smlouvou o převodu správy majetku hlavního města Prahy. </w:t>
      </w:r>
    </w:p>
    <w:p w14:paraId="6BC91D5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D76C23F" w14:textId="6E97A1C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Majetek uvedený v odstavci 1 pod písmeny a) až f) a i) se městským částem svěřuje dnem jeho nabytí do vlastnictví hlavního města Prahy; majetek uvedený v odstavci 1 pod</w:t>
      </w:r>
      <w:r w:rsidR="00E57184">
        <w:rPr>
          <w:rFonts w:ascii="Times New Roman" w:hAnsi="Times New Roman"/>
          <w:sz w:val="24"/>
          <w:szCs w:val="24"/>
        </w:rPr>
        <w:t> </w:t>
      </w:r>
      <w:r w:rsidRPr="002A2FAE">
        <w:rPr>
          <w:rFonts w:ascii="Times New Roman" w:hAnsi="Times New Roman"/>
          <w:sz w:val="24"/>
          <w:szCs w:val="24"/>
        </w:rPr>
        <w:t xml:space="preserve">písmeny h) a j) se městským částem svěřuje dnem účinnosti smlouvy o převodu správy majetku hlavního města Prahy. </w:t>
      </w:r>
    </w:p>
    <w:p w14:paraId="7006B8E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CEFB9AD" w14:textId="552A7CE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Pokud městské části nabývají majetek z vlastnictví České republiky podle </w:t>
      </w:r>
      <w:hyperlink r:id="rId217" w:history="1">
        <w:r w:rsidRPr="002A2FAE">
          <w:rPr>
            <w:rFonts w:ascii="Times New Roman" w:hAnsi="Times New Roman"/>
            <w:color w:val="0000FF"/>
            <w:sz w:val="24"/>
            <w:szCs w:val="24"/>
            <w:u w:val="single"/>
          </w:rPr>
          <w:t>§ 13</w:t>
        </w:r>
      </w:hyperlink>
      <w:r w:rsidRPr="002A2FAE">
        <w:rPr>
          <w:rFonts w:ascii="Times New Roman" w:hAnsi="Times New Roman"/>
          <w:sz w:val="24"/>
          <w:szCs w:val="24"/>
        </w:rPr>
        <w:t xml:space="preserve"> odst.</w:t>
      </w:r>
      <w:r w:rsidR="00E57184">
        <w:rPr>
          <w:rFonts w:ascii="Times New Roman" w:hAnsi="Times New Roman"/>
          <w:sz w:val="24"/>
          <w:szCs w:val="24"/>
        </w:rPr>
        <w:t> </w:t>
      </w:r>
      <w:r w:rsidRPr="002A2FAE">
        <w:rPr>
          <w:rFonts w:ascii="Times New Roman" w:hAnsi="Times New Roman"/>
          <w:sz w:val="24"/>
          <w:szCs w:val="24"/>
        </w:rPr>
        <w:t xml:space="preserve">1 písm. f) v zastoupení hlavního města Prahy, mohou tak činit pouze s předchozím souhlasem rady hlavního města Prahy. Jestliže se rada hlavního města Prahy nevyjádří ve lhůtě 45 dnů, při využití předkupního práva ve lhůtě 15 dnů, má se za to, že s návrhem souhlasí. </w:t>
      </w:r>
    </w:p>
    <w:p w14:paraId="23B2FA3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434E33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14 </w:t>
      </w:r>
    </w:p>
    <w:p w14:paraId="1BFCD4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D6761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Mimo majetek svěřený městským částem podle </w:t>
      </w:r>
      <w:hyperlink r:id="rId218" w:history="1">
        <w:r w:rsidRPr="002A2FAE">
          <w:rPr>
            <w:rFonts w:ascii="Times New Roman" w:hAnsi="Times New Roman"/>
            <w:color w:val="0000FF"/>
            <w:sz w:val="24"/>
            <w:szCs w:val="24"/>
            <w:u w:val="single"/>
          </w:rPr>
          <w:t>§ 13</w:t>
        </w:r>
      </w:hyperlink>
      <w:r w:rsidRPr="002A2FAE">
        <w:rPr>
          <w:rFonts w:ascii="Times New Roman" w:hAnsi="Times New Roman"/>
          <w:sz w:val="24"/>
          <w:szCs w:val="24"/>
        </w:rPr>
        <w:t xml:space="preserve"> odst. 1 písm. a) až f) a h) až j) této vyhlášky je městským částem dále svěřen do správy majetek hlavního města Prahy uvedený v</w:t>
      </w:r>
      <w:r>
        <w:rPr>
          <w:rFonts w:ascii="Times New Roman" w:hAnsi="Times New Roman"/>
          <w:sz w:val="24"/>
          <w:szCs w:val="24"/>
        </w:rPr>
        <w:t> </w:t>
      </w:r>
      <w:r w:rsidRPr="002A2FAE">
        <w:rPr>
          <w:rFonts w:ascii="Times New Roman" w:hAnsi="Times New Roman"/>
          <w:sz w:val="24"/>
          <w:szCs w:val="24"/>
        </w:rPr>
        <w:t>části</w:t>
      </w:r>
      <w:r>
        <w:rPr>
          <w:rFonts w:ascii="Times New Roman" w:hAnsi="Times New Roman"/>
          <w:sz w:val="24"/>
          <w:szCs w:val="24"/>
        </w:rPr>
        <w:t> </w:t>
      </w:r>
      <w:r w:rsidRPr="002A2FAE">
        <w:rPr>
          <w:rFonts w:ascii="Times New Roman" w:hAnsi="Times New Roman"/>
          <w:sz w:val="24"/>
          <w:szCs w:val="24"/>
        </w:rPr>
        <w:t xml:space="preserve">A </w:t>
      </w:r>
      <w:hyperlink r:id="rId219" w:history="1">
        <w:r w:rsidRPr="002A2FAE">
          <w:rPr>
            <w:rFonts w:ascii="Times New Roman" w:hAnsi="Times New Roman"/>
            <w:color w:val="0000FF"/>
            <w:sz w:val="24"/>
            <w:szCs w:val="24"/>
            <w:u w:val="single"/>
          </w:rPr>
          <w:t>přílohy č. 7</w:t>
        </w:r>
      </w:hyperlink>
      <w:r w:rsidRPr="002A2FAE">
        <w:rPr>
          <w:rFonts w:ascii="Times New Roman" w:hAnsi="Times New Roman"/>
          <w:sz w:val="24"/>
          <w:szCs w:val="24"/>
        </w:rPr>
        <w:t xml:space="preserve"> této vyhlášky. Z majetku hlavního města Prahy svěřeného městským částem se</w:t>
      </w:r>
      <w:r>
        <w:rPr>
          <w:rFonts w:ascii="Times New Roman" w:hAnsi="Times New Roman"/>
          <w:sz w:val="24"/>
          <w:szCs w:val="24"/>
        </w:rPr>
        <w:t> </w:t>
      </w:r>
      <w:r w:rsidRPr="002A2FAE">
        <w:rPr>
          <w:rFonts w:ascii="Times New Roman" w:hAnsi="Times New Roman"/>
          <w:sz w:val="24"/>
          <w:szCs w:val="24"/>
        </w:rPr>
        <w:t xml:space="preserve">odnímají věci, které jsou uvedeny v části B </w:t>
      </w:r>
      <w:hyperlink r:id="rId220" w:history="1">
        <w:r w:rsidRPr="002A2FAE">
          <w:rPr>
            <w:rFonts w:ascii="Times New Roman" w:hAnsi="Times New Roman"/>
            <w:color w:val="0000FF"/>
            <w:sz w:val="24"/>
            <w:szCs w:val="24"/>
            <w:u w:val="single"/>
          </w:rPr>
          <w:t>přílohy č. 7</w:t>
        </w:r>
      </w:hyperlink>
      <w:r w:rsidRPr="002A2FAE">
        <w:rPr>
          <w:rFonts w:ascii="Times New Roman" w:hAnsi="Times New Roman"/>
          <w:sz w:val="24"/>
          <w:szCs w:val="24"/>
        </w:rPr>
        <w:t xml:space="preserve"> této vyhlášky. </w:t>
      </w:r>
    </w:p>
    <w:p w14:paraId="1226C60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86FCC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15 </w:t>
      </w:r>
    </w:p>
    <w:p w14:paraId="799D995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E10A07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Žádost městské části o svěření majetku hlavního města Prahy do správy městské části nebo žádost městské části o odejmutí správy svěřeného majetku hlavního města Prahy, která obsahuje náležitosti stanovené v </w:t>
      </w:r>
      <w:hyperlink r:id="rId221" w:history="1">
        <w:r w:rsidRPr="002A2FAE">
          <w:rPr>
            <w:rFonts w:ascii="Times New Roman" w:hAnsi="Times New Roman"/>
            <w:color w:val="0000FF"/>
            <w:sz w:val="24"/>
            <w:szCs w:val="24"/>
            <w:u w:val="single"/>
          </w:rPr>
          <w:t>příloze č. 8</w:t>
        </w:r>
      </w:hyperlink>
      <w:r w:rsidRPr="002A2FAE">
        <w:rPr>
          <w:rFonts w:ascii="Times New Roman" w:hAnsi="Times New Roman"/>
          <w:sz w:val="24"/>
          <w:szCs w:val="24"/>
        </w:rPr>
        <w:t xml:space="preserve"> k této vyhlášce, předloží Magistrát hlavního města Prahy radě hlavního města Prahy nejpozději do 2 měsíců od podání žádosti na Magistrát hlavního města Prahy. </w:t>
      </w:r>
    </w:p>
    <w:p w14:paraId="4EE87A1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7A109DE" w14:textId="17DB5DA1"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V případě, že rada hlavního města Prahy nemůže o žádosti městské části rozhodnout z</w:t>
      </w:r>
      <w:r>
        <w:rPr>
          <w:rFonts w:ascii="Times New Roman" w:hAnsi="Times New Roman"/>
          <w:sz w:val="24"/>
          <w:szCs w:val="24"/>
        </w:rPr>
        <w:t> </w:t>
      </w:r>
      <w:r w:rsidRPr="002A2FAE">
        <w:rPr>
          <w:rFonts w:ascii="Times New Roman" w:hAnsi="Times New Roman"/>
          <w:sz w:val="24"/>
          <w:szCs w:val="24"/>
        </w:rPr>
        <w:t xml:space="preserve">důvodu existující právní nebo jiné vady, Magistrát hlavního města Prahy o této skutečnosti vyrozumí městskou část do 30 dnů od podání žádosti městskou částí. </w:t>
      </w:r>
    </w:p>
    <w:p w14:paraId="55A39D6A" w14:textId="77777777" w:rsidR="00A71B0D" w:rsidRPr="002A2FAE"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2A4A1104" w14:textId="76BA56A9" w:rsidR="00220DD7" w:rsidRPr="002A2FAE" w:rsidRDefault="00220DD7" w:rsidP="001227EB">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lastRenderedPageBreak/>
        <w:t>§ 16</w:t>
      </w:r>
    </w:p>
    <w:p w14:paraId="767B95F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E3480C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Hlavní město Praha s městskými částmi a městské části navzájem mohou uzavírat smlouvy o převodu správy majetku hlavního města Prahy, je-li předmětem právního jednání samostatná movitá věc nebo soubor movitých věcí v pořizovací ceně do 1 000 000 Kč. Smlouvy podle věty první a smlouvy podle </w:t>
      </w:r>
      <w:hyperlink r:id="rId222" w:history="1">
        <w:r w:rsidRPr="002A2FAE">
          <w:rPr>
            <w:rFonts w:ascii="Times New Roman" w:hAnsi="Times New Roman"/>
            <w:color w:val="0000FF"/>
            <w:sz w:val="24"/>
            <w:szCs w:val="24"/>
            <w:u w:val="single"/>
          </w:rPr>
          <w:t>§ 13</w:t>
        </w:r>
      </w:hyperlink>
      <w:r w:rsidRPr="002A2FAE">
        <w:rPr>
          <w:rFonts w:ascii="Times New Roman" w:hAnsi="Times New Roman"/>
          <w:sz w:val="24"/>
          <w:szCs w:val="24"/>
        </w:rPr>
        <w:t xml:space="preserve"> odst. 1 písm. j) schvaluje zastupitelstvo hlavního města Prahy. </w:t>
      </w:r>
    </w:p>
    <w:p w14:paraId="3F3CB1D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67FB929" w14:textId="57166191"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Svěření nebo odejmutí samostatné movité věci nebo souboru movitých věcí v</w:t>
      </w:r>
      <w:r w:rsidR="00E57184">
        <w:rPr>
          <w:rFonts w:ascii="Times New Roman" w:hAnsi="Times New Roman"/>
          <w:sz w:val="24"/>
          <w:szCs w:val="24"/>
        </w:rPr>
        <w:t> </w:t>
      </w:r>
      <w:r w:rsidRPr="002A2FAE">
        <w:rPr>
          <w:rFonts w:ascii="Times New Roman" w:hAnsi="Times New Roman"/>
          <w:sz w:val="24"/>
          <w:szCs w:val="24"/>
        </w:rPr>
        <w:t xml:space="preserve">pořizovací ceně nad 1 000 000 Kč lze učinit pouze formou obecně závazné vyhlášky. </w:t>
      </w:r>
    </w:p>
    <w:p w14:paraId="3CEF1F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CA6C73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17 </w:t>
      </w:r>
    </w:p>
    <w:p w14:paraId="65365A7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139188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Městské části vykonávají při nakládání se svěřeným majetkem hlavního města Prahy všechna práva a povinnosti vlastníka a rozhodují o všech majetkoprávních jednáních</w:t>
      </w:r>
      <w:r w:rsidRPr="002A2FAE">
        <w:rPr>
          <w:rFonts w:ascii="Times New Roman" w:hAnsi="Times New Roman"/>
          <w:sz w:val="24"/>
          <w:szCs w:val="24"/>
          <w:vertAlign w:val="superscript"/>
        </w:rPr>
        <w:t>10)</w:t>
      </w:r>
      <w:r w:rsidRPr="002A2FAE">
        <w:rPr>
          <w:rFonts w:ascii="Times New Roman" w:hAnsi="Times New Roman"/>
          <w:sz w:val="24"/>
          <w:szCs w:val="24"/>
        </w:rPr>
        <w:t xml:space="preserve"> v plném rozsahu</w:t>
      </w:r>
      <w:r w:rsidRPr="002A2FAE">
        <w:rPr>
          <w:rFonts w:ascii="Times New Roman" w:hAnsi="Times New Roman"/>
          <w:sz w:val="24"/>
          <w:szCs w:val="24"/>
          <w:vertAlign w:val="superscript"/>
        </w:rPr>
        <w:t>11)</w:t>
      </w:r>
      <w:r w:rsidRPr="002A2FAE">
        <w:rPr>
          <w:rFonts w:ascii="Times New Roman" w:hAnsi="Times New Roman"/>
          <w:sz w:val="24"/>
          <w:szCs w:val="24"/>
        </w:rPr>
        <w:t>, není-li v této vyhlášce stanoveno jinak. Městské části jsou povinny zajišťovat samostatnou odbornou údržbu svěřeného majetku, odpovídají za technický stav tohoto majetku a</w:t>
      </w:r>
      <w:r>
        <w:rPr>
          <w:rFonts w:ascii="Times New Roman" w:hAnsi="Times New Roman"/>
          <w:sz w:val="24"/>
          <w:szCs w:val="24"/>
        </w:rPr>
        <w:t> </w:t>
      </w:r>
      <w:r w:rsidRPr="002A2FAE">
        <w:rPr>
          <w:rFonts w:ascii="Times New Roman" w:hAnsi="Times New Roman"/>
          <w:sz w:val="24"/>
          <w:szCs w:val="24"/>
        </w:rPr>
        <w:t xml:space="preserve">vedou jeho účetnictví, majetkovou a odbornou evidenci. </w:t>
      </w:r>
    </w:p>
    <w:p w14:paraId="366F3E6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B9A7F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18 </w:t>
      </w:r>
    </w:p>
    <w:p w14:paraId="416EAC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DD942F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Městská část musí oznámit hlavnímu městu Praze záměr rozhodnout o těchto majetkoprávních jednáních: </w:t>
      </w:r>
    </w:p>
    <w:p w14:paraId="22EBADA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46713C3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 převodu nemovitých věcí, kde obvyklá cena za samostatnou nemovitou věc nebo za soubor nemovitých věcí stanovená podle jiného právního předpisu</w:t>
      </w:r>
      <w:r w:rsidRPr="002A2FAE">
        <w:rPr>
          <w:rFonts w:ascii="Times New Roman" w:hAnsi="Times New Roman"/>
          <w:sz w:val="24"/>
          <w:szCs w:val="24"/>
          <w:vertAlign w:val="superscript"/>
        </w:rPr>
        <w:t>12)</w:t>
      </w:r>
      <w:r w:rsidRPr="002A2FAE">
        <w:rPr>
          <w:rFonts w:ascii="Times New Roman" w:hAnsi="Times New Roman"/>
          <w:sz w:val="24"/>
          <w:szCs w:val="24"/>
        </w:rPr>
        <w:t xml:space="preserve"> převyšuje 5 000 000 Kč, nebo</w:t>
      </w:r>
      <w:r>
        <w:rPr>
          <w:rFonts w:ascii="Times New Roman" w:hAnsi="Times New Roman"/>
          <w:sz w:val="24"/>
          <w:szCs w:val="24"/>
        </w:rPr>
        <w:t> </w:t>
      </w:r>
      <w:r w:rsidRPr="002A2FAE">
        <w:rPr>
          <w:rFonts w:ascii="Times New Roman" w:hAnsi="Times New Roman"/>
          <w:sz w:val="24"/>
          <w:szCs w:val="24"/>
        </w:rPr>
        <w:t>50</w:t>
      </w:r>
      <w:r>
        <w:rPr>
          <w:rFonts w:ascii="Times New Roman" w:hAnsi="Times New Roman"/>
          <w:sz w:val="24"/>
          <w:szCs w:val="24"/>
        </w:rPr>
        <w:t> </w:t>
      </w:r>
      <w:r w:rsidRPr="002A2FAE">
        <w:rPr>
          <w:rFonts w:ascii="Times New Roman" w:hAnsi="Times New Roman"/>
          <w:sz w:val="24"/>
          <w:szCs w:val="24"/>
        </w:rPr>
        <w:t>000</w:t>
      </w:r>
      <w:r>
        <w:rPr>
          <w:rFonts w:ascii="Times New Roman" w:hAnsi="Times New Roman"/>
          <w:sz w:val="24"/>
          <w:szCs w:val="24"/>
        </w:rPr>
        <w:t> </w:t>
      </w:r>
      <w:r w:rsidRPr="002A2FAE">
        <w:rPr>
          <w:rFonts w:ascii="Times New Roman" w:hAnsi="Times New Roman"/>
          <w:sz w:val="24"/>
          <w:szCs w:val="24"/>
        </w:rPr>
        <w:t xml:space="preserve">000 Kč v případě záměru městských částí Praha 1 až Praha 22; </w:t>
      </w:r>
    </w:p>
    <w:p w14:paraId="01205A2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12E94C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b) přijetí úvěru (zápůjčky) a přijetí kontokorentního úvěru, pokud jeho výše kumulovaně s již přijatými úvěry převyšuje jednu šestinu příjmů posledního schváleného rozpočtu městské části; </w:t>
      </w:r>
    </w:p>
    <w:p w14:paraId="030D981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917A5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c) nepeněžitých vkladech ve formě nemovitých věcí do obchodních společností a dobrovolného svazku obcí, jejichž souhrnná obvyklá cena stanovená podle jiného právního předpisu převyšuje 3</w:t>
      </w:r>
      <w:r>
        <w:rPr>
          <w:rFonts w:ascii="Times New Roman" w:hAnsi="Times New Roman"/>
          <w:sz w:val="24"/>
          <w:szCs w:val="24"/>
        </w:rPr>
        <w:t> </w:t>
      </w:r>
      <w:r w:rsidRPr="002A2FAE">
        <w:rPr>
          <w:rFonts w:ascii="Times New Roman" w:hAnsi="Times New Roman"/>
          <w:sz w:val="24"/>
          <w:szCs w:val="24"/>
        </w:rPr>
        <w:t xml:space="preserve">000 000 Kč; </w:t>
      </w:r>
    </w:p>
    <w:p w14:paraId="570EFB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C023F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d) převodu veřejně prospěšných staveb</w:t>
      </w:r>
      <w:r w:rsidRPr="002A2FAE">
        <w:rPr>
          <w:rFonts w:ascii="Times New Roman" w:hAnsi="Times New Roman"/>
          <w:sz w:val="24"/>
          <w:szCs w:val="24"/>
          <w:vertAlign w:val="superscript"/>
        </w:rPr>
        <w:t>13)</w:t>
      </w:r>
      <w:r w:rsidRPr="002A2FAE">
        <w:rPr>
          <w:rFonts w:ascii="Times New Roman" w:hAnsi="Times New Roman"/>
          <w:sz w:val="24"/>
          <w:szCs w:val="24"/>
        </w:rPr>
        <w:t xml:space="preserve"> včetně pozemků pro veřejně prospěšné stavby, staveb veřejného vybavení</w:t>
      </w:r>
      <w:r w:rsidRPr="002A2FAE">
        <w:rPr>
          <w:rFonts w:ascii="Times New Roman" w:hAnsi="Times New Roman"/>
          <w:sz w:val="24"/>
          <w:szCs w:val="24"/>
          <w:vertAlign w:val="superscript"/>
        </w:rPr>
        <w:t>14)</w:t>
      </w:r>
      <w:r w:rsidRPr="002A2FAE">
        <w:rPr>
          <w:rFonts w:ascii="Times New Roman" w:hAnsi="Times New Roman"/>
          <w:sz w:val="24"/>
          <w:szCs w:val="24"/>
        </w:rPr>
        <w:t xml:space="preserve">, včetně zastavěných a nezastavěných pozemků tvořících se stavbami veřejného vybavení jeden funkční celek; </w:t>
      </w:r>
    </w:p>
    <w:p w14:paraId="0A3082F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21CF51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e) odstranění věcí, jejich likvidace či demolice, kde zůstatková cena této věci v případě movité věci či souboru movitých věcí bude 1 000 000 Kč a více a v případě nemovitých věcí přesáhne 5</w:t>
      </w:r>
      <w:r>
        <w:rPr>
          <w:rFonts w:ascii="Times New Roman" w:hAnsi="Times New Roman"/>
          <w:sz w:val="24"/>
          <w:szCs w:val="24"/>
        </w:rPr>
        <w:t> </w:t>
      </w:r>
      <w:r w:rsidRPr="002A2FAE">
        <w:rPr>
          <w:rFonts w:ascii="Times New Roman" w:hAnsi="Times New Roman"/>
          <w:sz w:val="24"/>
          <w:szCs w:val="24"/>
        </w:rPr>
        <w:t>000</w:t>
      </w:r>
      <w:r>
        <w:rPr>
          <w:rFonts w:ascii="Times New Roman" w:hAnsi="Times New Roman"/>
          <w:sz w:val="24"/>
          <w:szCs w:val="24"/>
        </w:rPr>
        <w:t> </w:t>
      </w:r>
      <w:r w:rsidRPr="002A2FAE">
        <w:rPr>
          <w:rFonts w:ascii="Times New Roman" w:hAnsi="Times New Roman"/>
          <w:sz w:val="24"/>
          <w:szCs w:val="24"/>
        </w:rPr>
        <w:t xml:space="preserve">000 Kč. </w:t>
      </w:r>
    </w:p>
    <w:p w14:paraId="2BF3C93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27A92C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Radě hlavního města Prahy bude předložen k projednání záměr městské části podle</w:t>
      </w:r>
      <w:r>
        <w:rPr>
          <w:rFonts w:ascii="Times New Roman" w:hAnsi="Times New Roman"/>
          <w:sz w:val="24"/>
          <w:szCs w:val="24"/>
        </w:rPr>
        <w:t> </w:t>
      </w:r>
      <w:r w:rsidRPr="002A2FAE">
        <w:rPr>
          <w:rFonts w:ascii="Times New Roman" w:hAnsi="Times New Roman"/>
          <w:sz w:val="24"/>
          <w:szCs w:val="24"/>
        </w:rPr>
        <w:t>odstavce 1 do 45 dnů od doručení oznámení záměru, které obsahuje náležitosti stanovené v</w:t>
      </w:r>
      <w:r>
        <w:rPr>
          <w:rFonts w:ascii="Times New Roman" w:hAnsi="Times New Roman"/>
          <w:sz w:val="24"/>
          <w:szCs w:val="24"/>
        </w:rPr>
        <w:t> </w:t>
      </w:r>
      <w:hyperlink r:id="rId223" w:history="1">
        <w:r w:rsidRPr="002A2FAE">
          <w:rPr>
            <w:rFonts w:ascii="Times New Roman" w:hAnsi="Times New Roman"/>
            <w:color w:val="0000FF"/>
            <w:sz w:val="24"/>
            <w:szCs w:val="24"/>
            <w:u w:val="single"/>
          </w:rPr>
          <w:t>příloze č. 9</w:t>
        </w:r>
      </w:hyperlink>
      <w:r w:rsidRPr="002A2FAE">
        <w:rPr>
          <w:rFonts w:ascii="Times New Roman" w:hAnsi="Times New Roman"/>
          <w:sz w:val="24"/>
          <w:szCs w:val="24"/>
        </w:rPr>
        <w:t xml:space="preserve"> k této vyhlášce. Rada hlavního města Prahy může navrhovat městské části změny oznámeného záměru, anebo rozhodnout, zda požaduje projednání oznámeného záměru v</w:t>
      </w:r>
      <w:r>
        <w:rPr>
          <w:rFonts w:ascii="Times New Roman" w:hAnsi="Times New Roman"/>
          <w:sz w:val="24"/>
          <w:szCs w:val="24"/>
        </w:rPr>
        <w:t> </w:t>
      </w:r>
      <w:r w:rsidRPr="002A2FAE">
        <w:rPr>
          <w:rFonts w:ascii="Times New Roman" w:hAnsi="Times New Roman"/>
          <w:sz w:val="24"/>
          <w:szCs w:val="24"/>
        </w:rPr>
        <w:t xml:space="preserve">zastupitelstvu hlavního města Prahy. </w:t>
      </w:r>
    </w:p>
    <w:p w14:paraId="735EBB2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43FC57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Navrhne-li rada hlavního města Prahy změny oznámeného záměru, je městská část </w:t>
      </w:r>
      <w:r w:rsidRPr="002A2FAE">
        <w:rPr>
          <w:rFonts w:ascii="Times New Roman" w:hAnsi="Times New Roman"/>
          <w:sz w:val="24"/>
          <w:szCs w:val="24"/>
        </w:rPr>
        <w:lastRenderedPageBreak/>
        <w:t xml:space="preserve">povinna tyto změny projednat v příslušném orgánu městské části a s výsledkem projednání záměr znovu oznámit do 30 dnů od projednání navržených změn. Rada hlavního města Prahy znovu projedná záměr oznámený podle věty první a rozhodne, zda požaduje projednání oznámeného záměru v zastupitelstvu hlavního města Prahy. </w:t>
      </w:r>
    </w:p>
    <w:p w14:paraId="6D86C2C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5EB9C71" w14:textId="5CE8F15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Požádá-li alespoň jedna pětina všech členů zastupitelstva hlavního města Prahy ve</w:t>
      </w:r>
      <w:r w:rsidR="00E57184">
        <w:rPr>
          <w:rFonts w:ascii="Times New Roman" w:hAnsi="Times New Roman"/>
          <w:sz w:val="24"/>
          <w:szCs w:val="24"/>
        </w:rPr>
        <w:t> </w:t>
      </w:r>
      <w:r w:rsidRPr="002A2FAE">
        <w:rPr>
          <w:rFonts w:ascii="Times New Roman" w:hAnsi="Times New Roman"/>
          <w:sz w:val="24"/>
          <w:szCs w:val="24"/>
        </w:rPr>
        <w:t xml:space="preserve">lhůtě 21 dnů od projednání oznámeného záměru v radě hlavního města Prahy o projednání oznámeného záměru v zastupitelstvu hlavního města Prahy, bude oznámený záměr projednán na nejbližším zasedání zastupitelstva hlavního města Prahy. </w:t>
      </w:r>
    </w:p>
    <w:p w14:paraId="1ADD8BF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04F78A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Zastupitelstvo hlavního města Prahy může též navrhovat městské části změny oznámeného záměru. Navrhne-li zastupitelstvo hlavního města Prahy změny oznámeného záměru, je městská část povinna postupovat v souladu s takto změněným záměrem. </w:t>
      </w:r>
    </w:p>
    <w:p w14:paraId="43D50E3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F8F228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Požaduje-li rada hlavního města Prahy nebo alespoň jedna pětina členů zastupitelstva hlavního města Prahy projednání oznámeného záměru v zastupitelstvu hlavního města Prahy, může být právní jednání městské části učiněno až po předchozím souhlasu zastupitelstva hlavního města Prahy. </w:t>
      </w:r>
    </w:p>
    <w:p w14:paraId="112B967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0391B4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(7) Orgány městské části jsou oprávněny o právním jednání podle odstavce 1 rozhodnout až</w:t>
      </w:r>
      <w:r>
        <w:rPr>
          <w:rFonts w:ascii="Times New Roman" w:hAnsi="Times New Roman"/>
          <w:sz w:val="24"/>
          <w:szCs w:val="24"/>
        </w:rPr>
        <w:t> </w:t>
      </w:r>
      <w:r w:rsidRPr="002A2FAE">
        <w:rPr>
          <w:rFonts w:ascii="Times New Roman" w:hAnsi="Times New Roman"/>
          <w:sz w:val="24"/>
          <w:szCs w:val="24"/>
        </w:rPr>
        <w:t xml:space="preserve">po vyrozumění Magistrátem hlavního města Prahy o výsledku projednaného záměru v orgánech hlavního města Prahy. Magistrát hlavního města Prahy oznámí rozhodnutí zastupitelstva hlavního města Prahy městské části do 10 dnů po jeho rozhodnutí. </w:t>
      </w:r>
    </w:p>
    <w:p w14:paraId="39D7E21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A092C6D"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19 </w:t>
      </w:r>
    </w:p>
    <w:p w14:paraId="3CFA21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2E5CA6E" w14:textId="233B725A"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Zvláštní podmínky pro správu a nakládání městské části s vymezeným svěřeným majetkem hlavního města Prahy, které jsou městské části povinny dodržovat, jsou uvedeny v</w:t>
      </w:r>
      <w:r w:rsidR="00E57184">
        <w:rPr>
          <w:rFonts w:ascii="Times New Roman" w:hAnsi="Times New Roman"/>
          <w:sz w:val="24"/>
          <w:szCs w:val="24"/>
        </w:rPr>
        <w:t> </w:t>
      </w:r>
      <w:hyperlink r:id="rId224" w:history="1">
        <w:r w:rsidRPr="002A2FAE">
          <w:rPr>
            <w:rFonts w:ascii="Times New Roman" w:hAnsi="Times New Roman"/>
            <w:color w:val="0000FF"/>
            <w:sz w:val="24"/>
            <w:szCs w:val="24"/>
            <w:u w:val="single"/>
          </w:rPr>
          <w:t>příloze č. 10</w:t>
        </w:r>
      </w:hyperlink>
      <w:r w:rsidRPr="002A2FAE">
        <w:rPr>
          <w:rFonts w:ascii="Times New Roman" w:hAnsi="Times New Roman"/>
          <w:sz w:val="24"/>
          <w:szCs w:val="24"/>
        </w:rPr>
        <w:t xml:space="preserve"> k</w:t>
      </w:r>
      <w:r>
        <w:rPr>
          <w:rFonts w:ascii="Times New Roman" w:hAnsi="Times New Roman"/>
          <w:sz w:val="24"/>
          <w:szCs w:val="24"/>
        </w:rPr>
        <w:t> </w:t>
      </w:r>
      <w:r w:rsidRPr="002A2FAE">
        <w:rPr>
          <w:rFonts w:ascii="Times New Roman" w:hAnsi="Times New Roman"/>
          <w:sz w:val="24"/>
          <w:szCs w:val="24"/>
        </w:rPr>
        <w:t xml:space="preserve">této vyhlášce. </w:t>
      </w:r>
    </w:p>
    <w:p w14:paraId="2493BE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2F63A0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20 </w:t>
      </w:r>
    </w:p>
    <w:p w14:paraId="4B1CC86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A41EC0B" w14:textId="73030AD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Městské části jsou povinny evidovat věci hlavního města Prahy, které jim byly svěřeny. Podle zvláštního předpisu</w:t>
      </w:r>
      <w:r w:rsidRPr="002A2FAE">
        <w:rPr>
          <w:rFonts w:ascii="Times New Roman" w:hAnsi="Times New Roman"/>
          <w:sz w:val="24"/>
          <w:szCs w:val="24"/>
          <w:vertAlign w:val="superscript"/>
        </w:rPr>
        <w:t>8)</w:t>
      </w:r>
      <w:r w:rsidRPr="002A2FAE">
        <w:rPr>
          <w:rFonts w:ascii="Times New Roman" w:hAnsi="Times New Roman"/>
          <w:sz w:val="24"/>
          <w:szCs w:val="24"/>
        </w:rPr>
        <w:t xml:space="preserve"> jsou městské části povinny svěřené věci inventarizovat. Městské části předávají hlavnímu městu Praze doklady o provedené inventarizaci majetku a</w:t>
      </w:r>
      <w:r w:rsidR="00E57184">
        <w:rPr>
          <w:rFonts w:ascii="Times New Roman" w:hAnsi="Times New Roman"/>
          <w:sz w:val="24"/>
          <w:szCs w:val="24"/>
        </w:rPr>
        <w:t> </w:t>
      </w:r>
      <w:r w:rsidRPr="002A2FAE">
        <w:rPr>
          <w:rFonts w:ascii="Times New Roman" w:hAnsi="Times New Roman"/>
          <w:sz w:val="24"/>
          <w:szCs w:val="24"/>
        </w:rPr>
        <w:t xml:space="preserve">závazků. </w:t>
      </w:r>
    </w:p>
    <w:p w14:paraId="3E0931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C823B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metodicky řídí a zabezpečují inventarizaci majetku a závazků, který spravují právnické osoby městskou částí zřízené nebo založené. </w:t>
      </w:r>
    </w:p>
    <w:p w14:paraId="7610188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8A9B9C"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21 </w:t>
      </w:r>
    </w:p>
    <w:p w14:paraId="7A809E0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33BD4D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je povinna před podáním návrhu na zahájení vkladového řízení</w:t>
      </w:r>
      <w:r w:rsidRPr="002A2FAE">
        <w:rPr>
          <w:rFonts w:ascii="Times New Roman" w:hAnsi="Times New Roman"/>
          <w:sz w:val="24"/>
          <w:szCs w:val="24"/>
          <w:vertAlign w:val="superscript"/>
        </w:rPr>
        <w:t>15)</w:t>
      </w:r>
      <w:r w:rsidRPr="002A2FAE">
        <w:rPr>
          <w:rFonts w:ascii="Times New Roman" w:hAnsi="Times New Roman"/>
          <w:sz w:val="24"/>
          <w:szCs w:val="24"/>
        </w:rPr>
        <w:t xml:space="preserve"> do</w:t>
      </w:r>
      <w:r>
        <w:rPr>
          <w:rFonts w:ascii="Times New Roman" w:hAnsi="Times New Roman"/>
          <w:sz w:val="24"/>
          <w:szCs w:val="24"/>
        </w:rPr>
        <w:t> </w:t>
      </w:r>
      <w:r w:rsidRPr="002A2FAE">
        <w:rPr>
          <w:rFonts w:ascii="Times New Roman" w:hAnsi="Times New Roman"/>
          <w:sz w:val="24"/>
          <w:szCs w:val="24"/>
        </w:rPr>
        <w:t xml:space="preserve">katastru nemovitostí týkajícího se svěřeného majetku, předložit tento návrh s příslušnými doklady hlavnímu městu Praze k potvrzení procesní správnosti předkládané žádosti městské části pro katastrální úřad. </w:t>
      </w:r>
    </w:p>
    <w:p w14:paraId="196091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C51AB8" w14:textId="32BD58E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Podmínky k předkládání návrhů městských částí hlavnímu městu Praze podle</w:t>
      </w:r>
      <w:r w:rsidR="00E57184">
        <w:rPr>
          <w:rFonts w:ascii="Times New Roman" w:hAnsi="Times New Roman"/>
          <w:sz w:val="24"/>
          <w:szCs w:val="24"/>
        </w:rPr>
        <w:t> </w:t>
      </w:r>
      <w:r w:rsidRPr="002A2FAE">
        <w:rPr>
          <w:rFonts w:ascii="Times New Roman" w:hAnsi="Times New Roman"/>
          <w:sz w:val="24"/>
          <w:szCs w:val="24"/>
        </w:rPr>
        <w:t xml:space="preserve">odstavce 1 a jejich ověřování na Magistrátu hlavního města Prahy jsou uvedeny v </w:t>
      </w:r>
      <w:hyperlink r:id="rId225" w:history="1">
        <w:r w:rsidRPr="002A2FAE">
          <w:rPr>
            <w:rFonts w:ascii="Times New Roman" w:hAnsi="Times New Roman"/>
            <w:color w:val="0000FF"/>
            <w:sz w:val="24"/>
            <w:szCs w:val="24"/>
            <w:u w:val="single"/>
          </w:rPr>
          <w:t>příloze č. 11</w:t>
        </w:r>
      </w:hyperlink>
      <w:r w:rsidRPr="002A2FAE">
        <w:rPr>
          <w:rFonts w:ascii="Times New Roman" w:hAnsi="Times New Roman"/>
          <w:sz w:val="24"/>
          <w:szCs w:val="24"/>
        </w:rPr>
        <w:t xml:space="preserve"> k této vyhlášce. </w:t>
      </w:r>
    </w:p>
    <w:p w14:paraId="62D513A5" w14:textId="5C5F25A4" w:rsidR="00220DD7" w:rsidRPr="002A2FAE" w:rsidRDefault="00220DD7" w:rsidP="00A71B0D">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ČÁST PÁTÁ</w:t>
      </w:r>
    </w:p>
    <w:p w14:paraId="235F905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2431F71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Způsob projednání návrhů obecně závazných vyhlášek a nařízení hlavního města Prahy s</w:t>
      </w:r>
      <w:r>
        <w:rPr>
          <w:rFonts w:ascii="Times New Roman" w:hAnsi="Times New Roman"/>
          <w:b/>
          <w:bCs/>
          <w:sz w:val="24"/>
          <w:szCs w:val="24"/>
        </w:rPr>
        <w:t> </w:t>
      </w:r>
      <w:r w:rsidRPr="002A2FAE">
        <w:rPr>
          <w:rFonts w:ascii="Times New Roman" w:hAnsi="Times New Roman"/>
          <w:b/>
          <w:bCs/>
          <w:sz w:val="24"/>
          <w:szCs w:val="24"/>
        </w:rPr>
        <w:t xml:space="preserve">městskými částmi a způsob jejich vyhlášení v městských částech </w:t>
      </w:r>
    </w:p>
    <w:p w14:paraId="2BE0BC6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7A91BE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22 </w:t>
      </w:r>
    </w:p>
    <w:p w14:paraId="5DA04E4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9E6C537" w14:textId="611D0E63"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Hlavní město Praha zašle písemný návrh obecně závazné vyhlášky hlavního města Prahy a nařízení hlavního města Prahy (dále jen </w:t>
      </w:r>
      <w:r>
        <w:rPr>
          <w:rFonts w:ascii="Times New Roman" w:hAnsi="Times New Roman"/>
          <w:sz w:val="24"/>
          <w:szCs w:val="24"/>
        </w:rPr>
        <w:t>„</w:t>
      </w:r>
      <w:r w:rsidRPr="002A2FAE">
        <w:rPr>
          <w:rFonts w:ascii="Times New Roman" w:hAnsi="Times New Roman"/>
          <w:sz w:val="24"/>
          <w:szCs w:val="24"/>
        </w:rPr>
        <w:t>právní předpis hlavního města Prahy</w:t>
      </w:r>
      <w:r>
        <w:rPr>
          <w:rFonts w:ascii="Times New Roman" w:hAnsi="Times New Roman"/>
          <w:sz w:val="24"/>
          <w:szCs w:val="24"/>
        </w:rPr>
        <w:t>“</w:t>
      </w:r>
      <w:r w:rsidRPr="002A2FAE">
        <w:rPr>
          <w:rFonts w:ascii="Times New Roman" w:hAnsi="Times New Roman"/>
          <w:sz w:val="24"/>
          <w:szCs w:val="24"/>
        </w:rPr>
        <w:t>) před</w:t>
      </w:r>
      <w:r w:rsidR="00E57184">
        <w:rPr>
          <w:rFonts w:ascii="Times New Roman" w:hAnsi="Times New Roman"/>
          <w:sz w:val="24"/>
          <w:szCs w:val="24"/>
        </w:rPr>
        <w:t> </w:t>
      </w:r>
      <w:r w:rsidRPr="002A2FAE">
        <w:rPr>
          <w:rFonts w:ascii="Times New Roman" w:hAnsi="Times New Roman"/>
          <w:sz w:val="24"/>
          <w:szCs w:val="24"/>
        </w:rPr>
        <w:t>jeho přijetím městským částem k vyjádření podle jiného právního předpisu</w:t>
      </w:r>
      <w:r w:rsidRPr="002A2FAE">
        <w:rPr>
          <w:rFonts w:ascii="Times New Roman" w:hAnsi="Times New Roman"/>
          <w:sz w:val="24"/>
          <w:szCs w:val="24"/>
          <w:vertAlign w:val="superscript"/>
        </w:rPr>
        <w:t>16)</w:t>
      </w:r>
      <w:r w:rsidRPr="002A2FAE">
        <w:rPr>
          <w:rFonts w:ascii="Times New Roman" w:hAnsi="Times New Roman"/>
          <w:sz w:val="24"/>
          <w:szCs w:val="24"/>
        </w:rPr>
        <w:t>. Současně s</w:t>
      </w:r>
      <w:r w:rsidR="00E57184">
        <w:rPr>
          <w:rFonts w:ascii="Times New Roman" w:hAnsi="Times New Roman"/>
          <w:sz w:val="24"/>
          <w:szCs w:val="24"/>
        </w:rPr>
        <w:t> </w:t>
      </w:r>
      <w:r w:rsidRPr="002A2FAE">
        <w:rPr>
          <w:rFonts w:ascii="Times New Roman" w:hAnsi="Times New Roman"/>
          <w:sz w:val="24"/>
          <w:szCs w:val="24"/>
        </w:rPr>
        <w:t xml:space="preserve">rozesláním návrhu právního předpisu hlavního města Prahy vyvěsí hlavní město Praha návrh právního předpisu hlavního města Prahy ve zvláštní části elektronické úřední desky, která je určena stanoveným subjektům k připomínkovému řízení (extranet). </w:t>
      </w:r>
    </w:p>
    <w:p w14:paraId="5528B24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54B81AB" w14:textId="36B331FD"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Lhůta k vyjádření městských částí může být na základě rozhodnutí rady hlavního města Prahy podle jiného právního předpisu</w:t>
      </w:r>
      <w:r w:rsidRPr="002A2FAE">
        <w:rPr>
          <w:rFonts w:ascii="Times New Roman" w:hAnsi="Times New Roman"/>
          <w:sz w:val="24"/>
          <w:szCs w:val="24"/>
          <w:vertAlign w:val="superscript"/>
        </w:rPr>
        <w:t>17)</w:t>
      </w:r>
      <w:r w:rsidRPr="002A2FAE">
        <w:rPr>
          <w:rFonts w:ascii="Times New Roman" w:hAnsi="Times New Roman"/>
          <w:sz w:val="24"/>
          <w:szCs w:val="24"/>
        </w:rPr>
        <w:t xml:space="preserve"> zkrácena, nesmí však být kratší než 15 dnů. Hlavní město Praha současně se zasláním návrhu právního předpisu hlavního města Prahy oznámí městským částem, v jaké lhůtě jsou oprávněny se k návrhu právního předpisu hlavního města Prahy vyjádřit. Pokud hlavní město Praha tuto lhůtu městským částem zároveň se</w:t>
      </w:r>
      <w:r w:rsidR="00E57184">
        <w:rPr>
          <w:rFonts w:ascii="Times New Roman" w:hAnsi="Times New Roman"/>
          <w:sz w:val="24"/>
          <w:szCs w:val="24"/>
        </w:rPr>
        <w:t> </w:t>
      </w:r>
      <w:r w:rsidRPr="002A2FAE">
        <w:rPr>
          <w:rFonts w:ascii="Times New Roman" w:hAnsi="Times New Roman"/>
          <w:sz w:val="24"/>
          <w:szCs w:val="24"/>
        </w:rPr>
        <w:t>zasláním návrhu právního předpisu hlavního města Prahy neoznámí, platí lhůta stanovená jiným právním předpisem</w:t>
      </w:r>
      <w:r w:rsidRPr="002A2FAE">
        <w:rPr>
          <w:rFonts w:ascii="Times New Roman" w:hAnsi="Times New Roman"/>
          <w:sz w:val="24"/>
          <w:szCs w:val="24"/>
          <w:vertAlign w:val="superscript"/>
        </w:rPr>
        <w:t>18)</w:t>
      </w:r>
      <w:r w:rsidRPr="002A2FAE">
        <w:rPr>
          <w:rFonts w:ascii="Times New Roman" w:hAnsi="Times New Roman"/>
          <w:sz w:val="24"/>
          <w:szCs w:val="24"/>
        </w:rPr>
        <w:t xml:space="preserve">. </w:t>
      </w:r>
    </w:p>
    <w:p w14:paraId="0CBA41F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082114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Návrh právního předpisu hlavního města Prahy musí obsahovat kvalifikovaný odhad dopadu jeho přijetí do rozpočtu hlavního města Prahy a do rozpočtů městských částí. </w:t>
      </w:r>
    </w:p>
    <w:p w14:paraId="78DCA0A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30B65A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23 </w:t>
      </w:r>
    </w:p>
    <w:p w14:paraId="2746B83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F15F0F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Pokud městská část ve svém vyjádření k návrhu právního předpisu hlavního města Prahy uplatňuje připomínky, které považuje za zásadní, výslovně každou z těchto připomínek označí slovy </w:t>
      </w:r>
      <w:r>
        <w:rPr>
          <w:rFonts w:ascii="Times New Roman" w:hAnsi="Times New Roman"/>
          <w:sz w:val="24"/>
          <w:szCs w:val="24"/>
        </w:rPr>
        <w:t>„</w:t>
      </w:r>
      <w:r w:rsidRPr="002A2FAE">
        <w:rPr>
          <w:rFonts w:ascii="Times New Roman" w:hAnsi="Times New Roman"/>
          <w:sz w:val="24"/>
          <w:szCs w:val="24"/>
        </w:rPr>
        <w:t>Tato připomínka je zásadní</w:t>
      </w:r>
      <w:r>
        <w:rPr>
          <w:rFonts w:ascii="Times New Roman" w:hAnsi="Times New Roman"/>
          <w:sz w:val="24"/>
          <w:szCs w:val="24"/>
        </w:rPr>
        <w:t>.“</w:t>
      </w:r>
      <w:r w:rsidRPr="002A2FAE">
        <w:rPr>
          <w:rFonts w:ascii="Times New Roman" w:hAnsi="Times New Roman"/>
          <w:sz w:val="24"/>
          <w:szCs w:val="24"/>
        </w:rPr>
        <w:t xml:space="preserve">. </w:t>
      </w:r>
    </w:p>
    <w:p w14:paraId="67C93B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DEA171E" w14:textId="52FAA0F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Nehodlá-li zpracovatel návrhu právního předpisu hlavního města Prahy takto označené připomínce městské části vyhovět, předloží se připomínka městské části spolu s</w:t>
      </w:r>
      <w:r w:rsidR="00E57184">
        <w:rPr>
          <w:rFonts w:ascii="Times New Roman" w:hAnsi="Times New Roman"/>
          <w:sz w:val="24"/>
          <w:szCs w:val="24"/>
        </w:rPr>
        <w:t> </w:t>
      </w:r>
      <w:r w:rsidRPr="002A2FAE">
        <w:rPr>
          <w:rFonts w:ascii="Times New Roman" w:hAnsi="Times New Roman"/>
          <w:sz w:val="24"/>
          <w:szCs w:val="24"/>
        </w:rPr>
        <w:t>návrhem právního předpisu hlavního města Prahy k projednání orgánu hlavního města Prahy příslušnému k vydání právního předpisu hlavního města Prahy podle jiného právního předpisu</w:t>
      </w:r>
      <w:r w:rsidRPr="002A2FAE">
        <w:rPr>
          <w:rFonts w:ascii="Times New Roman" w:hAnsi="Times New Roman"/>
          <w:sz w:val="24"/>
          <w:szCs w:val="24"/>
          <w:vertAlign w:val="superscript"/>
        </w:rPr>
        <w:t>19)</w:t>
      </w:r>
      <w:r w:rsidRPr="002A2FAE">
        <w:rPr>
          <w:rFonts w:ascii="Times New Roman" w:hAnsi="Times New Roman"/>
          <w:sz w:val="24"/>
          <w:szCs w:val="24"/>
        </w:rPr>
        <w:t xml:space="preserve">. </w:t>
      </w:r>
    </w:p>
    <w:p w14:paraId="0885AD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B6735A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U obecně závazné vyhlášky hlavního města Prahy, kterou se vydává Statut hlavního města Prahy, a u jejích změn, se všechny připomínky městské části považují za zásadní a musí být projednány zastupitelstvem hlavního města Prahy</w:t>
      </w:r>
      <w:r w:rsidRPr="002A2FAE">
        <w:rPr>
          <w:rFonts w:ascii="Times New Roman" w:hAnsi="Times New Roman"/>
          <w:sz w:val="24"/>
          <w:szCs w:val="24"/>
          <w:vertAlign w:val="superscript"/>
        </w:rPr>
        <w:t>20)</w:t>
      </w:r>
      <w:r w:rsidRPr="002A2FAE">
        <w:rPr>
          <w:rFonts w:ascii="Times New Roman" w:hAnsi="Times New Roman"/>
          <w:sz w:val="24"/>
          <w:szCs w:val="24"/>
        </w:rPr>
        <w:t xml:space="preserve">. </w:t>
      </w:r>
    </w:p>
    <w:p w14:paraId="6442B97D"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27EAC7D2" w14:textId="77777777" w:rsidR="00E57184" w:rsidRDefault="00E57184" w:rsidP="00220DD7">
      <w:pPr>
        <w:widowControl w:val="0"/>
        <w:autoSpaceDE w:val="0"/>
        <w:autoSpaceDN w:val="0"/>
        <w:adjustRightInd w:val="0"/>
        <w:spacing w:after="0" w:line="240" w:lineRule="auto"/>
        <w:jc w:val="center"/>
        <w:rPr>
          <w:rFonts w:ascii="Times New Roman" w:hAnsi="Times New Roman"/>
          <w:sz w:val="24"/>
          <w:szCs w:val="24"/>
        </w:rPr>
      </w:pPr>
    </w:p>
    <w:p w14:paraId="11831E05" w14:textId="6ED2CC0C"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24</w:t>
      </w:r>
    </w:p>
    <w:p w14:paraId="6E23561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CA9C97A"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78A33E8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9A2F93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68190753"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2346433B"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375668D2"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6C3F9F1A" w14:textId="598DFE02"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ČÁST ŠESTÁ </w:t>
      </w:r>
    </w:p>
    <w:p w14:paraId="5FC7866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47C153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Způsob projednání územně analytických podkladů hlavního města Prahy, územně plánovací dokumentace hlavního města Prahy a programu rozvoje hlavního města Prahy s městskými částmi </w:t>
      </w:r>
    </w:p>
    <w:p w14:paraId="27473CE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2F8DDF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 </w:t>
      </w:r>
    </w:p>
    <w:p w14:paraId="5067F0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953D2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Jednotlivým městským částem pořizovatel zašle zpracovanou aktualizaci územně analytických podkladů hlavního města Prahy pro úroveň obce a kraje; územně plánovací dokumentace hlavního města Prahy včetně Vyhodnocení vlivů na udržitelný rozvoj území, pokud se</w:t>
      </w:r>
      <w:r>
        <w:rPr>
          <w:rFonts w:ascii="Times New Roman" w:hAnsi="Times New Roman"/>
          <w:sz w:val="24"/>
          <w:szCs w:val="24"/>
        </w:rPr>
        <w:t> </w:t>
      </w:r>
      <w:r w:rsidRPr="002A2FAE">
        <w:rPr>
          <w:rFonts w:ascii="Times New Roman" w:hAnsi="Times New Roman"/>
          <w:sz w:val="24"/>
          <w:szCs w:val="24"/>
        </w:rPr>
        <w:t xml:space="preserve">zpracovává, pořizovatel projedná se všemi městskými částmi. </w:t>
      </w:r>
    </w:p>
    <w:p w14:paraId="7E58DFA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28A0B7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25a </w:t>
      </w:r>
    </w:p>
    <w:p w14:paraId="74E7052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CD9E492" w14:textId="77777777" w:rsidR="001227EB"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Pořizovatel zašle městským částem jednotlivě územně analytické podklady hlavního města Prahy pro úroveň obce a jejich úplnou aktualizaci.</w:t>
      </w:r>
    </w:p>
    <w:p w14:paraId="5DBCE3EF" w14:textId="659B961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1FE6BD9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Městské části mohou do 60 dnů ode dne doručení uplatnit u pořizovatele své písemné připomínky, zejména k rozboru udržitelného rozvoje území a rozsahu určení problémů k řešení v</w:t>
      </w:r>
      <w:r>
        <w:rPr>
          <w:rFonts w:ascii="Times New Roman" w:hAnsi="Times New Roman"/>
          <w:sz w:val="24"/>
          <w:szCs w:val="24"/>
        </w:rPr>
        <w:t> </w:t>
      </w:r>
      <w:r w:rsidRPr="002A2FAE">
        <w:rPr>
          <w:rFonts w:ascii="Times New Roman" w:hAnsi="Times New Roman"/>
          <w:sz w:val="24"/>
          <w:szCs w:val="24"/>
        </w:rPr>
        <w:t xml:space="preserve">územně plánovacích dokumentacích. K později uplatněným připomínkám se nepřihlíží. </w:t>
      </w:r>
    </w:p>
    <w:p w14:paraId="72033C2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2804F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Připomínky městských částí k územně analytickým podkladům hlavního města Prahy pro úroveň obce nebo jejich aktualizaci pořizovatel vyhodnotí. Podle výsledků projednání pořizovatel územně analytické podklady hlavního města Prahy pro úroveň obce nebo jejich aktualizaci upraví. </w:t>
      </w:r>
    </w:p>
    <w:p w14:paraId="7752DB7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0BAEB88"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Pořizovatel zašle územně analytické podklady hlavního města Prahy pro úroveň kraje a</w:t>
      </w:r>
      <w:r>
        <w:rPr>
          <w:rFonts w:ascii="Times New Roman" w:hAnsi="Times New Roman"/>
          <w:sz w:val="24"/>
          <w:szCs w:val="24"/>
        </w:rPr>
        <w:t> </w:t>
      </w:r>
      <w:r w:rsidRPr="002A2FAE">
        <w:rPr>
          <w:rFonts w:ascii="Times New Roman" w:hAnsi="Times New Roman"/>
          <w:sz w:val="24"/>
          <w:szCs w:val="24"/>
        </w:rPr>
        <w:t xml:space="preserve">jejich úplnou aktualizaci městským částem na vědomí nejméně 30 dní před jejich předložením radě hlavního města Prahy. </w:t>
      </w:r>
    </w:p>
    <w:p w14:paraId="5DEA8A5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9CACFF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25b </w:t>
      </w:r>
    </w:p>
    <w:p w14:paraId="44997A8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EFE0BD8" w14:textId="4D6C31BC"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Postup pořízení územně plánovacích dokumentací hlavního města Prahy a</w:t>
      </w:r>
      <w:r w:rsidR="00E57184">
        <w:rPr>
          <w:rFonts w:ascii="Times New Roman" w:hAnsi="Times New Roman"/>
          <w:sz w:val="24"/>
          <w:szCs w:val="24"/>
        </w:rPr>
        <w:t> </w:t>
      </w:r>
      <w:r w:rsidRPr="002A2FAE">
        <w:rPr>
          <w:rFonts w:ascii="Times New Roman" w:hAnsi="Times New Roman"/>
          <w:sz w:val="24"/>
          <w:szCs w:val="24"/>
        </w:rPr>
        <w:t>Vyhodnocení vlivů na udržitelný rozvoj území, pokud se zpracovává, je stanoven stavebním zákonem</w:t>
      </w:r>
      <w:r w:rsidRPr="002A2FAE">
        <w:rPr>
          <w:rFonts w:ascii="Times New Roman" w:hAnsi="Times New Roman"/>
          <w:sz w:val="24"/>
          <w:szCs w:val="24"/>
          <w:vertAlign w:val="superscript"/>
        </w:rPr>
        <w:t>46)</w:t>
      </w:r>
      <w:r w:rsidRPr="002A2FAE">
        <w:rPr>
          <w:rFonts w:ascii="Times New Roman" w:hAnsi="Times New Roman"/>
          <w:sz w:val="24"/>
          <w:szCs w:val="24"/>
        </w:rPr>
        <w:t xml:space="preserve">. </w:t>
      </w:r>
    </w:p>
    <w:p w14:paraId="03193AE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9F59D2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Městské části jsou v jednotlivých fázích procesu pořizování územně plánovací dokumentace obesílány jednotlivě. </w:t>
      </w:r>
    </w:p>
    <w:p w14:paraId="5E9B27A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4D28E2" w14:textId="49BD4EB9"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Městské části zajistí vyvěšení veřejné vyhlášky oznamující projednání územně plánovací dokumentace, včetně Vyhodnocení vlivů na udržitelný rozvoj území, pokud se</w:t>
      </w:r>
      <w:r w:rsidR="00E57184">
        <w:rPr>
          <w:rFonts w:ascii="Times New Roman" w:hAnsi="Times New Roman"/>
          <w:sz w:val="24"/>
          <w:szCs w:val="24"/>
        </w:rPr>
        <w:t> </w:t>
      </w:r>
      <w:r w:rsidRPr="002A2FAE">
        <w:rPr>
          <w:rFonts w:ascii="Times New Roman" w:hAnsi="Times New Roman"/>
          <w:sz w:val="24"/>
          <w:szCs w:val="24"/>
        </w:rPr>
        <w:t>zpracovává, na</w:t>
      </w:r>
      <w:r>
        <w:rPr>
          <w:rFonts w:ascii="Times New Roman" w:hAnsi="Times New Roman"/>
          <w:sz w:val="24"/>
          <w:szCs w:val="24"/>
        </w:rPr>
        <w:t> </w:t>
      </w:r>
      <w:r w:rsidRPr="002A2FAE">
        <w:rPr>
          <w:rFonts w:ascii="Times New Roman" w:hAnsi="Times New Roman"/>
          <w:sz w:val="24"/>
          <w:szCs w:val="24"/>
        </w:rPr>
        <w:t xml:space="preserve">svých úředních deskách v termínech shodných s jejím vyvěšením na úřední desce Magistrátu hlavního města Prahy. </w:t>
      </w:r>
    </w:p>
    <w:p w14:paraId="0826193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8A1B51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V souvislosti s přechodnými ustanoveními </w:t>
      </w:r>
      <w:hyperlink r:id="rId226" w:history="1">
        <w:r w:rsidRPr="002A2FAE">
          <w:rPr>
            <w:rFonts w:ascii="Times New Roman" w:hAnsi="Times New Roman"/>
            <w:color w:val="0000FF"/>
            <w:sz w:val="24"/>
            <w:szCs w:val="24"/>
            <w:u w:val="single"/>
          </w:rPr>
          <w:t>stavebního zákona</w:t>
        </w:r>
      </w:hyperlink>
      <w:r w:rsidRPr="00C95D8E">
        <w:rPr>
          <w:rFonts w:ascii="Times New Roman" w:hAnsi="Times New Roman"/>
          <w:sz w:val="24"/>
          <w:szCs w:val="24"/>
          <w:vertAlign w:val="superscript"/>
        </w:rPr>
        <w:t>46)</w:t>
      </w:r>
      <w:r w:rsidRPr="002A2FAE">
        <w:rPr>
          <w:rFonts w:ascii="Times New Roman" w:hAnsi="Times New Roman"/>
          <w:sz w:val="24"/>
          <w:szCs w:val="24"/>
        </w:rPr>
        <w:t xml:space="preserve"> může k územně plánovacím dokumentacím a jejich změnám pořizovaným podle jiného právního předpisu</w:t>
      </w:r>
      <w:r w:rsidRPr="002A2FAE">
        <w:rPr>
          <w:rFonts w:ascii="Times New Roman" w:hAnsi="Times New Roman"/>
          <w:sz w:val="24"/>
          <w:szCs w:val="24"/>
          <w:vertAlign w:val="superscript"/>
        </w:rPr>
        <w:t>47)</w:t>
      </w:r>
      <w:r w:rsidRPr="002A2FAE">
        <w:rPr>
          <w:rFonts w:ascii="Times New Roman" w:hAnsi="Times New Roman"/>
          <w:sz w:val="24"/>
          <w:szCs w:val="24"/>
        </w:rPr>
        <w:t>, uplatnit městská část zásadní připomínku obdobně podle ustanovení upravujících právo vyjmenovaných subjektů podat námitku. Každou z připomínek, kterou městská část považuje za</w:t>
      </w:r>
      <w:r>
        <w:rPr>
          <w:rFonts w:ascii="Times New Roman" w:hAnsi="Times New Roman"/>
          <w:sz w:val="24"/>
          <w:szCs w:val="24"/>
        </w:rPr>
        <w:t> </w:t>
      </w:r>
      <w:r w:rsidRPr="002A2FAE">
        <w:rPr>
          <w:rFonts w:ascii="Times New Roman" w:hAnsi="Times New Roman"/>
          <w:sz w:val="24"/>
          <w:szCs w:val="24"/>
        </w:rPr>
        <w:t xml:space="preserve">zásadní, výslovně označí slovy </w:t>
      </w:r>
      <w:r>
        <w:rPr>
          <w:rFonts w:ascii="Times New Roman" w:hAnsi="Times New Roman"/>
          <w:sz w:val="24"/>
          <w:szCs w:val="24"/>
        </w:rPr>
        <w:t>„</w:t>
      </w:r>
      <w:r w:rsidRPr="002A2FAE">
        <w:rPr>
          <w:rFonts w:ascii="Times New Roman" w:hAnsi="Times New Roman"/>
          <w:sz w:val="24"/>
          <w:szCs w:val="24"/>
        </w:rPr>
        <w:t>Tuto připomínku považuje městská část za zásadní.</w:t>
      </w:r>
      <w:r>
        <w:rPr>
          <w:rFonts w:ascii="Times New Roman" w:hAnsi="Times New Roman"/>
          <w:sz w:val="24"/>
          <w:szCs w:val="24"/>
        </w:rPr>
        <w:t>“</w:t>
      </w:r>
      <w:r w:rsidRPr="002A2FAE">
        <w:rPr>
          <w:rFonts w:ascii="Times New Roman" w:hAnsi="Times New Roman"/>
          <w:sz w:val="24"/>
          <w:szCs w:val="24"/>
        </w:rPr>
        <w:t xml:space="preserve">. </w:t>
      </w:r>
      <w:r w:rsidRPr="002A2FAE">
        <w:rPr>
          <w:rFonts w:ascii="Times New Roman" w:hAnsi="Times New Roman"/>
          <w:sz w:val="24"/>
          <w:szCs w:val="24"/>
        </w:rPr>
        <w:lastRenderedPageBreak/>
        <w:t>Pro</w:t>
      </w:r>
      <w:r>
        <w:rPr>
          <w:rFonts w:ascii="Times New Roman" w:hAnsi="Times New Roman"/>
          <w:sz w:val="24"/>
          <w:szCs w:val="24"/>
        </w:rPr>
        <w:t> </w:t>
      </w:r>
      <w:r w:rsidRPr="002A2FAE">
        <w:rPr>
          <w:rFonts w:ascii="Times New Roman" w:hAnsi="Times New Roman"/>
          <w:sz w:val="24"/>
          <w:szCs w:val="24"/>
        </w:rPr>
        <w:t>vypořádání zásadních připomínek se obdobně použijí ustanovení jiného právního předpisu</w:t>
      </w:r>
      <w:r w:rsidRPr="002A2FAE">
        <w:rPr>
          <w:rFonts w:ascii="Times New Roman" w:hAnsi="Times New Roman"/>
          <w:sz w:val="24"/>
          <w:szCs w:val="24"/>
          <w:vertAlign w:val="superscript"/>
        </w:rPr>
        <w:t>47)</w:t>
      </w:r>
      <w:r w:rsidRPr="002A2FAE">
        <w:rPr>
          <w:rFonts w:ascii="Times New Roman" w:hAnsi="Times New Roman"/>
          <w:sz w:val="24"/>
          <w:szCs w:val="24"/>
        </w:rPr>
        <w:t xml:space="preserve"> týkající se vypořádání námitek. </w:t>
      </w:r>
    </w:p>
    <w:p w14:paraId="2EACE02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135B261" w14:textId="77777777" w:rsidR="006128B3" w:rsidRDefault="006128B3" w:rsidP="00220DD7">
      <w:pPr>
        <w:widowControl w:val="0"/>
        <w:autoSpaceDE w:val="0"/>
        <w:autoSpaceDN w:val="0"/>
        <w:adjustRightInd w:val="0"/>
        <w:spacing w:after="0" w:line="240" w:lineRule="auto"/>
        <w:jc w:val="center"/>
        <w:rPr>
          <w:rFonts w:ascii="Times New Roman" w:hAnsi="Times New Roman"/>
          <w:sz w:val="24"/>
          <w:szCs w:val="24"/>
        </w:rPr>
      </w:pPr>
    </w:p>
    <w:p w14:paraId="391F0697" w14:textId="1F169A99"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25c </w:t>
      </w:r>
    </w:p>
    <w:p w14:paraId="764C95F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321E6AA"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769B01F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33A7447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32FA33B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25d </w:t>
      </w:r>
    </w:p>
    <w:p w14:paraId="439ECCF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E29351C"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3AC7BD3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w:t>
      </w:r>
    </w:p>
    <w:p w14:paraId="0BE4F364" w14:textId="07296598" w:rsidR="00220DD7" w:rsidRPr="002A2FAE" w:rsidRDefault="00220DD7" w:rsidP="000E4005">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r>
    </w:p>
    <w:p w14:paraId="6959F47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26 </w:t>
      </w:r>
    </w:p>
    <w:p w14:paraId="3B04F28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7D8980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Strategií rozvoje hlavního města Prahy, jehož součástí je strategie rozvoje územního obvodu hlavního města Prahy podle jiného právního předpisu</w:t>
      </w:r>
      <w:r w:rsidRPr="002A2FAE">
        <w:rPr>
          <w:rFonts w:ascii="Times New Roman" w:hAnsi="Times New Roman"/>
          <w:sz w:val="24"/>
          <w:szCs w:val="24"/>
          <w:vertAlign w:val="superscript"/>
        </w:rPr>
        <w:t>29)</w:t>
      </w:r>
      <w:r w:rsidRPr="002A2FAE">
        <w:rPr>
          <w:rFonts w:ascii="Times New Roman" w:hAnsi="Times New Roman"/>
          <w:sz w:val="24"/>
          <w:szCs w:val="24"/>
        </w:rPr>
        <w:t xml:space="preserve">, se pro účely této vyhlášky rozumí Strategický plán hlavního města Prahy. </w:t>
      </w:r>
    </w:p>
    <w:p w14:paraId="5B4C475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8599A71"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Zpracovatel zašle všem městským částem koncept Strategického plánu hlavního města Prahy. </w:t>
      </w:r>
    </w:p>
    <w:p w14:paraId="40869F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7A63D9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Městské části podají své připomínky ke konceptu Strategického plánu hlavního města Prahy písemně zpracovateli nejpozději do 60 dnů ode dne obdržení konceptu. K později uplatněným připomínkám se nepřihlíží. </w:t>
      </w:r>
    </w:p>
    <w:p w14:paraId="0F950DB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43AF83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Zpracovatel zašle všem městským částem návrh Strategického plánu hlavního města Prahy. </w:t>
      </w:r>
    </w:p>
    <w:p w14:paraId="4552648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E74824"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Městské části podají své připomínky k návrhu Strategického plánu hlavního města Prahy písemně zpracovateli nejpozději do 60 dnů ode dne obdržení návrhu. K později uplatněným připomínkám se nepřihlíží. </w:t>
      </w:r>
    </w:p>
    <w:p w14:paraId="37C7504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45FFE1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(6) Na projednání změn Strategického plánu hlavního města Prahy se obdobně vztahují odstavce 4 a 5. </w:t>
      </w:r>
    </w:p>
    <w:p w14:paraId="21A3EF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A0FCF3"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29243908" w14:textId="44090210"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SEDMÁ </w:t>
      </w:r>
    </w:p>
    <w:p w14:paraId="6DACAFFC"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4E84CB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Vzájemná součinnost mezi orgány hlavního města Prahy a orgány městských částí </w:t>
      </w:r>
    </w:p>
    <w:p w14:paraId="2ED3A6D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8B3DC26"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 </w:t>
      </w:r>
    </w:p>
    <w:p w14:paraId="77115C1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FC316D0" w14:textId="17BF8F72"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27 </w:t>
      </w:r>
    </w:p>
    <w:p w14:paraId="6A4EEF0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2B2924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Stavební úřad si může vyžádat součinnost úřadu územního plánování ve věci posouzení souladu projednávaného záměru s územně plánovací dokumentací, územními opatřeními nebo vymezením zastavěného území. Nebude-li území dotčené záměrem regulováno platným územním plánem, může si stavební úřad vyžádat součinnost úřadu </w:t>
      </w:r>
      <w:r w:rsidRPr="002A2FAE">
        <w:rPr>
          <w:rFonts w:ascii="Times New Roman" w:hAnsi="Times New Roman"/>
          <w:sz w:val="24"/>
          <w:szCs w:val="24"/>
        </w:rPr>
        <w:lastRenderedPageBreak/>
        <w:t>územního plánování ve věci posouzení souladu projednávaného záměru s cíli a úkoly územního plánování, zejména s charakterem území a</w:t>
      </w:r>
      <w:r>
        <w:rPr>
          <w:rFonts w:ascii="Times New Roman" w:hAnsi="Times New Roman"/>
          <w:sz w:val="24"/>
          <w:szCs w:val="24"/>
        </w:rPr>
        <w:t> </w:t>
      </w:r>
      <w:r w:rsidRPr="002A2FAE">
        <w:rPr>
          <w:rFonts w:ascii="Times New Roman" w:hAnsi="Times New Roman"/>
          <w:sz w:val="24"/>
          <w:szCs w:val="24"/>
        </w:rPr>
        <w:t>s požadavky na ochranu kulturně historických, architektonických a urbanistických hodnot v</w:t>
      </w:r>
      <w:r>
        <w:rPr>
          <w:rFonts w:ascii="Times New Roman" w:hAnsi="Times New Roman"/>
          <w:sz w:val="24"/>
          <w:szCs w:val="24"/>
        </w:rPr>
        <w:t> </w:t>
      </w:r>
      <w:r w:rsidRPr="002A2FAE">
        <w:rPr>
          <w:rFonts w:ascii="Times New Roman" w:hAnsi="Times New Roman"/>
          <w:sz w:val="24"/>
          <w:szCs w:val="24"/>
        </w:rPr>
        <w:t xml:space="preserve">území. </w:t>
      </w:r>
    </w:p>
    <w:p w14:paraId="47A312B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611339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Stavební úřad si může vyžádat součinnost úřadu územního plánování ve věci poskytnutí předběžné informace o podmínkách využívání území a změn jeho využití, zejména na základě územně plánovacích podkladů a územně plánovací dokumentace podle </w:t>
      </w:r>
      <w:hyperlink r:id="rId227" w:history="1">
        <w:r w:rsidRPr="002A2FAE">
          <w:rPr>
            <w:rFonts w:ascii="Times New Roman" w:hAnsi="Times New Roman"/>
            <w:color w:val="0000FF"/>
            <w:sz w:val="24"/>
            <w:szCs w:val="24"/>
            <w:u w:val="single"/>
          </w:rPr>
          <w:t>§ 174 stavebního zákona</w:t>
        </w:r>
      </w:hyperlink>
      <w:r w:rsidRPr="00E878B2">
        <w:rPr>
          <w:rFonts w:ascii="Times New Roman" w:hAnsi="Times New Roman"/>
          <w:sz w:val="24"/>
          <w:szCs w:val="24"/>
          <w:vertAlign w:val="superscript"/>
        </w:rPr>
        <w:t>46)</w:t>
      </w:r>
      <w:r w:rsidRPr="002A2FAE">
        <w:rPr>
          <w:rFonts w:ascii="Times New Roman" w:hAnsi="Times New Roman"/>
          <w:sz w:val="24"/>
          <w:szCs w:val="24"/>
        </w:rPr>
        <w:t xml:space="preserve">. </w:t>
      </w:r>
    </w:p>
    <w:p w14:paraId="157BDE55" w14:textId="4DC36D70" w:rsidR="00E57184" w:rsidRDefault="00220DD7" w:rsidP="00D831AE">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D4A4A5C" w14:textId="77777777" w:rsidR="00D831AE" w:rsidRDefault="00D831AE" w:rsidP="00D831AE">
      <w:pPr>
        <w:widowControl w:val="0"/>
        <w:autoSpaceDE w:val="0"/>
        <w:autoSpaceDN w:val="0"/>
        <w:adjustRightInd w:val="0"/>
        <w:spacing w:after="0" w:line="240" w:lineRule="auto"/>
        <w:rPr>
          <w:rFonts w:ascii="Times New Roman" w:hAnsi="Times New Roman"/>
          <w:sz w:val="24"/>
          <w:szCs w:val="24"/>
        </w:rPr>
      </w:pPr>
    </w:p>
    <w:p w14:paraId="706253FD" w14:textId="1DB3CAE8"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28</w:t>
      </w:r>
    </w:p>
    <w:p w14:paraId="073CF5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489347A6"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5530926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436D773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59839E92"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29</w:t>
      </w:r>
    </w:p>
    <w:p w14:paraId="29673137"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76D7CD37"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sidRPr="00E878B2">
        <w:rPr>
          <w:rFonts w:ascii="Times New Roman" w:hAnsi="Times New Roman"/>
          <w:i/>
          <w:iCs/>
          <w:sz w:val="24"/>
          <w:szCs w:val="24"/>
        </w:rPr>
        <w:t>zrušen</w:t>
      </w:r>
    </w:p>
    <w:p w14:paraId="4FE8A6B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B4FF4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55AF3B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 </w:t>
      </w:r>
    </w:p>
    <w:p w14:paraId="7D4404C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579001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Přezkoumávání hospodaření a kontrola </w:t>
      </w:r>
    </w:p>
    <w:p w14:paraId="7E05677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05F3CC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1 </w:t>
      </w:r>
    </w:p>
    <w:p w14:paraId="50AADA7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458C922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Přezkoumávání hospodaření městských částí </w:t>
      </w:r>
    </w:p>
    <w:p w14:paraId="3CCEAF9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6033F9A4"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30 </w:t>
      </w:r>
    </w:p>
    <w:p w14:paraId="44FD001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38F9415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přezkoumává v přenesené působnosti hospodaření městských částí za předchozí kalendářní rok v případech, kdy o to městská část hlavního města Prahy Magistrát hlavního města Prahy požádala. Přitom postupuje podle jiného právního předpisu</w:t>
      </w:r>
      <w:r w:rsidRPr="002A2FAE">
        <w:rPr>
          <w:rFonts w:ascii="Times New Roman" w:hAnsi="Times New Roman"/>
          <w:sz w:val="24"/>
          <w:szCs w:val="24"/>
          <w:vertAlign w:val="superscript"/>
        </w:rPr>
        <w:t>30)</w:t>
      </w:r>
      <w:r w:rsidRPr="002A2FAE">
        <w:rPr>
          <w:rFonts w:ascii="Times New Roman" w:hAnsi="Times New Roman"/>
          <w:sz w:val="24"/>
          <w:szCs w:val="24"/>
        </w:rPr>
        <w:t xml:space="preserve">. </w:t>
      </w:r>
    </w:p>
    <w:p w14:paraId="4D4C1E9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C3E4F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Městské části každoročně do 15. dubna písemně oznámí Magistrátu hlavního města Prahy, zda požadují přezkoumání hospodaření za příslušný kalendářní rok od Magistrátu hlavního města Prahy nebo se rozhodly zadat přezkoumání auditorovi podle jiných právních předpisů</w:t>
      </w:r>
      <w:r w:rsidRPr="002A2FAE">
        <w:rPr>
          <w:rFonts w:ascii="Times New Roman" w:hAnsi="Times New Roman"/>
          <w:sz w:val="24"/>
          <w:szCs w:val="24"/>
          <w:vertAlign w:val="superscript"/>
        </w:rPr>
        <w:t>37)</w:t>
      </w:r>
      <w:r w:rsidRPr="002A2FAE">
        <w:rPr>
          <w:rFonts w:ascii="Times New Roman" w:hAnsi="Times New Roman"/>
          <w:sz w:val="24"/>
          <w:szCs w:val="24"/>
        </w:rPr>
        <w:t xml:space="preserve">. </w:t>
      </w:r>
    </w:p>
    <w:p w14:paraId="7D8F5B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2452930" w14:textId="77777777" w:rsidR="00A71B0D" w:rsidRDefault="00A71B0D" w:rsidP="00220DD7">
      <w:pPr>
        <w:widowControl w:val="0"/>
        <w:autoSpaceDE w:val="0"/>
        <w:autoSpaceDN w:val="0"/>
        <w:adjustRightInd w:val="0"/>
        <w:spacing w:after="0" w:line="240" w:lineRule="auto"/>
        <w:jc w:val="center"/>
        <w:rPr>
          <w:rFonts w:ascii="Times New Roman" w:hAnsi="Times New Roman"/>
          <w:b/>
          <w:bCs/>
          <w:sz w:val="24"/>
          <w:szCs w:val="24"/>
        </w:rPr>
      </w:pPr>
    </w:p>
    <w:p w14:paraId="0F3C0F30"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64375546"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5DB72059"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01F32D8F"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2C9E819B"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1E6E9522"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4D845A0B"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4F4BB48D"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76705E4A"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15969274" w14:textId="265A6F66"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lastRenderedPageBreak/>
        <w:t xml:space="preserve">DÍL 2 </w:t>
      </w:r>
    </w:p>
    <w:p w14:paraId="4C7D2589"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815D7D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Finanční kontrola </w:t>
      </w:r>
    </w:p>
    <w:p w14:paraId="7906B34A"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11909B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Informace podávané městskými částmi o závažných zjištěních z vykonaných finančních kontrol </w:t>
      </w:r>
    </w:p>
    <w:p w14:paraId="089626EB"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35FC7C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31 </w:t>
      </w:r>
    </w:p>
    <w:p w14:paraId="0C7F34C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718348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provádí finanční kontrolu městských částí. Přitom postupuje podle jiných právních předpisů</w:t>
      </w:r>
      <w:r w:rsidRPr="002A2FAE">
        <w:rPr>
          <w:rFonts w:ascii="Times New Roman" w:hAnsi="Times New Roman"/>
          <w:sz w:val="24"/>
          <w:szCs w:val="24"/>
          <w:vertAlign w:val="superscript"/>
        </w:rPr>
        <w:t>31)</w:t>
      </w:r>
      <w:r w:rsidRPr="002A2FAE">
        <w:rPr>
          <w:rFonts w:ascii="Times New Roman" w:hAnsi="Times New Roman"/>
          <w:sz w:val="24"/>
          <w:szCs w:val="24"/>
        </w:rPr>
        <w:t xml:space="preserve">. </w:t>
      </w:r>
    </w:p>
    <w:p w14:paraId="46A2B8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B80F14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O oznámení závažných zjištění z vykonaných finančních kontrol městskými částmi podaných Ministerstvu financí podle jiného právního předpisu</w:t>
      </w:r>
      <w:r w:rsidRPr="002A2FAE">
        <w:rPr>
          <w:rFonts w:ascii="Times New Roman" w:hAnsi="Times New Roman"/>
          <w:sz w:val="24"/>
          <w:szCs w:val="24"/>
          <w:vertAlign w:val="superscript"/>
        </w:rPr>
        <w:t>38)</w:t>
      </w:r>
      <w:r w:rsidRPr="002A2FAE">
        <w:rPr>
          <w:rFonts w:ascii="Times New Roman" w:hAnsi="Times New Roman"/>
          <w:sz w:val="24"/>
          <w:szCs w:val="24"/>
        </w:rPr>
        <w:t xml:space="preserve"> informují městské části zároveň Magistrát hlavního města Prahy, a to včetně předložení kopie tohoto oznámení podaného městskou částí na Ministerstvo financí. </w:t>
      </w:r>
    </w:p>
    <w:p w14:paraId="4CB5744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C5BFB87" w14:textId="77777777" w:rsidR="00E57184" w:rsidRDefault="00E57184" w:rsidP="00220DD7">
      <w:pPr>
        <w:widowControl w:val="0"/>
        <w:autoSpaceDE w:val="0"/>
        <w:autoSpaceDN w:val="0"/>
        <w:adjustRightInd w:val="0"/>
        <w:spacing w:after="0" w:line="240" w:lineRule="auto"/>
        <w:jc w:val="center"/>
        <w:rPr>
          <w:rFonts w:ascii="Times New Roman" w:hAnsi="Times New Roman"/>
          <w:b/>
          <w:bCs/>
          <w:sz w:val="24"/>
          <w:szCs w:val="24"/>
        </w:rPr>
      </w:pPr>
    </w:p>
    <w:p w14:paraId="683AC43F" w14:textId="3928F6E6"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3 </w:t>
      </w:r>
    </w:p>
    <w:p w14:paraId="318799C7"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3A23288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Kontrola hospodaření </w:t>
      </w:r>
    </w:p>
    <w:p w14:paraId="71D7B171"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ABF1E6E"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32 </w:t>
      </w:r>
    </w:p>
    <w:p w14:paraId="10FF4ED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D80185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organizuje, metodicky usměrňuje a provádí kontrolu hospodaření městských částí podle jiného právního předpisu</w:t>
      </w:r>
      <w:r w:rsidRPr="002A2FAE">
        <w:rPr>
          <w:rFonts w:ascii="Times New Roman" w:hAnsi="Times New Roman"/>
          <w:sz w:val="24"/>
          <w:szCs w:val="24"/>
          <w:vertAlign w:val="superscript"/>
        </w:rPr>
        <w:t>39)</w:t>
      </w:r>
      <w:r w:rsidRPr="002A2FAE">
        <w:rPr>
          <w:rFonts w:ascii="Times New Roman" w:hAnsi="Times New Roman"/>
          <w:sz w:val="24"/>
          <w:szCs w:val="24"/>
        </w:rPr>
        <w:t xml:space="preserve">. </w:t>
      </w:r>
    </w:p>
    <w:p w14:paraId="2633C9E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BD68C0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Kontrolou hospodaření se rozumí kontrola zaměřená na hospodaření městských částí podle jiného právního předpisu</w:t>
      </w:r>
      <w:r w:rsidRPr="002A2FAE">
        <w:rPr>
          <w:rFonts w:ascii="Times New Roman" w:hAnsi="Times New Roman"/>
          <w:sz w:val="24"/>
          <w:szCs w:val="24"/>
          <w:vertAlign w:val="superscript"/>
        </w:rPr>
        <w:t>40)</w:t>
      </w:r>
      <w:r w:rsidRPr="002A2FAE">
        <w:rPr>
          <w:rFonts w:ascii="Times New Roman" w:hAnsi="Times New Roman"/>
          <w:sz w:val="24"/>
          <w:szCs w:val="24"/>
        </w:rPr>
        <w:t xml:space="preserve">. </w:t>
      </w:r>
    </w:p>
    <w:p w14:paraId="60C59BF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7FE1766" w14:textId="7AD560AB"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Při kontrolách hospodaření městských částí prověřuje Magistrát hlavního města Prahy dodržování právních předpisů a dále též informační a finanční toky včetně řídících a</w:t>
      </w:r>
      <w:r w:rsidR="00E57184">
        <w:rPr>
          <w:rFonts w:ascii="Times New Roman" w:hAnsi="Times New Roman"/>
          <w:sz w:val="24"/>
          <w:szCs w:val="24"/>
        </w:rPr>
        <w:t> </w:t>
      </w:r>
      <w:r w:rsidRPr="002A2FAE">
        <w:rPr>
          <w:rFonts w:ascii="Times New Roman" w:hAnsi="Times New Roman"/>
          <w:sz w:val="24"/>
          <w:szCs w:val="24"/>
        </w:rPr>
        <w:t>kontrolních mechani</w:t>
      </w:r>
      <w:r w:rsidR="00E57184">
        <w:rPr>
          <w:rFonts w:ascii="Times New Roman" w:hAnsi="Times New Roman"/>
          <w:sz w:val="24"/>
          <w:szCs w:val="24"/>
        </w:rPr>
        <w:t>s</w:t>
      </w:r>
      <w:r w:rsidRPr="002A2FAE">
        <w:rPr>
          <w:rFonts w:ascii="Times New Roman" w:hAnsi="Times New Roman"/>
          <w:sz w:val="24"/>
          <w:szCs w:val="24"/>
        </w:rPr>
        <w:t xml:space="preserve">mů městských částí. </w:t>
      </w:r>
    </w:p>
    <w:p w14:paraId="09D4596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276AAD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Postup orgánů hlavního města Prahy při provádění kontroly hospodaření městských částí upravuje jiný právní předpis</w:t>
      </w:r>
      <w:r w:rsidRPr="002A2FAE">
        <w:rPr>
          <w:rFonts w:ascii="Times New Roman" w:hAnsi="Times New Roman"/>
          <w:sz w:val="24"/>
          <w:szCs w:val="24"/>
          <w:vertAlign w:val="superscript"/>
        </w:rPr>
        <w:t>41)</w:t>
      </w:r>
      <w:r w:rsidRPr="002A2FAE">
        <w:rPr>
          <w:rFonts w:ascii="Times New Roman" w:hAnsi="Times New Roman"/>
          <w:sz w:val="24"/>
          <w:szCs w:val="24"/>
        </w:rPr>
        <w:t xml:space="preserve">. </w:t>
      </w:r>
    </w:p>
    <w:p w14:paraId="0D8505E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4341065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DÍL 4 </w:t>
      </w:r>
    </w:p>
    <w:p w14:paraId="309C84F5"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7FA5669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Kontrola výkonu samostatné a přenesené působnosti </w:t>
      </w:r>
    </w:p>
    <w:p w14:paraId="075CD86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FE636C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33 </w:t>
      </w:r>
    </w:p>
    <w:p w14:paraId="0DD0C1A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CA19DC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v přenesené působnosti kontroluje výkon samostatné působnosti svěřené orgánům městských částí podle jiného právního předpisu</w:t>
      </w:r>
      <w:r w:rsidRPr="002A2FAE">
        <w:rPr>
          <w:rFonts w:ascii="Times New Roman" w:hAnsi="Times New Roman"/>
          <w:sz w:val="24"/>
          <w:szCs w:val="24"/>
          <w:vertAlign w:val="superscript"/>
        </w:rPr>
        <w:t>42)</w:t>
      </w:r>
      <w:r w:rsidRPr="002A2FAE">
        <w:rPr>
          <w:rFonts w:ascii="Times New Roman" w:hAnsi="Times New Roman"/>
          <w:sz w:val="24"/>
          <w:szCs w:val="24"/>
        </w:rPr>
        <w:t xml:space="preserve">. </w:t>
      </w:r>
    </w:p>
    <w:p w14:paraId="7F2D9B2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3A6F1A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Magistrát hlavního města Prahy v přenesené působnosti kontroluje výkon přenesené působnosti svěřené orgánům městských částí podle jiného právního předpisu</w:t>
      </w:r>
      <w:r w:rsidRPr="002A2FAE">
        <w:rPr>
          <w:rFonts w:ascii="Times New Roman" w:hAnsi="Times New Roman"/>
          <w:sz w:val="24"/>
          <w:szCs w:val="24"/>
          <w:vertAlign w:val="superscript"/>
        </w:rPr>
        <w:t>43)</w:t>
      </w:r>
      <w:r w:rsidRPr="002A2FAE">
        <w:rPr>
          <w:rFonts w:ascii="Times New Roman" w:hAnsi="Times New Roman"/>
          <w:sz w:val="24"/>
          <w:szCs w:val="24"/>
        </w:rPr>
        <w:t xml:space="preserve">. Magistrát hlavního města Prahy v rámci této kontroly rovněž metodicky usměrňuje postup orgánů městských částí, a to zejména tím, že vydává metodické pokyny, stanoviska a provádí </w:t>
      </w:r>
      <w:r w:rsidRPr="002A2FAE">
        <w:rPr>
          <w:rFonts w:ascii="Times New Roman" w:hAnsi="Times New Roman"/>
          <w:sz w:val="24"/>
          <w:szCs w:val="24"/>
        </w:rPr>
        <w:lastRenderedPageBreak/>
        <w:t xml:space="preserve">metodické dohlídky. </w:t>
      </w:r>
    </w:p>
    <w:p w14:paraId="06925C1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E34A20" w14:textId="77777777" w:rsidR="00220DD7" w:rsidRDefault="00220DD7" w:rsidP="00220DD7">
      <w:pPr>
        <w:widowControl w:val="0"/>
        <w:autoSpaceDE w:val="0"/>
        <w:autoSpaceDN w:val="0"/>
        <w:adjustRightInd w:val="0"/>
        <w:spacing w:after="0" w:line="240" w:lineRule="auto"/>
        <w:jc w:val="center"/>
        <w:rPr>
          <w:rFonts w:ascii="Times New Roman" w:hAnsi="Times New Roman"/>
          <w:sz w:val="24"/>
          <w:szCs w:val="24"/>
        </w:rPr>
      </w:pPr>
    </w:p>
    <w:p w14:paraId="259F85D1"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34 </w:t>
      </w:r>
    </w:p>
    <w:p w14:paraId="73DD74B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1D4AAB7"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z</w:t>
      </w:r>
      <w:r w:rsidRPr="00E878B2">
        <w:rPr>
          <w:rFonts w:ascii="Times New Roman" w:hAnsi="Times New Roman"/>
          <w:i/>
          <w:iCs/>
          <w:sz w:val="24"/>
          <w:szCs w:val="24"/>
        </w:rPr>
        <w:t>rušen</w:t>
      </w:r>
    </w:p>
    <w:p w14:paraId="26A5F4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7A3259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8E66C1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III </w:t>
      </w:r>
    </w:p>
    <w:p w14:paraId="1ACEBFA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89BFE3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Stížnosti a petice </w:t>
      </w:r>
    </w:p>
    <w:p w14:paraId="6374E19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6004F7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35 </w:t>
      </w:r>
    </w:p>
    <w:p w14:paraId="24F5D66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630355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Orgány hlavního města postupují orgánům městských částí stížnosti a petice občanů (dále jen </w:t>
      </w:r>
      <w:r>
        <w:rPr>
          <w:rFonts w:ascii="Times New Roman" w:hAnsi="Times New Roman"/>
          <w:sz w:val="24"/>
          <w:szCs w:val="24"/>
        </w:rPr>
        <w:t>„</w:t>
      </w:r>
      <w:r w:rsidRPr="002A2FAE">
        <w:rPr>
          <w:rFonts w:ascii="Times New Roman" w:hAnsi="Times New Roman"/>
          <w:sz w:val="24"/>
          <w:szCs w:val="24"/>
        </w:rPr>
        <w:t>podání</w:t>
      </w:r>
      <w:r>
        <w:rPr>
          <w:rFonts w:ascii="Times New Roman" w:hAnsi="Times New Roman"/>
          <w:sz w:val="24"/>
          <w:szCs w:val="24"/>
        </w:rPr>
        <w:t>“</w:t>
      </w:r>
      <w:r w:rsidRPr="002A2FAE">
        <w:rPr>
          <w:rFonts w:ascii="Times New Roman" w:hAnsi="Times New Roman"/>
          <w:sz w:val="24"/>
          <w:szCs w:val="24"/>
        </w:rPr>
        <w:t>), pokud jsou k vyřízení věcně a místně příslušné orgány městských částí. Obdobným způsobem postupují orgány městských částí, pokud jsou k vyřízení podání věcně a</w:t>
      </w:r>
      <w:r>
        <w:rPr>
          <w:rFonts w:ascii="Times New Roman" w:hAnsi="Times New Roman"/>
          <w:sz w:val="24"/>
          <w:szCs w:val="24"/>
        </w:rPr>
        <w:t> </w:t>
      </w:r>
      <w:r w:rsidRPr="002A2FAE">
        <w:rPr>
          <w:rFonts w:ascii="Times New Roman" w:hAnsi="Times New Roman"/>
          <w:sz w:val="24"/>
          <w:szCs w:val="24"/>
        </w:rPr>
        <w:t xml:space="preserve">místně příslušné orgány hlavního města Prahy. </w:t>
      </w:r>
    </w:p>
    <w:p w14:paraId="725EC0D8" w14:textId="3543CEF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(2) Orgány městských částí jsou povinny podání přešetřit a o výsledku informovat pisatele a</w:t>
      </w:r>
      <w:r>
        <w:rPr>
          <w:rFonts w:ascii="Times New Roman" w:hAnsi="Times New Roman"/>
          <w:sz w:val="24"/>
          <w:szCs w:val="24"/>
        </w:rPr>
        <w:t> </w:t>
      </w:r>
      <w:r w:rsidRPr="002A2FAE">
        <w:rPr>
          <w:rFonts w:ascii="Times New Roman" w:hAnsi="Times New Roman"/>
          <w:sz w:val="24"/>
          <w:szCs w:val="24"/>
        </w:rPr>
        <w:t>orgán hlavního města Prahy, který jim postoupil podání k vyřízení. Bude-li se výsledek přešetření podání provedeného orgány hlavního města Prahy týkat městské části nebo</w:t>
      </w:r>
      <w:r w:rsidR="00E57184">
        <w:rPr>
          <w:rFonts w:ascii="Times New Roman" w:hAnsi="Times New Roman"/>
          <w:sz w:val="24"/>
          <w:szCs w:val="24"/>
        </w:rPr>
        <w:t> </w:t>
      </w:r>
      <w:r w:rsidRPr="002A2FAE">
        <w:rPr>
          <w:rFonts w:ascii="Times New Roman" w:hAnsi="Times New Roman"/>
          <w:sz w:val="24"/>
          <w:szCs w:val="24"/>
        </w:rPr>
        <w:t xml:space="preserve">činnosti orgánů městské části, bude o výsledku šetření městská část vyrozuměna. </w:t>
      </w:r>
    </w:p>
    <w:p w14:paraId="3819217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724F073" w14:textId="69DE89C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(3) Při vyřizování podání jsou orgány městských částí povinny poskytnout orgánům hlavního města Prahy všechny požadované podklady, písemnosti a informace potřebné k</w:t>
      </w:r>
      <w:r w:rsidR="00E57184">
        <w:rPr>
          <w:rFonts w:ascii="Times New Roman" w:hAnsi="Times New Roman"/>
          <w:sz w:val="24"/>
          <w:szCs w:val="24"/>
        </w:rPr>
        <w:t> </w:t>
      </w:r>
      <w:r w:rsidRPr="002A2FAE">
        <w:rPr>
          <w:rFonts w:ascii="Times New Roman" w:hAnsi="Times New Roman"/>
          <w:sz w:val="24"/>
          <w:szCs w:val="24"/>
        </w:rPr>
        <w:t xml:space="preserve">vyřízení podání. </w:t>
      </w:r>
    </w:p>
    <w:p w14:paraId="1F29440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D2432C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Orgány městských částí jsou povinny na základě výsledků šetření podání přijmout opatření k odstranění zjištěných nedostatků a na vyžádání informovat orgán hlavního města Prahy, který jim podání postoupil, o plnění přijatých opatření. </w:t>
      </w:r>
    </w:p>
    <w:p w14:paraId="40BD2C3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456736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Orgány městských částí, v souladu s právními předpisy, stanoví vlastní pravidla pro</w:t>
      </w:r>
      <w:r>
        <w:rPr>
          <w:rFonts w:ascii="Times New Roman" w:hAnsi="Times New Roman"/>
          <w:sz w:val="24"/>
          <w:szCs w:val="24"/>
        </w:rPr>
        <w:t> </w:t>
      </w:r>
      <w:r w:rsidRPr="002A2FAE">
        <w:rPr>
          <w:rFonts w:ascii="Times New Roman" w:hAnsi="Times New Roman"/>
          <w:sz w:val="24"/>
          <w:szCs w:val="24"/>
        </w:rPr>
        <w:t xml:space="preserve">vyřizování podání. </w:t>
      </w:r>
    </w:p>
    <w:p w14:paraId="73970BF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B1F33F"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IV </w:t>
      </w:r>
    </w:p>
    <w:p w14:paraId="39CD7182"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98855D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Informační systémy </w:t>
      </w:r>
    </w:p>
    <w:p w14:paraId="1E526CEE"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5B29AD0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36 </w:t>
      </w:r>
    </w:p>
    <w:p w14:paraId="68E05C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258146F"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Magistrát hlavního města Prahy zpracovává zpravidla na čtyřleté období koncepci rozvoje informačních systémů pro potřeby hlavního města Prahy a městských částí (dále jen</w:t>
      </w:r>
      <w:r>
        <w:rPr>
          <w:rFonts w:ascii="Times New Roman" w:hAnsi="Times New Roman"/>
          <w:sz w:val="24"/>
          <w:szCs w:val="24"/>
        </w:rPr>
        <w:t> „</w:t>
      </w:r>
      <w:r w:rsidRPr="002A2FAE">
        <w:rPr>
          <w:rFonts w:ascii="Times New Roman" w:hAnsi="Times New Roman"/>
          <w:sz w:val="24"/>
          <w:szCs w:val="24"/>
        </w:rPr>
        <w:t>koncepce</w:t>
      </w:r>
      <w:r>
        <w:rPr>
          <w:rFonts w:ascii="Times New Roman" w:hAnsi="Times New Roman"/>
          <w:sz w:val="24"/>
          <w:szCs w:val="24"/>
        </w:rPr>
        <w:t>“</w:t>
      </w:r>
      <w:r w:rsidRPr="002A2FAE">
        <w:rPr>
          <w:rFonts w:ascii="Times New Roman" w:hAnsi="Times New Roman"/>
          <w:sz w:val="24"/>
          <w:szCs w:val="24"/>
        </w:rPr>
        <w:t xml:space="preserve">). Při přípravě koncepce Magistrát hlavního města Prahy spolupracuje s úřady městských částí. Koncepce musí být zpracována v souladu s právními předpisy týkajícími se informačních systémů veřejné správy, kybernetické bezpečnosti, elektronické identity, ochrany osobních údajů a otevřených dat. </w:t>
      </w:r>
    </w:p>
    <w:p w14:paraId="0814A0F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A7112BC"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Hlavní město Praha rozesílá písemný návrh koncepce městským částem k vyjádření. </w:t>
      </w:r>
    </w:p>
    <w:p w14:paraId="7EE8745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6C39465"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Městské části se k návrhu koncepce vyjádří do 60 dnů ode dne doručení. </w:t>
      </w:r>
    </w:p>
    <w:p w14:paraId="67F4DC34" w14:textId="2032F7B8" w:rsidR="00220DD7" w:rsidRPr="002A2FAE" w:rsidRDefault="00220DD7" w:rsidP="00A71B0D">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lastRenderedPageBreak/>
        <w:t xml:space="preserve"> </w:t>
      </w:r>
      <w:r w:rsidRPr="002A2FAE">
        <w:rPr>
          <w:rFonts w:ascii="Times New Roman" w:hAnsi="Times New Roman"/>
          <w:sz w:val="24"/>
          <w:szCs w:val="24"/>
        </w:rPr>
        <w:tab/>
        <w:t xml:space="preserve">(4) Návrh koncepce spolu se souhrnným stanoviskem obsahujícím vyhodnocení připomínek podle odstavce 3 projedná rada hlavního města Prahy a schvaluje zastupitelstvo hlavního města Prahy. </w:t>
      </w:r>
    </w:p>
    <w:p w14:paraId="37B0966D"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C879DC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37 </w:t>
      </w:r>
    </w:p>
    <w:p w14:paraId="49BCAE6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667AF6A9"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(1) Magistrát hlavního města Prahy zajišťuje údržbu, provoz a rozvoj centrálních technologických prostředků sloužících k přenosu informací. </w:t>
      </w:r>
    </w:p>
    <w:p w14:paraId="1655A46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E912303"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Magistrát hlavního města Prahy zajišťuje technologicky a organizačně shromažďování, údržbu, aktualizaci a zpřístupnění celoměstsky významných dat, stanovených v </w:t>
      </w:r>
      <w:hyperlink r:id="rId228" w:history="1">
        <w:r w:rsidRPr="002A2FAE">
          <w:rPr>
            <w:rFonts w:ascii="Times New Roman" w:hAnsi="Times New Roman"/>
            <w:color w:val="0000FF"/>
            <w:sz w:val="24"/>
            <w:szCs w:val="24"/>
            <w:u w:val="single"/>
          </w:rPr>
          <w:t>příloze č. 5</w:t>
        </w:r>
      </w:hyperlink>
      <w:r w:rsidRPr="002A2FAE">
        <w:rPr>
          <w:rFonts w:ascii="Times New Roman" w:hAnsi="Times New Roman"/>
          <w:sz w:val="24"/>
          <w:szCs w:val="24"/>
        </w:rPr>
        <w:t xml:space="preserve"> této vyhlášky. </w:t>
      </w:r>
    </w:p>
    <w:p w14:paraId="50F9263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13D17FB"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(3) Úřady městských částí jsou povinny provozovat, udržovat a rozvíjet jim svěřené části technologických prostředků uvedených v odstavci 1. </w:t>
      </w:r>
    </w:p>
    <w:p w14:paraId="1FCDAA8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014260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(4) Úřady městských částí jsou povinny prostřednictvím centrálních technologických prostředků systematicky shromažďovat, udržovat, aktualizovat a zpřístupňovat celoměstsky významná data uvedená v odstavci 2 způsobem uvedeným v </w:t>
      </w:r>
      <w:hyperlink r:id="rId229" w:history="1">
        <w:r w:rsidRPr="002A2FAE">
          <w:rPr>
            <w:rFonts w:ascii="Times New Roman" w:hAnsi="Times New Roman"/>
            <w:color w:val="0000FF"/>
            <w:sz w:val="24"/>
            <w:szCs w:val="24"/>
            <w:u w:val="single"/>
          </w:rPr>
          <w:t>příloze č. 5</w:t>
        </w:r>
      </w:hyperlink>
      <w:r w:rsidRPr="002A2FAE">
        <w:rPr>
          <w:rFonts w:ascii="Times New Roman" w:hAnsi="Times New Roman"/>
          <w:sz w:val="24"/>
          <w:szCs w:val="24"/>
        </w:rPr>
        <w:t xml:space="preserve"> této vyhlášky. </w:t>
      </w:r>
    </w:p>
    <w:p w14:paraId="1002F0B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5BD92702"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(5) Orgány hlavního města Prahy a městských částí jsou povinny dodržovat standardy v</w:t>
      </w:r>
      <w:r>
        <w:rPr>
          <w:rFonts w:ascii="Times New Roman" w:hAnsi="Times New Roman"/>
          <w:sz w:val="24"/>
          <w:szCs w:val="24"/>
        </w:rPr>
        <w:t> </w:t>
      </w:r>
      <w:r w:rsidRPr="002A2FAE">
        <w:rPr>
          <w:rFonts w:ascii="Times New Roman" w:hAnsi="Times New Roman"/>
          <w:sz w:val="24"/>
          <w:szCs w:val="24"/>
        </w:rPr>
        <w:t xml:space="preserve">oblasti informatiky, uvedené v </w:t>
      </w:r>
      <w:hyperlink r:id="rId230" w:history="1">
        <w:r w:rsidRPr="002A2FAE">
          <w:rPr>
            <w:rFonts w:ascii="Times New Roman" w:hAnsi="Times New Roman"/>
            <w:color w:val="0000FF"/>
            <w:sz w:val="24"/>
            <w:szCs w:val="24"/>
            <w:u w:val="single"/>
          </w:rPr>
          <w:t>příloze č. 12</w:t>
        </w:r>
      </w:hyperlink>
      <w:r w:rsidRPr="002A2FAE">
        <w:rPr>
          <w:rFonts w:ascii="Times New Roman" w:hAnsi="Times New Roman"/>
          <w:sz w:val="24"/>
          <w:szCs w:val="24"/>
        </w:rPr>
        <w:t xml:space="preserve"> této vyhlášky. Standardy vycházejí ze Standardů státního informačního systému České republiky. </w:t>
      </w:r>
    </w:p>
    <w:p w14:paraId="34BA525A"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AF627F3" w14:textId="569475D5"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(6) Úřady městských částí Praha 1 až 22 jsou povinny poskytovat Magistrátu hlavního města Prahy do Datové platformy hlavního města Prahy data týkající se informací o územním a stavebním řízení</w:t>
      </w:r>
      <w:r w:rsidR="00E57184">
        <w:rPr>
          <w:rFonts w:ascii="Times New Roman" w:hAnsi="Times New Roman"/>
          <w:sz w:val="24"/>
          <w:szCs w:val="24"/>
        </w:rPr>
        <w:t>,</w:t>
      </w:r>
      <w:r w:rsidRPr="002A2FAE">
        <w:rPr>
          <w:rFonts w:ascii="Times New Roman" w:hAnsi="Times New Roman"/>
          <w:sz w:val="24"/>
          <w:szCs w:val="24"/>
        </w:rPr>
        <w:t xml:space="preserve"> resp. řízení o povolení záměru, a to za podmínek stanovených v </w:t>
      </w:r>
      <w:hyperlink r:id="rId231" w:history="1">
        <w:r w:rsidRPr="002A2FAE">
          <w:rPr>
            <w:rFonts w:ascii="Times New Roman" w:hAnsi="Times New Roman"/>
            <w:color w:val="0000FF"/>
            <w:sz w:val="24"/>
            <w:szCs w:val="24"/>
            <w:u w:val="single"/>
          </w:rPr>
          <w:t>příloze č.</w:t>
        </w:r>
        <w:r w:rsidR="00E57184">
          <w:rPr>
            <w:rFonts w:ascii="Times New Roman" w:hAnsi="Times New Roman"/>
            <w:color w:val="0000FF"/>
            <w:sz w:val="24"/>
            <w:szCs w:val="24"/>
            <w:u w:val="single"/>
          </w:rPr>
          <w:t> </w:t>
        </w:r>
        <w:r w:rsidRPr="002A2FAE">
          <w:rPr>
            <w:rFonts w:ascii="Times New Roman" w:hAnsi="Times New Roman"/>
            <w:color w:val="0000FF"/>
            <w:sz w:val="24"/>
            <w:szCs w:val="24"/>
            <w:u w:val="single"/>
          </w:rPr>
          <w:t>13</w:t>
        </w:r>
      </w:hyperlink>
      <w:r w:rsidRPr="002A2FAE">
        <w:rPr>
          <w:rFonts w:ascii="Times New Roman" w:hAnsi="Times New Roman"/>
          <w:sz w:val="24"/>
          <w:szCs w:val="24"/>
        </w:rPr>
        <w:t xml:space="preserve"> k této vyhlášce. </w:t>
      </w:r>
    </w:p>
    <w:p w14:paraId="00678CA4"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961E331" w14:textId="77777777" w:rsidR="006128B3" w:rsidRDefault="006128B3" w:rsidP="00220DD7">
      <w:pPr>
        <w:widowControl w:val="0"/>
        <w:autoSpaceDE w:val="0"/>
        <w:autoSpaceDN w:val="0"/>
        <w:adjustRightInd w:val="0"/>
        <w:spacing w:after="0" w:line="240" w:lineRule="auto"/>
        <w:jc w:val="center"/>
        <w:rPr>
          <w:rFonts w:ascii="Times New Roman" w:hAnsi="Times New Roman"/>
          <w:sz w:val="24"/>
          <w:szCs w:val="24"/>
        </w:rPr>
      </w:pPr>
    </w:p>
    <w:p w14:paraId="1F8B30B1" w14:textId="4FDE2C9A"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HLAVA V </w:t>
      </w:r>
    </w:p>
    <w:p w14:paraId="39D7CA39"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675BF5B"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Projednání strategií rozvoje městských částí </w:t>
      </w:r>
    </w:p>
    <w:p w14:paraId="0E3AC6F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7FEF174A"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38 </w:t>
      </w:r>
    </w:p>
    <w:p w14:paraId="125D68DF"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48CF793" w14:textId="77777777" w:rsidR="00220DD7" w:rsidRPr="00E878B2" w:rsidRDefault="00220DD7" w:rsidP="00220DD7">
      <w:pPr>
        <w:widowControl w:val="0"/>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z</w:t>
      </w:r>
      <w:r w:rsidRPr="00E878B2">
        <w:rPr>
          <w:rFonts w:ascii="Times New Roman" w:hAnsi="Times New Roman"/>
          <w:i/>
          <w:iCs/>
          <w:sz w:val="24"/>
          <w:szCs w:val="24"/>
        </w:rPr>
        <w:t>rušen</w:t>
      </w:r>
    </w:p>
    <w:p w14:paraId="4F027D98"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2D991D17"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65FDD245"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39 </w:t>
      </w:r>
    </w:p>
    <w:p w14:paraId="557895E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E1AB96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(1) Městská část zašle hlavnímu městu Praze a všem sousedním městským částem koncept strategie rozvoje městské části podle jiného právního předpisu</w:t>
      </w:r>
      <w:r w:rsidRPr="002A2FAE">
        <w:rPr>
          <w:rFonts w:ascii="Times New Roman" w:hAnsi="Times New Roman"/>
          <w:sz w:val="24"/>
          <w:szCs w:val="24"/>
          <w:vertAlign w:val="superscript"/>
        </w:rPr>
        <w:t>33)</w:t>
      </w:r>
      <w:r w:rsidRPr="002A2FAE">
        <w:rPr>
          <w:rFonts w:ascii="Times New Roman" w:hAnsi="Times New Roman"/>
          <w:sz w:val="24"/>
          <w:szCs w:val="24"/>
        </w:rPr>
        <w:t xml:space="preserve">, zpracovaný v souladu s územně plánovací dokumentací uvedenou v </w:t>
      </w:r>
      <w:hyperlink r:id="rId232" w:history="1">
        <w:r w:rsidRPr="002A2FAE">
          <w:rPr>
            <w:rFonts w:ascii="Times New Roman" w:hAnsi="Times New Roman"/>
            <w:color w:val="0000FF"/>
            <w:sz w:val="24"/>
            <w:szCs w:val="24"/>
            <w:u w:val="single"/>
          </w:rPr>
          <w:t>§ 25</w:t>
        </w:r>
      </w:hyperlink>
      <w:r w:rsidRPr="002A2FAE">
        <w:rPr>
          <w:rFonts w:ascii="Times New Roman" w:hAnsi="Times New Roman"/>
          <w:sz w:val="24"/>
          <w:szCs w:val="24"/>
        </w:rPr>
        <w:t xml:space="preserve"> a se Strategickým plánem hlavního města Prahy podle</w:t>
      </w:r>
      <w:r>
        <w:rPr>
          <w:rFonts w:ascii="Times New Roman" w:hAnsi="Times New Roman"/>
          <w:sz w:val="24"/>
          <w:szCs w:val="24"/>
        </w:rPr>
        <w:t> </w:t>
      </w:r>
      <w:hyperlink r:id="rId233" w:history="1">
        <w:r w:rsidRPr="002A2FAE">
          <w:rPr>
            <w:rFonts w:ascii="Times New Roman" w:hAnsi="Times New Roman"/>
            <w:color w:val="0000FF"/>
            <w:sz w:val="24"/>
            <w:szCs w:val="24"/>
            <w:u w:val="single"/>
          </w:rPr>
          <w:t>§</w:t>
        </w:r>
        <w:r>
          <w:rPr>
            <w:rFonts w:ascii="Times New Roman" w:hAnsi="Times New Roman"/>
            <w:color w:val="0000FF"/>
            <w:sz w:val="24"/>
            <w:szCs w:val="24"/>
            <w:u w:val="single"/>
          </w:rPr>
          <w:t> </w:t>
        </w:r>
        <w:r w:rsidRPr="002A2FAE">
          <w:rPr>
            <w:rFonts w:ascii="Times New Roman" w:hAnsi="Times New Roman"/>
            <w:color w:val="0000FF"/>
            <w:sz w:val="24"/>
            <w:szCs w:val="24"/>
            <w:u w:val="single"/>
          </w:rPr>
          <w:t>26</w:t>
        </w:r>
      </w:hyperlink>
      <w:r w:rsidRPr="002A2FAE">
        <w:rPr>
          <w:rFonts w:ascii="Times New Roman" w:hAnsi="Times New Roman"/>
          <w:sz w:val="24"/>
          <w:szCs w:val="24"/>
        </w:rPr>
        <w:t xml:space="preserve">. </w:t>
      </w:r>
    </w:p>
    <w:p w14:paraId="32473DAC"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7215AB20"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(2) Hlavní město Praha a sousední městské části podají své připomínky ke konceptu strategie rozvoje městské části písemně městské části nejpozději do 60 dnů ode dne obdržení konceptu. K později uplatněným připomínkám se nepřihlíží. </w:t>
      </w:r>
    </w:p>
    <w:p w14:paraId="4452DAF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9A6342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lastRenderedPageBreak/>
        <w:tab/>
        <w:t>(3) Městská část zašle hlavnímu městu Praze a všem sousedním městským částem návrh strategie rozvoje městské části, zpracovaný v souladu s územně plánovací dokumentací uvedenou v</w:t>
      </w:r>
      <w:r>
        <w:rPr>
          <w:rFonts w:ascii="Times New Roman" w:hAnsi="Times New Roman"/>
          <w:sz w:val="24"/>
          <w:szCs w:val="24"/>
        </w:rPr>
        <w:t> </w:t>
      </w:r>
      <w:hyperlink r:id="rId234" w:history="1">
        <w:r w:rsidRPr="002A2FAE">
          <w:rPr>
            <w:rFonts w:ascii="Times New Roman" w:hAnsi="Times New Roman"/>
            <w:color w:val="0000FF"/>
            <w:sz w:val="24"/>
            <w:szCs w:val="24"/>
            <w:u w:val="single"/>
          </w:rPr>
          <w:t>§ 25</w:t>
        </w:r>
      </w:hyperlink>
      <w:r w:rsidRPr="002A2FAE">
        <w:rPr>
          <w:rFonts w:ascii="Times New Roman" w:hAnsi="Times New Roman"/>
          <w:sz w:val="24"/>
          <w:szCs w:val="24"/>
        </w:rPr>
        <w:t xml:space="preserve"> a se Strategickým plánem hlavního města Prahy podle </w:t>
      </w:r>
      <w:hyperlink r:id="rId235" w:history="1">
        <w:r w:rsidRPr="002A2FAE">
          <w:rPr>
            <w:rFonts w:ascii="Times New Roman" w:hAnsi="Times New Roman"/>
            <w:color w:val="0000FF"/>
            <w:sz w:val="24"/>
            <w:szCs w:val="24"/>
            <w:u w:val="single"/>
          </w:rPr>
          <w:t>§ 26</w:t>
        </w:r>
      </w:hyperlink>
      <w:r w:rsidRPr="002A2FAE">
        <w:rPr>
          <w:rFonts w:ascii="Times New Roman" w:hAnsi="Times New Roman"/>
          <w:sz w:val="24"/>
          <w:szCs w:val="24"/>
        </w:rPr>
        <w:t xml:space="preserve">. </w:t>
      </w:r>
    </w:p>
    <w:p w14:paraId="382CA061"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31170A6"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(4) Hlavní město Praha a sousední městské části podají své připomínky k návrhu strategie rozvoje městské části písemně městské části nejpozději do 60 dnů ode dne obdržení návrhu. K</w:t>
      </w:r>
      <w:r>
        <w:rPr>
          <w:rFonts w:ascii="Times New Roman" w:hAnsi="Times New Roman"/>
          <w:sz w:val="24"/>
          <w:szCs w:val="24"/>
        </w:rPr>
        <w:t> </w:t>
      </w:r>
      <w:r w:rsidRPr="002A2FAE">
        <w:rPr>
          <w:rFonts w:ascii="Times New Roman" w:hAnsi="Times New Roman"/>
          <w:sz w:val="24"/>
          <w:szCs w:val="24"/>
        </w:rPr>
        <w:t xml:space="preserve">později uplatněným připomínkám se nepřihlíží. </w:t>
      </w:r>
    </w:p>
    <w:p w14:paraId="6F1B47C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049C7A7A"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(5) Na projednání změn strategie rozvoje městské části se obdobně vztahují odstavce 3 a 4. </w:t>
      </w:r>
    </w:p>
    <w:p w14:paraId="0213593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3B514920"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ČÁST OSMÁ </w:t>
      </w:r>
    </w:p>
    <w:p w14:paraId="386F1D6E"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9C8D669"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 xml:space="preserve">Přechodná a závěrečná ustanovení </w:t>
      </w:r>
    </w:p>
    <w:p w14:paraId="48D63EA1"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5E2D811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39a </w:t>
      </w:r>
    </w:p>
    <w:p w14:paraId="12BDA6E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10B875BD"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U správních řízení zahájených orgány hlavního města Prahy před účinností této vyhlášky se</w:t>
      </w:r>
      <w:r>
        <w:rPr>
          <w:rFonts w:ascii="Times New Roman" w:hAnsi="Times New Roman"/>
          <w:sz w:val="24"/>
          <w:szCs w:val="24"/>
        </w:rPr>
        <w:t> </w:t>
      </w:r>
      <w:r w:rsidRPr="002A2FAE">
        <w:rPr>
          <w:rFonts w:ascii="Times New Roman" w:hAnsi="Times New Roman"/>
          <w:sz w:val="24"/>
          <w:szCs w:val="24"/>
        </w:rPr>
        <w:t xml:space="preserve">příslušnost správních orgánů určí podle dosavadních právních předpisů. </w:t>
      </w:r>
    </w:p>
    <w:p w14:paraId="0F897F46"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28E448F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40 </w:t>
      </w:r>
    </w:p>
    <w:p w14:paraId="58D00FD5"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0FC51FE"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Zrušují se: </w:t>
      </w:r>
    </w:p>
    <w:p w14:paraId="2AE26187" w14:textId="77777777"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 </w:t>
      </w:r>
    </w:p>
    <w:p w14:paraId="0BB9DA73" w14:textId="119DD08C"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1. Vyhláška č. </w:t>
      </w:r>
      <w:hyperlink r:id="rId236" w:history="1">
        <w:r w:rsidRPr="002A2FAE">
          <w:rPr>
            <w:rFonts w:ascii="Times New Roman" w:hAnsi="Times New Roman"/>
            <w:color w:val="0000FF"/>
            <w:sz w:val="24"/>
            <w:szCs w:val="24"/>
            <w:u w:val="single"/>
          </w:rPr>
          <w:t>13/1993</w:t>
        </w:r>
      </w:hyperlink>
      <w:r w:rsidRPr="002A2FAE">
        <w:rPr>
          <w:rFonts w:ascii="Times New Roman" w:hAnsi="Times New Roman"/>
          <w:sz w:val="24"/>
          <w:szCs w:val="24"/>
        </w:rPr>
        <w:t xml:space="preserve"> Sb. hl. m. Prahy, o rozpočtu, ve znění vyhlášky č. </w:t>
      </w:r>
      <w:hyperlink r:id="rId237" w:history="1">
        <w:r w:rsidRPr="002A2FAE">
          <w:rPr>
            <w:rFonts w:ascii="Times New Roman" w:hAnsi="Times New Roman"/>
            <w:color w:val="0000FF"/>
            <w:sz w:val="24"/>
            <w:szCs w:val="24"/>
            <w:u w:val="single"/>
          </w:rPr>
          <w:t>13/1999 Sb.</w:t>
        </w:r>
      </w:hyperlink>
      <w:r w:rsidRPr="002A2FAE">
        <w:rPr>
          <w:rFonts w:ascii="Times New Roman" w:hAnsi="Times New Roman"/>
          <w:sz w:val="24"/>
          <w:szCs w:val="24"/>
        </w:rPr>
        <w:t xml:space="preserve"> hl. m. Prahy.  </w:t>
      </w:r>
    </w:p>
    <w:p w14:paraId="779F08A9" w14:textId="6E5648F9"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2. Vyhláška č. </w:t>
      </w:r>
      <w:hyperlink r:id="rId238" w:history="1">
        <w:r w:rsidRPr="002A2FAE">
          <w:rPr>
            <w:rFonts w:ascii="Times New Roman" w:hAnsi="Times New Roman"/>
            <w:color w:val="0000FF"/>
            <w:sz w:val="24"/>
            <w:szCs w:val="24"/>
            <w:u w:val="single"/>
          </w:rPr>
          <w:t>12/1994</w:t>
        </w:r>
      </w:hyperlink>
      <w:r w:rsidRPr="002A2FAE">
        <w:rPr>
          <w:rFonts w:ascii="Times New Roman" w:hAnsi="Times New Roman"/>
          <w:sz w:val="24"/>
          <w:szCs w:val="24"/>
        </w:rPr>
        <w:t xml:space="preserve"> Sb. hl. m. Prahy, o územním členění hlavního města Prahy, ve znění vyhlášky č. </w:t>
      </w:r>
      <w:hyperlink r:id="rId239" w:history="1">
        <w:r w:rsidRPr="002A2FAE">
          <w:rPr>
            <w:rFonts w:ascii="Times New Roman" w:hAnsi="Times New Roman"/>
            <w:color w:val="0000FF"/>
            <w:sz w:val="24"/>
            <w:szCs w:val="24"/>
            <w:u w:val="single"/>
          </w:rPr>
          <w:t>29/1994 Sb.</w:t>
        </w:r>
      </w:hyperlink>
      <w:r w:rsidRPr="002A2FAE">
        <w:rPr>
          <w:rFonts w:ascii="Times New Roman" w:hAnsi="Times New Roman"/>
          <w:sz w:val="24"/>
          <w:szCs w:val="24"/>
        </w:rPr>
        <w:t xml:space="preserve"> hl. m. Prahy, vyhlášky č. </w:t>
      </w:r>
      <w:hyperlink r:id="rId240" w:history="1">
        <w:r w:rsidRPr="002A2FAE">
          <w:rPr>
            <w:rFonts w:ascii="Times New Roman" w:hAnsi="Times New Roman"/>
            <w:color w:val="0000FF"/>
            <w:sz w:val="24"/>
            <w:szCs w:val="24"/>
            <w:u w:val="single"/>
          </w:rPr>
          <w:t>48/1997</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41" w:history="1">
        <w:r w:rsidRPr="002A2FAE">
          <w:rPr>
            <w:rFonts w:ascii="Times New Roman" w:hAnsi="Times New Roman"/>
            <w:color w:val="0000FF"/>
            <w:sz w:val="24"/>
            <w:szCs w:val="24"/>
            <w:u w:val="single"/>
          </w:rPr>
          <w:t>39/1998</w:t>
        </w:r>
        <w:r>
          <w:rPr>
            <w:rFonts w:ascii="Times New Roman" w:hAnsi="Times New Roman"/>
            <w:color w:val="0000FF"/>
            <w:sz w:val="24"/>
            <w:szCs w:val="24"/>
            <w:u w:val="single"/>
          </w:rPr>
          <w:t> </w:t>
        </w:r>
        <w:r w:rsidRPr="002A2FAE">
          <w:rPr>
            <w:rFonts w:ascii="Times New Roman" w:hAnsi="Times New Roman"/>
            <w:color w:val="0000FF"/>
            <w:sz w:val="24"/>
            <w:szCs w:val="24"/>
            <w:u w:val="single"/>
          </w:rPr>
          <w:t>Sb.</w:t>
        </w:r>
      </w:hyperlink>
      <w:r w:rsidRPr="002A2FAE">
        <w:rPr>
          <w:rFonts w:ascii="Times New Roman" w:hAnsi="Times New Roman"/>
          <w:sz w:val="24"/>
          <w:szCs w:val="24"/>
        </w:rPr>
        <w:t xml:space="preserve"> hl. m. Prahy, vyhlášky č. </w:t>
      </w:r>
      <w:hyperlink r:id="rId242" w:history="1">
        <w:r w:rsidRPr="002A2FAE">
          <w:rPr>
            <w:rFonts w:ascii="Times New Roman" w:hAnsi="Times New Roman"/>
            <w:color w:val="0000FF"/>
            <w:sz w:val="24"/>
            <w:szCs w:val="24"/>
            <w:u w:val="single"/>
          </w:rPr>
          <w:t>13/1999</w:t>
        </w:r>
      </w:hyperlink>
      <w:r w:rsidRPr="002A2FAE">
        <w:rPr>
          <w:rFonts w:ascii="Times New Roman" w:hAnsi="Times New Roman"/>
          <w:sz w:val="24"/>
          <w:szCs w:val="24"/>
        </w:rPr>
        <w:t xml:space="preserve"> Sb. hl. m. Prahy a vyhlášky č. </w:t>
      </w:r>
      <w:hyperlink r:id="rId243" w:history="1">
        <w:r w:rsidRPr="002A2FAE">
          <w:rPr>
            <w:rFonts w:ascii="Times New Roman" w:hAnsi="Times New Roman"/>
            <w:color w:val="0000FF"/>
            <w:sz w:val="24"/>
            <w:szCs w:val="24"/>
            <w:u w:val="single"/>
          </w:rPr>
          <w:t>3/2000</w:t>
        </w:r>
      </w:hyperlink>
      <w:r w:rsidRPr="002A2FAE">
        <w:rPr>
          <w:rFonts w:ascii="Times New Roman" w:hAnsi="Times New Roman"/>
          <w:sz w:val="24"/>
          <w:szCs w:val="24"/>
        </w:rPr>
        <w:t xml:space="preserve"> Sb. hl. m. Prahy.  </w:t>
      </w:r>
    </w:p>
    <w:p w14:paraId="75102F5C" w14:textId="7F3A688C"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3. Vyhláška č. </w:t>
      </w:r>
      <w:hyperlink r:id="rId244" w:history="1">
        <w:r w:rsidRPr="002A2FAE">
          <w:rPr>
            <w:rFonts w:ascii="Times New Roman" w:hAnsi="Times New Roman"/>
            <w:color w:val="0000FF"/>
            <w:sz w:val="24"/>
            <w:szCs w:val="24"/>
            <w:u w:val="single"/>
          </w:rPr>
          <w:t>23/1994</w:t>
        </w:r>
      </w:hyperlink>
      <w:r w:rsidRPr="002A2FAE">
        <w:rPr>
          <w:rFonts w:ascii="Times New Roman" w:hAnsi="Times New Roman"/>
          <w:sz w:val="24"/>
          <w:szCs w:val="24"/>
        </w:rPr>
        <w:t xml:space="preserve"> Sb. hl. m. Prahy, o hospodaření s majetkem hlavního města Prahy, ve</w:t>
      </w:r>
      <w:r w:rsidR="00E57184">
        <w:rPr>
          <w:rFonts w:ascii="Times New Roman" w:hAnsi="Times New Roman"/>
          <w:sz w:val="24"/>
          <w:szCs w:val="24"/>
        </w:rPr>
        <w:t> </w:t>
      </w:r>
      <w:r w:rsidRPr="002A2FAE">
        <w:rPr>
          <w:rFonts w:ascii="Times New Roman" w:hAnsi="Times New Roman"/>
          <w:sz w:val="24"/>
          <w:szCs w:val="24"/>
        </w:rPr>
        <w:t xml:space="preserve">znění vyhlášky č. </w:t>
      </w:r>
      <w:hyperlink r:id="rId245" w:history="1">
        <w:r w:rsidRPr="002A2FAE">
          <w:rPr>
            <w:rFonts w:ascii="Times New Roman" w:hAnsi="Times New Roman"/>
            <w:color w:val="0000FF"/>
            <w:sz w:val="24"/>
            <w:szCs w:val="24"/>
            <w:u w:val="single"/>
          </w:rPr>
          <w:t>13/1999</w:t>
        </w:r>
      </w:hyperlink>
      <w:r w:rsidRPr="002A2FAE">
        <w:rPr>
          <w:rFonts w:ascii="Times New Roman" w:hAnsi="Times New Roman"/>
          <w:sz w:val="24"/>
          <w:szCs w:val="24"/>
        </w:rPr>
        <w:t xml:space="preserve"> Sb. hl. m. Prahy a vyhlášky č. </w:t>
      </w:r>
      <w:hyperlink r:id="rId246" w:history="1">
        <w:r w:rsidRPr="002A2FAE">
          <w:rPr>
            <w:rFonts w:ascii="Times New Roman" w:hAnsi="Times New Roman"/>
            <w:color w:val="0000FF"/>
            <w:sz w:val="24"/>
            <w:szCs w:val="24"/>
            <w:u w:val="single"/>
          </w:rPr>
          <w:t>13/2000</w:t>
        </w:r>
      </w:hyperlink>
      <w:r w:rsidRPr="002A2FAE">
        <w:rPr>
          <w:rFonts w:ascii="Times New Roman" w:hAnsi="Times New Roman"/>
          <w:sz w:val="24"/>
          <w:szCs w:val="24"/>
        </w:rPr>
        <w:t xml:space="preserve"> Sb. hl. m. Prahy.  </w:t>
      </w:r>
    </w:p>
    <w:p w14:paraId="5B48D601" w14:textId="7EC9B8DE" w:rsidR="00220DD7" w:rsidRPr="002A2FAE" w:rsidRDefault="00220DD7" w:rsidP="00E57184">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4. Vyhláška č. </w:t>
      </w:r>
      <w:hyperlink r:id="rId247" w:history="1">
        <w:r w:rsidRPr="002A2FAE">
          <w:rPr>
            <w:rFonts w:ascii="Times New Roman" w:hAnsi="Times New Roman"/>
            <w:color w:val="0000FF"/>
            <w:sz w:val="24"/>
            <w:szCs w:val="24"/>
            <w:u w:val="single"/>
          </w:rPr>
          <w:t>38/1994</w:t>
        </w:r>
      </w:hyperlink>
      <w:r w:rsidRPr="002A2FAE">
        <w:rPr>
          <w:rFonts w:ascii="Times New Roman" w:hAnsi="Times New Roman"/>
          <w:sz w:val="24"/>
          <w:szCs w:val="24"/>
        </w:rPr>
        <w:t xml:space="preserve"> Sb. hl. m. Prahy, kterou se vydává Statut hlavního města Prahy v</w:t>
      </w:r>
      <w:r w:rsidR="00E57184">
        <w:rPr>
          <w:rFonts w:ascii="Times New Roman" w:hAnsi="Times New Roman"/>
          <w:sz w:val="24"/>
          <w:szCs w:val="24"/>
        </w:rPr>
        <w:t> </w:t>
      </w:r>
      <w:r w:rsidRPr="002A2FAE">
        <w:rPr>
          <w:rFonts w:ascii="Times New Roman" w:hAnsi="Times New Roman"/>
          <w:sz w:val="24"/>
          <w:szCs w:val="24"/>
        </w:rPr>
        <w:t xml:space="preserve">přenesené působnosti, ve znění vyhlášky č. </w:t>
      </w:r>
      <w:hyperlink r:id="rId248" w:history="1">
        <w:r w:rsidRPr="002A2FAE">
          <w:rPr>
            <w:rFonts w:ascii="Times New Roman" w:hAnsi="Times New Roman"/>
            <w:color w:val="0000FF"/>
            <w:sz w:val="24"/>
            <w:szCs w:val="24"/>
            <w:u w:val="single"/>
          </w:rPr>
          <w:t>44/1994</w:t>
        </w:r>
      </w:hyperlink>
      <w:r w:rsidRPr="002A2FAE">
        <w:rPr>
          <w:rFonts w:ascii="Times New Roman" w:hAnsi="Times New Roman"/>
          <w:sz w:val="24"/>
          <w:szCs w:val="24"/>
        </w:rPr>
        <w:t xml:space="preserve"> Sb. hl. m. Prahy, vyhlášky č. </w:t>
      </w:r>
      <w:hyperlink r:id="rId249" w:history="1">
        <w:r w:rsidRPr="002A2FAE">
          <w:rPr>
            <w:rFonts w:ascii="Times New Roman" w:hAnsi="Times New Roman"/>
            <w:color w:val="0000FF"/>
            <w:sz w:val="24"/>
            <w:szCs w:val="24"/>
            <w:u w:val="single"/>
          </w:rPr>
          <w:t>4/1995</w:t>
        </w:r>
      </w:hyperlink>
      <w:r w:rsidRPr="002A2FAE">
        <w:rPr>
          <w:rFonts w:ascii="Times New Roman" w:hAnsi="Times New Roman"/>
          <w:sz w:val="24"/>
          <w:szCs w:val="24"/>
        </w:rPr>
        <w:t xml:space="preserve"> Sb. hl. m. Prahy, vyhlášky č. </w:t>
      </w:r>
      <w:hyperlink r:id="rId250" w:history="1">
        <w:r w:rsidRPr="002A2FAE">
          <w:rPr>
            <w:rFonts w:ascii="Times New Roman" w:hAnsi="Times New Roman"/>
            <w:color w:val="0000FF"/>
            <w:sz w:val="24"/>
            <w:szCs w:val="24"/>
            <w:u w:val="single"/>
          </w:rPr>
          <w:t>34/1995</w:t>
        </w:r>
      </w:hyperlink>
      <w:r w:rsidRPr="002A2FAE">
        <w:rPr>
          <w:rFonts w:ascii="Times New Roman" w:hAnsi="Times New Roman"/>
          <w:sz w:val="24"/>
          <w:szCs w:val="24"/>
        </w:rPr>
        <w:t xml:space="preserve"> Sb. hl. m. Prahy, vyhlášky č. </w:t>
      </w:r>
      <w:hyperlink r:id="rId251" w:history="1">
        <w:r w:rsidRPr="002A2FAE">
          <w:rPr>
            <w:rFonts w:ascii="Times New Roman" w:hAnsi="Times New Roman"/>
            <w:color w:val="0000FF"/>
            <w:sz w:val="24"/>
            <w:szCs w:val="24"/>
            <w:u w:val="single"/>
          </w:rPr>
          <w:t>38/1995</w:t>
        </w:r>
      </w:hyperlink>
      <w:r w:rsidRPr="002A2FAE">
        <w:rPr>
          <w:rFonts w:ascii="Times New Roman" w:hAnsi="Times New Roman"/>
          <w:sz w:val="24"/>
          <w:szCs w:val="24"/>
        </w:rPr>
        <w:t xml:space="preserve"> Sb. hl. m. Prahy, vyhlášky č. </w:t>
      </w:r>
      <w:hyperlink r:id="rId252" w:history="1">
        <w:r w:rsidRPr="002A2FAE">
          <w:rPr>
            <w:rFonts w:ascii="Times New Roman" w:hAnsi="Times New Roman"/>
            <w:color w:val="0000FF"/>
            <w:sz w:val="24"/>
            <w:szCs w:val="24"/>
            <w:u w:val="single"/>
          </w:rPr>
          <w:t>4/1996</w:t>
        </w:r>
      </w:hyperlink>
      <w:r w:rsidRPr="002A2FAE">
        <w:rPr>
          <w:rFonts w:ascii="Times New Roman" w:hAnsi="Times New Roman"/>
          <w:sz w:val="24"/>
          <w:szCs w:val="24"/>
        </w:rPr>
        <w:t xml:space="preserve"> Sb. hl. m. Prahy, vyhlášky č. </w:t>
      </w:r>
      <w:hyperlink r:id="rId253" w:history="1">
        <w:r w:rsidRPr="002A2FAE">
          <w:rPr>
            <w:rFonts w:ascii="Times New Roman" w:hAnsi="Times New Roman"/>
            <w:color w:val="0000FF"/>
            <w:sz w:val="24"/>
            <w:szCs w:val="24"/>
            <w:u w:val="single"/>
          </w:rPr>
          <w:t>28/1996</w:t>
        </w:r>
      </w:hyperlink>
      <w:r w:rsidRPr="002A2FAE">
        <w:rPr>
          <w:rFonts w:ascii="Times New Roman" w:hAnsi="Times New Roman"/>
          <w:sz w:val="24"/>
          <w:szCs w:val="24"/>
        </w:rPr>
        <w:t xml:space="preserve"> Sb. hl. m. Prahy, vyhlášky č.</w:t>
      </w:r>
      <w:r w:rsidR="00E57184">
        <w:rPr>
          <w:rFonts w:ascii="Times New Roman" w:hAnsi="Times New Roman"/>
          <w:sz w:val="24"/>
          <w:szCs w:val="24"/>
        </w:rPr>
        <w:t> </w:t>
      </w:r>
      <w:hyperlink r:id="rId254" w:history="1">
        <w:r w:rsidRPr="002A2FAE">
          <w:rPr>
            <w:rFonts w:ascii="Times New Roman" w:hAnsi="Times New Roman"/>
            <w:color w:val="0000FF"/>
            <w:sz w:val="24"/>
            <w:szCs w:val="24"/>
            <w:u w:val="single"/>
          </w:rPr>
          <w:t>35/1996</w:t>
        </w:r>
      </w:hyperlink>
      <w:r w:rsidR="00E57184">
        <w:rPr>
          <w:rFonts w:ascii="Times New Roman" w:hAnsi="Times New Roman"/>
          <w:sz w:val="24"/>
          <w:szCs w:val="24"/>
        </w:rPr>
        <w:t> </w:t>
      </w:r>
      <w:r w:rsidRPr="002A2FAE">
        <w:rPr>
          <w:rFonts w:ascii="Times New Roman" w:hAnsi="Times New Roman"/>
          <w:sz w:val="24"/>
          <w:szCs w:val="24"/>
        </w:rPr>
        <w:t xml:space="preserve">Sb. hl. m. Prahy, vyhlášky č. </w:t>
      </w:r>
      <w:hyperlink r:id="rId255" w:history="1">
        <w:r w:rsidRPr="002A2FAE">
          <w:rPr>
            <w:rFonts w:ascii="Times New Roman" w:hAnsi="Times New Roman"/>
            <w:color w:val="0000FF"/>
            <w:sz w:val="24"/>
            <w:szCs w:val="24"/>
            <w:u w:val="single"/>
          </w:rPr>
          <w:t>40/1996</w:t>
        </w:r>
      </w:hyperlink>
      <w:r w:rsidRPr="002A2FAE">
        <w:rPr>
          <w:rFonts w:ascii="Times New Roman" w:hAnsi="Times New Roman"/>
          <w:sz w:val="24"/>
          <w:szCs w:val="24"/>
        </w:rPr>
        <w:t xml:space="preserve"> Sb. hl. m. Prahy, vyhlášky č. </w:t>
      </w:r>
      <w:hyperlink r:id="rId256" w:history="1">
        <w:r w:rsidRPr="002A2FAE">
          <w:rPr>
            <w:rFonts w:ascii="Times New Roman" w:hAnsi="Times New Roman"/>
            <w:color w:val="0000FF"/>
            <w:sz w:val="24"/>
            <w:szCs w:val="24"/>
            <w:u w:val="single"/>
          </w:rPr>
          <w:t>41/1996</w:t>
        </w:r>
      </w:hyperlink>
      <w:r w:rsidRPr="002A2FAE">
        <w:rPr>
          <w:rFonts w:ascii="Times New Roman" w:hAnsi="Times New Roman"/>
          <w:sz w:val="24"/>
          <w:szCs w:val="24"/>
        </w:rPr>
        <w:t xml:space="preserve"> Sb. hl. m. Prahy, vyhlášky č. </w:t>
      </w:r>
      <w:hyperlink r:id="rId257" w:history="1">
        <w:r w:rsidRPr="002A2FAE">
          <w:rPr>
            <w:rFonts w:ascii="Times New Roman" w:hAnsi="Times New Roman"/>
            <w:color w:val="0000FF"/>
            <w:sz w:val="24"/>
            <w:szCs w:val="24"/>
            <w:u w:val="single"/>
          </w:rPr>
          <w:t>5/1997</w:t>
        </w:r>
      </w:hyperlink>
      <w:r w:rsidRPr="002A2FAE">
        <w:rPr>
          <w:rFonts w:ascii="Times New Roman" w:hAnsi="Times New Roman"/>
          <w:sz w:val="24"/>
          <w:szCs w:val="24"/>
        </w:rPr>
        <w:t xml:space="preserve"> Sb. hl. m. Prahy, vyhlášky č. </w:t>
      </w:r>
      <w:hyperlink r:id="rId258" w:history="1">
        <w:r w:rsidRPr="002A2FAE">
          <w:rPr>
            <w:rFonts w:ascii="Times New Roman" w:hAnsi="Times New Roman"/>
            <w:color w:val="0000FF"/>
            <w:sz w:val="24"/>
            <w:szCs w:val="24"/>
            <w:u w:val="single"/>
          </w:rPr>
          <w:t>16/1997</w:t>
        </w:r>
      </w:hyperlink>
      <w:r w:rsidRPr="002A2FAE">
        <w:rPr>
          <w:rFonts w:ascii="Times New Roman" w:hAnsi="Times New Roman"/>
          <w:sz w:val="24"/>
          <w:szCs w:val="24"/>
        </w:rPr>
        <w:t xml:space="preserve"> Sb. hl. m. Prahy, vyhlášky č. </w:t>
      </w:r>
      <w:hyperlink r:id="rId259" w:history="1">
        <w:r w:rsidRPr="002A2FAE">
          <w:rPr>
            <w:rFonts w:ascii="Times New Roman" w:hAnsi="Times New Roman"/>
            <w:color w:val="0000FF"/>
            <w:sz w:val="24"/>
            <w:szCs w:val="24"/>
            <w:u w:val="single"/>
          </w:rPr>
          <w:t>18/1997</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60" w:history="1">
        <w:r w:rsidRPr="002A2FAE">
          <w:rPr>
            <w:rFonts w:ascii="Times New Roman" w:hAnsi="Times New Roman"/>
            <w:color w:val="0000FF"/>
            <w:sz w:val="24"/>
            <w:szCs w:val="24"/>
            <w:u w:val="single"/>
          </w:rPr>
          <w:t>19/1997</w:t>
        </w:r>
      </w:hyperlink>
      <w:r w:rsidRPr="002A2FAE">
        <w:rPr>
          <w:rFonts w:ascii="Times New Roman" w:hAnsi="Times New Roman"/>
          <w:sz w:val="24"/>
          <w:szCs w:val="24"/>
        </w:rPr>
        <w:t xml:space="preserve"> Sb. hl. m. Prahy, vyhlášky č. </w:t>
      </w:r>
      <w:hyperlink r:id="rId261" w:history="1">
        <w:r w:rsidRPr="002A2FAE">
          <w:rPr>
            <w:rFonts w:ascii="Times New Roman" w:hAnsi="Times New Roman"/>
            <w:color w:val="0000FF"/>
            <w:sz w:val="24"/>
            <w:szCs w:val="24"/>
            <w:u w:val="single"/>
          </w:rPr>
          <w:t>33/1997</w:t>
        </w:r>
      </w:hyperlink>
      <w:r w:rsidRPr="002A2FAE">
        <w:rPr>
          <w:rFonts w:ascii="Times New Roman" w:hAnsi="Times New Roman"/>
          <w:sz w:val="24"/>
          <w:szCs w:val="24"/>
        </w:rPr>
        <w:t xml:space="preserve"> Sb. hl. m. Prahy, vyhlášky č. </w:t>
      </w:r>
      <w:hyperlink r:id="rId262" w:history="1">
        <w:r w:rsidRPr="002A2FAE">
          <w:rPr>
            <w:rFonts w:ascii="Times New Roman" w:hAnsi="Times New Roman"/>
            <w:color w:val="0000FF"/>
            <w:sz w:val="24"/>
            <w:szCs w:val="24"/>
            <w:u w:val="single"/>
          </w:rPr>
          <w:t>35/1997</w:t>
        </w:r>
      </w:hyperlink>
      <w:r w:rsidRPr="002A2FAE">
        <w:rPr>
          <w:rFonts w:ascii="Times New Roman" w:hAnsi="Times New Roman"/>
          <w:sz w:val="24"/>
          <w:szCs w:val="24"/>
        </w:rPr>
        <w:t xml:space="preserve"> Sb. hl. m. Prahy, vyhlášky č. </w:t>
      </w:r>
      <w:hyperlink r:id="rId263" w:history="1">
        <w:r w:rsidRPr="002A2FAE">
          <w:rPr>
            <w:rFonts w:ascii="Times New Roman" w:hAnsi="Times New Roman"/>
            <w:color w:val="0000FF"/>
            <w:sz w:val="24"/>
            <w:szCs w:val="24"/>
            <w:u w:val="single"/>
          </w:rPr>
          <w:t>6/1998</w:t>
        </w:r>
      </w:hyperlink>
      <w:r w:rsidRPr="002A2FAE">
        <w:rPr>
          <w:rFonts w:ascii="Times New Roman" w:hAnsi="Times New Roman"/>
          <w:sz w:val="24"/>
          <w:szCs w:val="24"/>
        </w:rPr>
        <w:t xml:space="preserve"> Sb. hl. m. Prahy, vyhlášky č. </w:t>
      </w:r>
      <w:hyperlink r:id="rId264" w:history="1">
        <w:r w:rsidRPr="002A2FAE">
          <w:rPr>
            <w:rFonts w:ascii="Times New Roman" w:hAnsi="Times New Roman"/>
            <w:color w:val="0000FF"/>
            <w:sz w:val="24"/>
            <w:szCs w:val="24"/>
            <w:u w:val="single"/>
          </w:rPr>
          <w:t>17/1998</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65" w:history="1">
        <w:r w:rsidRPr="002A2FAE">
          <w:rPr>
            <w:rFonts w:ascii="Times New Roman" w:hAnsi="Times New Roman"/>
            <w:color w:val="0000FF"/>
            <w:sz w:val="24"/>
            <w:szCs w:val="24"/>
            <w:u w:val="single"/>
          </w:rPr>
          <w:t>20/1998</w:t>
        </w:r>
      </w:hyperlink>
      <w:r w:rsidRPr="002A2FAE">
        <w:rPr>
          <w:rFonts w:ascii="Times New Roman" w:hAnsi="Times New Roman"/>
          <w:sz w:val="24"/>
          <w:szCs w:val="24"/>
        </w:rPr>
        <w:t xml:space="preserve"> Sb. hl. m. Prahy, vyhlášky č. </w:t>
      </w:r>
      <w:hyperlink r:id="rId266" w:history="1">
        <w:r w:rsidRPr="002A2FAE">
          <w:rPr>
            <w:rFonts w:ascii="Times New Roman" w:hAnsi="Times New Roman"/>
            <w:color w:val="0000FF"/>
            <w:sz w:val="24"/>
            <w:szCs w:val="24"/>
            <w:u w:val="single"/>
          </w:rPr>
          <w:t>8/1999</w:t>
        </w:r>
      </w:hyperlink>
      <w:r w:rsidRPr="002A2FAE">
        <w:rPr>
          <w:rFonts w:ascii="Times New Roman" w:hAnsi="Times New Roman"/>
          <w:sz w:val="24"/>
          <w:szCs w:val="24"/>
        </w:rPr>
        <w:t xml:space="preserve"> Sb. hl. m. Prahy, vyhlášky č. </w:t>
      </w:r>
      <w:hyperlink r:id="rId267" w:history="1">
        <w:r w:rsidRPr="002A2FAE">
          <w:rPr>
            <w:rFonts w:ascii="Times New Roman" w:hAnsi="Times New Roman"/>
            <w:color w:val="0000FF"/>
            <w:sz w:val="24"/>
            <w:szCs w:val="24"/>
            <w:u w:val="single"/>
          </w:rPr>
          <w:t>24/1999</w:t>
        </w:r>
      </w:hyperlink>
      <w:r w:rsidRPr="002A2FAE">
        <w:rPr>
          <w:rFonts w:ascii="Times New Roman" w:hAnsi="Times New Roman"/>
          <w:sz w:val="24"/>
          <w:szCs w:val="24"/>
        </w:rPr>
        <w:t xml:space="preserve"> Sb. hl. m. Prahy, vyhlášky č. </w:t>
      </w:r>
      <w:hyperlink r:id="rId268" w:history="1">
        <w:r w:rsidRPr="002A2FAE">
          <w:rPr>
            <w:rFonts w:ascii="Times New Roman" w:hAnsi="Times New Roman"/>
            <w:color w:val="0000FF"/>
            <w:sz w:val="24"/>
            <w:szCs w:val="24"/>
            <w:u w:val="single"/>
          </w:rPr>
          <w:t>19/2000</w:t>
        </w:r>
      </w:hyperlink>
      <w:r w:rsidRPr="002A2FAE">
        <w:rPr>
          <w:rFonts w:ascii="Times New Roman" w:hAnsi="Times New Roman"/>
          <w:sz w:val="24"/>
          <w:szCs w:val="24"/>
        </w:rPr>
        <w:t xml:space="preserve"> Sb. hl. m. Prahy, vyhlášky č. </w:t>
      </w:r>
      <w:hyperlink r:id="rId269" w:history="1">
        <w:r w:rsidRPr="002A2FAE">
          <w:rPr>
            <w:rFonts w:ascii="Times New Roman" w:hAnsi="Times New Roman"/>
            <w:color w:val="0000FF"/>
            <w:sz w:val="24"/>
            <w:szCs w:val="24"/>
            <w:u w:val="single"/>
          </w:rPr>
          <w:t>27/2000</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70" w:history="1">
        <w:r w:rsidRPr="002A2FAE">
          <w:rPr>
            <w:rFonts w:ascii="Times New Roman" w:hAnsi="Times New Roman"/>
            <w:color w:val="0000FF"/>
            <w:sz w:val="24"/>
            <w:szCs w:val="24"/>
            <w:u w:val="single"/>
          </w:rPr>
          <w:t>31/2000</w:t>
        </w:r>
      </w:hyperlink>
      <w:r w:rsidRPr="002A2FAE">
        <w:rPr>
          <w:rFonts w:ascii="Times New Roman" w:hAnsi="Times New Roman"/>
          <w:sz w:val="24"/>
          <w:szCs w:val="24"/>
        </w:rPr>
        <w:t xml:space="preserve"> Sb. hl. m. Prahy a vyhlášky č. </w:t>
      </w:r>
      <w:hyperlink r:id="rId271" w:history="1">
        <w:r w:rsidRPr="002A2FAE">
          <w:rPr>
            <w:rFonts w:ascii="Times New Roman" w:hAnsi="Times New Roman"/>
            <w:color w:val="0000FF"/>
            <w:sz w:val="24"/>
            <w:szCs w:val="24"/>
            <w:u w:val="single"/>
          </w:rPr>
          <w:t>45/2000</w:t>
        </w:r>
      </w:hyperlink>
      <w:r w:rsidRPr="002A2FAE">
        <w:rPr>
          <w:rFonts w:ascii="Times New Roman" w:hAnsi="Times New Roman"/>
          <w:sz w:val="24"/>
          <w:szCs w:val="24"/>
        </w:rPr>
        <w:t xml:space="preserve"> Sb. hl. m. Prahy.  </w:t>
      </w:r>
    </w:p>
    <w:p w14:paraId="1446DA9A" w14:textId="4808B894" w:rsidR="00220DD7" w:rsidRPr="002A2FAE"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 xml:space="preserve">5. Vyhláška č. </w:t>
      </w:r>
      <w:hyperlink r:id="rId272" w:history="1">
        <w:r w:rsidRPr="002A2FAE">
          <w:rPr>
            <w:rFonts w:ascii="Times New Roman" w:hAnsi="Times New Roman"/>
            <w:color w:val="0000FF"/>
            <w:sz w:val="24"/>
            <w:szCs w:val="24"/>
            <w:u w:val="single"/>
          </w:rPr>
          <w:t>12/1999</w:t>
        </w:r>
      </w:hyperlink>
      <w:r w:rsidRPr="002A2FAE">
        <w:rPr>
          <w:rFonts w:ascii="Times New Roman" w:hAnsi="Times New Roman"/>
          <w:sz w:val="24"/>
          <w:szCs w:val="24"/>
        </w:rPr>
        <w:t xml:space="preserve"> Sb. hl. m. Prahy, kterou se vydává Statut hlavního města Prahy v</w:t>
      </w:r>
      <w:r w:rsidR="00E57184">
        <w:rPr>
          <w:rFonts w:ascii="Times New Roman" w:hAnsi="Times New Roman"/>
          <w:sz w:val="24"/>
          <w:szCs w:val="24"/>
        </w:rPr>
        <w:t> </w:t>
      </w:r>
      <w:r w:rsidRPr="002A2FAE">
        <w:rPr>
          <w:rFonts w:ascii="Times New Roman" w:hAnsi="Times New Roman"/>
          <w:sz w:val="24"/>
          <w:szCs w:val="24"/>
        </w:rPr>
        <w:t xml:space="preserve">samostatné působnosti, ve znění vyhlášky č. </w:t>
      </w:r>
      <w:hyperlink r:id="rId273" w:history="1">
        <w:r w:rsidRPr="002A2FAE">
          <w:rPr>
            <w:rFonts w:ascii="Times New Roman" w:hAnsi="Times New Roman"/>
            <w:color w:val="0000FF"/>
            <w:sz w:val="24"/>
            <w:szCs w:val="24"/>
            <w:u w:val="single"/>
          </w:rPr>
          <w:t>15/1999</w:t>
        </w:r>
      </w:hyperlink>
      <w:r w:rsidRPr="002A2FAE">
        <w:rPr>
          <w:rFonts w:ascii="Times New Roman" w:hAnsi="Times New Roman"/>
          <w:sz w:val="24"/>
          <w:szCs w:val="24"/>
        </w:rPr>
        <w:t xml:space="preserve"> Sb. hl. m. Prahy, vyhlášky č.</w:t>
      </w:r>
      <w:r w:rsidR="00E57184">
        <w:rPr>
          <w:rFonts w:ascii="Times New Roman" w:hAnsi="Times New Roman"/>
          <w:sz w:val="24"/>
          <w:szCs w:val="24"/>
        </w:rPr>
        <w:t> </w:t>
      </w:r>
      <w:hyperlink r:id="rId274" w:history="1">
        <w:r w:rsidRPr="002A2FAE">
          <w:rPr>
            <w:rFonts w:ascii="Times New Roman" w:hAnsi="Times New Roman"/>
            <w:color w:val="0000FF"/>
            <w:sz w:val="24"/>
            <w:szCs w:val="24"/>
            <w:u w:val="single"/>
          </w:rPr>
          <w:t>21/1999</w:t>
        </w:r>
      </w:hyperlink>
      <w:r w:rsidR="00E57184">
        <w:rPr>
          <w:rFonts w:ascii="Times New Roman" w:hAnsi="Times New Roman"/>
          <w:sz w:val="24"/>
          <w:szCs w:val="24"/>
        </w:rPr>
        <w:t> </w:t>
      </w:r>
      <w:r w:rsidRPr="002A2FAE">
        <w:rPr>
          <w:rFonts w:ascii="Times New Roman" w:hAnsi="Times New Roman"/>
          <w:sz w:val="24"/>
          <w:szCs w:val="24"/>
        </w:rPr>
        <w:t xml:space="preserve">Sb. hl. m. Prahy, vyhlášky č. </w:t>
      </w:r>
      <w:hyperlink r:id="rId275" w:history="1">
        <w:r w:rsidRPr="002A2FAE">
          <w:rPr>
            <w:rFonts w:ascii="Times New Roman" w:hAnsi="Times New Roman"/>
            <w:color w:val="0000FF"/>
            <w:sz w:val="24"/>
            <w:szCs w:val="24"/>
            <w:u w:val="single"/>
          </w:rPr>
          <w:t>25/1999</w:t>
        </w:r>
      </w:hyperlink>
      <w:r w:rsidRPr="002A2FAE">
        <w:rPr>
          <w:rFonts w:ascii="Times New Roman" w:hAnsi="Times New Roman"/>
          <w:sz w:val="24"/>
          <w:szCs w:val="24"/>
        </w:rPr>
        <w:t xml:space="preserve"> Sb. hl. m. Prahy, vyhlášky č. </w:t>
      </w:r>
      <w:hyperlink r:id="rId276" w:history="1">
        <w:r w:rsidRPr="002A2FAE">
          <w:rPr>
            <w:rFonts w:ascii="Times New Roman" w:hAnsi="Times New Roman"/>
            <w:color w:val="0000FF"/>
            <w:sz w:val="24"/>
            <w:szCs w:val="24"/>
            <w:u w:val="single"/>
          </w:rPr>
          <w:t>31/1999</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77" w:history="1">
        <w:r w:rsidRPr="002A2FAE">
          <w:rPr>
            <w:rFonts w:ascii="Times New Roman" w:hAnsi="Times New Roman"/>
            <w:color w:val="0000FF"/>
            <w:sz w:val="24"/>
            <w:szCs w:val="24"/>
            <w:u w:val="single"/>
          </w:rPr>
          <w:t>36/1999</w:t>
        </w:r>
        <w:r>
          <w:rPr>
            <w:rFonts w:ascii="Times New Roman" w:hAnsi="Times New Roman"/>
            <w:color w:val="0000FF"/>
            <w:sz w:val="24"/>
            <w:szCs w:val="24"/>
            <w:u w:val="single"/>
          </w:rPr>
          <w:t> </w:t>
        </w:r>
        <w:r w:rsidRPr="002A2FAE">
          <w:rPr>
            <w:rFonts w:ascii="Times New Roman" w:hAnsi="Times New Roman"/>
            <w:color w:val="0000FF"/>
            <w:sz w:val="24"/>
            <w:szCs w:val="24"/>
            <w:u w:val="single"/>
          </w:rPr>
          <w:t>Sb.</w:t>
        </w:r>
      </w:hyperlink>
      <w:r w:rsidRPr="002A2FAE">
        <w:rPr>
          <w:rFonts w:ascii="Times New Roman" w:hAnsi="Times New Roman"/>
          <w:sz w:val="24"/>
          <w:szCs w:val="24"/>
        </w:rPr>
        <w:t xml:space="preserve"> hl. m. Prahy, vyhlášky č. </w:t>
      </w:r>
      <w:hyperlink r:id="rId278" w:history="1">
        <w:r w:rsidRPr="002A2FAE">
          <w:rPr>
            <w:rFonts w:ascii="Times New Roman" w:hAnsi="Times New Roman"/>
            <w:color w:val="0000FF"/>
            <w:sz w:val="24"/>
            <w:szCs w:val="24"/>
            <w:u w:val="single"/>
          </w:rPr>
          <w:t>40/1999</w:t>
        </w:r>
      </w:hyperlink>
      <w:r w:rsidRPr="002A2FAE">
        <w:rPr>
          <w:rFonts w:ascii="Times New Roman" w:hAnsi="Times New Roman"/>
          <w:sz w:val="24"/>
          <w:szCs w:val="24"/>
        </w:rPr>
        <w:t xml:space="preserve"> Sb. hl. m. Prahy, vyhlášky č. </w:t>
      </w:r>
      <w:hyperlink r:id="rId279" w:history="1">
        <w:r w:rsidRPr="002A2FAE">
          <w:rPr>
            <w:rFonts w:ascii="Times New Roman" w:hAnsi="Times New Roman"/>
            <w:color w:val="0000FF"/>
            <w:sz w:val="24"/>
            <w:szCs w:val="24"/>
            <w:u w:val="single"/>
          </w:rPr>
          <w:t>2/2000 Sb.</w:t>
        </w:r>
      </w:hyperlink>
      <w:r w:rsidRPr="002A2FAE">
        <w:rPr>
          <w:rFonts w:ascii="Times New Roman" w:hAnsi="Times New Roman"/>
          <w:sz w:val="24"/>
          <w:szCs w:val="24"/>
        </w:rPr>
        <w:t xml:space="preserve"> hl. m. Prahy, vyhlášky č. </w:t>
      </w:r>
      <w:hyperlink r:id="rId280" w:history="1">
        <w:r w:rsidRPr="002A2FAE">
          <w:rPr>
            <w:rFonts w:ascii="Times New Roman" w:hAnsi="Times New Roman"/>
            <w:color w:val="0000FF"/>
            <w:sz w:val="24"/>
            <w:szCs w:val="24"/>
            <w:u w:val="single"/>
          </w:rPr>
          <w:t>4/2000</w:t>
        </w:r>
      </w:hyperlink>
      <w:r w:rsidRPr="002A2FAE">
        <w:rPr>
          <w:rFonts w:ascii="Times New Roman" w:hAnsi="Times New Roman"/>
          <w:sz w:val="24"/>
          <w:szCs w:val="24"/>
        </w:rPr>
        <w:t xml:space="preserve"> Sb. hl. m. Prahy, vyhlášky č. </w:t>
      </w:r>
      <w:hyperlink r:id="rId281" w:history="1">
        <w:r w:rsidRPr="002A2FAE">
          <w:rPr>
            <w:rFonts w:ascii="Times New Roman" w:hAnsi="Times New Roman"/>
            <w:color w:val="0000FF"/>
            <w:sz w:val="24"/>
            <w:szCs w:val="24"/>
            <w:u w:val="single"/>
          </w:rPr>
          <w:t>7/2000</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82" w:history="1">
        <w:r w:rsidRPr="002A2FAE">
          <w:rPr>
            <w:rFonts w:ascii="Times New Roman" w:hAnsi="Times New Roman"/>
            <w:color w:val="0000FF"/>
            <w:sz w:val="24"/>
            <w:szCs w:val="24"/>
            <w:u w:val="single"/>
          </w:rPr>
          <w:t>8/2000</w:t>
        </w:r>
      </w:hyperlink>
      <w:r>
        <w:rPr>
          <w:rFonts w:ascii="Times New Roman" w:hAnsi="Times New Roman"/>
          <w:sz w:val="24"/>
          <w:szCs w:val="24"/>
        </w:rPr>
        <w:t> </w:t>
      </w:r>
      <w:r w:rsidRPr="002A2FAE">
        <w:rPr>
          <w:rFonts w:ascii="Times New Roman" w:hAnsi="Times New Roman"/>
          <w:sz w:val="24"/>
          <w:szCs w:val="24"/>
        </w:rPr>
        <w:t xml:space="preserve">Sb. hl. m. Prahy, vyhlášky č. </w:t>
      </w:r>
      <w:hyperlink r:id="rId283" w:history="1">
        <w:r w:rsidRPr="002A2FAE">
          <w:rPr>
            <w:rFonts w:ascii="Times New Roman" w:hAnsi="Times New Roman"/>
            <w:color w:val="0000FF"/>
            <w:sz w:val="24"/>
            <w:szCs w:val="24"/>
            <w:u w:val="single"/>
          </w:rPr>
          <w:t>12/2000</w:t>
        </w:r>
      </w:hyperlink>
      <w:r w:rsidRPr="002A2FAE">
        <w:rPr>
          <w:rFonts w:ascii="Times New Roman" w:hAnsi="Times New Roman"/>
          <w:sz w:val="24"/>
          <w:szCs w:val="24"/>
        </w:rPr>
        <w:t xml:space="preserve"> Sb. hl. m. Prahy, vyhlášky </w:t>
      </w:r>
      <w:r w:rsidRPr="002A2FAE">
        <w:rPr>
          <w:rFonts w:ascii="Times New Roman" w:hAnsi="Times New Roman"/>
          <w:sz w:val="24"/>
          <w:szCs w:val="24"/>
        </w:rPr>
        <w:lastRenderedPageBreak/>
        <w:t>č.</w:t>
      </w:r>
      <w:r w:rsidR="00E57184">
        <w:rPr>
          <w:rFonts w:ascii="Times New Roman" w:hAnsi="Times New Roman"/>
          <w:sz w:val="24"/>
          <w:szCs w:val="24"/>
        </w:rPr>
        <w:t> </w:t>
      </w:r>
      <w:hyperlink r:id="rId284" w:history="1">
        <w:r w:rsidRPr="002A2FAE">
          <w:rPr>
            <w:rFonts w:ascii="Times New Roman" w:hAnsi="Times New Roman"/>
            <w:color w:val="0000FF"/>
            <w:sz w:val="24"/>
            <w:szCs w:val="24"/>
            <w:u w:val="single"/>
          </w:rPr>
          <w:t>16/2000</w:t>
        </w:r>
      </w:hyperlink>
      <w:r w:rsidRPr="002A2FAE">
        <w:rPr>
          <w:rFonts w:ascii="Times New Roman" w:hAnsi="Times New Roman"/>
          <w:sz w:val="24"/>
          <w:szCs w:val="24"/>
        </w:rPr>
        <w:t xml:space="preserve"> Sb. hl. m. Prahy, vyhlášky č. </w:t>
      </w:r>
      <w:hyperlink r:id="rId285" w:history="1">
        <w:r w:rsidRPr="002A2FAE">
          <w:rPr>
            <w:rFonts w:ascii="Times New Roman" w:hAnsi="Times New Roman"/>
            <w:color w:val="0000FF"/>
            <w:sz w:val="24"/>
            <w:szCs w:val="24"/>
            <w:u w:val="single"/>
          </w:rPr>
          <w:t>21/2000</w:t>
        </w:r>
      </w:hyperlink>
      <w:r w:rsidRPr="002A2FAE">
        <w:rPr>
          <w:rFonts w:ascii="Times New Roman" w:hAnsi="Times New Roman"/>
          <w:sz w:val="24"/>
          <w:szCs w:val="24"/>
        </w:rPr>
        <w:t xml:space="preserve"> Sb. hl. m. Prahy, vyhlášky č. </w:t>
      </w:r>
      <w:hyperlink r:id="rId286" w:history="1">
        <w:r w:rsidRPr="002A2FAE">
          <w:rPr>
            <w:rFonts w:ascii="Times New Roman" w:hAnsi="Times New Roman"/>
            <w:color w:val="0000FF"/>
            <w:sz w:val="24"/>
            <w:szCs w:val="24"/>
            <w:u w:val="single"/>
          </w:rPr>
          <w:t>28/2000</w:t>
        </w:r>
      </w:hyperlink>
      <w:r w:rsidRPr="002A2FAE">
        <w:rPr>
          <w:rFonts w:ascii="Times New Roman" w:hAnsi="Times New Roman"/>
          <w:sz w:val="24"/>
          <w:szCs w:val="24"/>
        </w:rPr>
        <w:t xml:space="preserve"> Sb. hl. m. Prahy, vyhlášky č.</w:t>
      </w:r>
      <w:r>
        <w:rPr>
          <w:rFonts w:ascii="Times New Roman" w:hAnsi="Times New Roman"/>
          <w:sz w:val="24"/>
          <w:szCs w:val="24"/>
        </w:rPr>
        <w:t> </w:t>
      </w:r>
      <w:hyperlink r:id="rId287" w:history="1">
        <w:r w:rsidRPr="002A2FAE">
          <w:rPr>
            <w:rFonts w:ascii="Times New Roman" w:hAnsi="Times New Roman"/>
            <w:color w:val="0000FF"/>
            <w:sz w:val="24"/>
            <w:szCs w:val="24"/>
            <w:u w:val="single"/>
          </w:rPr>
          <w:t>33/2000</w:t>
        </w:r>
      </w:hyperlink>
      <w:r w:rsidRPr="002A2FAE">
        <w:rPr>
          <w:rFonts w:ascii="Times New Roman" w:hAnsi="Times New Roman"/>
          <w:sz w:val="24"/>
          <w:szCs w:val="24"/>
        </w:rPr>
        <w:t xml:space="preserve"> Sb. hl. m. Prahy, vyhlášky č. </w:t>
      </w:r>
      <w:hyperlink r:id="rId288" w:history="1">
        <w:r w:rsidRPr="002A2FAE">
          <w:rPr>
            <w:rFonts w:ascii="Times New Roman" w:hAnsi="Times New Roman"/>
            <w:color w:val="0000FF"/>
            <w:sz w:val="24"/>
            <w:szCs w:val="24"/>
            <w:u w:val="single"/>
          </w:rPr>
          <w:t>40/2000</w:t>
        </w:r>
      </w:hyperlink>
      <w:r w:rsidRPr="002A2FAE">
        <w:rPr>
          <w:rFonts w:ascii="Times New Roman" w:hAnsi="Times New Roman"/>
          <w:sz w:val="24"/>
          <w:szCs w:val="24"/>
        </w:rPr>
        <w:t xml:space="preserve"> Sb. hl. m. Prahy, vyhlášky č. </w:t>
      </w:r>
      <w:hyperlink r:id="rId289" w:history="1">
        <w:r w:rsidRPr="002A2FAE">
          <w:rPr>
            <w:rFonts w:ascii="Times New Roman" w:hAnsi="Times New Roman"/>
            <w:color w:val="0000FF"/>
            <w:sz w:val="24"/>
            <w:szCs w:val="24"/>
            <w:u w:val="single"/>
          </w:rPr>
          <w:t>44/2000</w:t>
        </w:r>
      </w:hyperlink>
      <w:r w:rsidRPr="002A2FAE">
        <w:rPr>
          <w:rFonts w:ascii="Times New Roman" w:hAnsi="Times New Roman"/>
          <w:sz w:val="24"/>
          <w:szCs w:val="24"/>
        </w:rPr>
        <w:t xml:space="preserve"> Sb. hl. m. Prahy, vyhlášky č. </w:t>
      </w:r>
      <w:hyperlink r:id="rId290" w:history="1">
        <w:r w:rsidRPr="002A2FAE">
          <w:rPr>
            <w:rFonts w:ascii="Times New Roman" w:hAnsi="Times New Roman"/>
            <w:color w:val="0000FF"/>
            <w:sz w:val="24"/>
            <w:szCs w:val="24"/>
            <w:u w:val="single"/>
          </w:rPr>
          <w:t>46/2000</w:t>
        </w:r>
      </w:hyperlink>
      <w:r w:rsidRPr="002A2FAE">
        <w:rPr>
          <w:rFonts w:ascii="Times New Roman" w:hAnsi="Times New Roman"/>
          <w:sz w:val="24"/>
          <w:szCs w:val="24"/>
        </w:rPr>
        <w:t xml:space="preserve"> Sb. hl. m. Prahy a vyhlášky č. </w:t>
      </w:r>
      <w:hyperlink r:id="rId291" w:history="1">
        <w:r w:rsidRPr="002A2FAE">
          <w:rPr>
            <w:rFonts w:ascii="Times New Roman" w:hAnsi="Times New Roman"/>
            <w:color w:val="0000FF"/>
            <w:sz w:val="24"/>
            <w:szCs w:val="24"/>
            <w:u w:val="single"/>
          </w:rPr>
          <w:t>51/2000</w:t>
        </w:r>
      </w:hyperlink>
      <w:r w:rsidRPr="002A2FAE">
        <w:rPr>
          <w:rFonts w:ascii="Times New Roman" w:hAnsi="Times New Roman"/>
          <w:sz w:val="24"/>
          <w:szCs w:val="24"/>
        </w:rPr>
        <w:t xml:space="preserve"> Sb. hl. m. Prahy. </w:t>
      </w:r>
    </w:p>
    <w:p w14:paraId="7D3D118B"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r w:rsidRPr="002A2FAE">
        <w:rPr>
          <w:rFonts w:ascii="Times New Roman" w:hAnsi="Times New Roman"/>
          <w:sz w:val="24"/>
          <w:szCs w:val="24"/>
        </w:rPr>
        <w:t xml:space="preserve"> </w:t>
      </w:r>
    </w:p>
    <w:p w14:paraId="16FE4F78"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 41 </w:t>
      </w:r>
    </w:p>
    <w:p w14:paraId="353B5C00"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414548B0" w14:textId="5E5619E5"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r w:rsidRPr="002A2FAE">
        <w:rPr>
          <w:rFonts w:ascii="Times New Roman" w:hAnsi="Times New Roman"/>
          <w:sz w:val="24"/>
          <w:szCs w:val="24"/>
        </w:rPr>
        <w:tab/>
        <w:t xml:space="preserve">Tato vyhláška nabývá účinnosti dnem 1. července 2001. </w:t>
      </w:r>
    </w:p>
    <w:p w14:paraId="282C4E0B" w14:textId="46BACC65"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074014B6" w14:textId="77777777" w:rsidR="00A71B0D" w:rsidRDefault="00A71B0D" w:rsidP="00220DD7">
      <w:pPr>
        <w:widowControl w:val="0"/>
        <w:autoSpaceDE w:val="0"/>
        <w:autoSpaceDN w:val="0"/>
        <w:adjustRightInd w:val="0"/>
        <w:spacing w:after="0" w:line="240" w:lineRule="auto"/>
        <w:jc w:val="both"/>
        <w:rPr>
          <w:rFonts w:ascii="Times New Roman" w:hAnsi="Times New Roman"/>
          <w:sz w:val="24"/>
          <w:szCs w:val="24"/>
        </w:rPr>
      </w:pPr>
    </w:p>
    <w:p w14:paraId="1ACC2341" w14:textId="77777777" w:rsidR="00E57184" w:rsidRDefault="00E57184" w:rsidP="00220DD7">
      <w:pPr>
        <w:widowControl w:val="0"/>
        <w:autoSpaceDE w:val="0"/>
        <w:autoSpaceDN w:val="0"/>
        <w:adjustRightInd w:val="0"/>
        <w:spacing w:after="0" w:line="240" w:lineRule="auto"/>
        <w:jc w:val="both"/>
        <w:rPr>
          <w:rFonts w:ascii="Times New Roman" w:hAnsi="Times New Roman"/>
          <w:sz w:val="24"/>
          <w:szCs w:val="24"/>
        </w:rPr>
      </w:pPr>
    </w:p>
    <w:p w14:paraId="1A0255DE" w14:textId="77777777"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p>
    <w:p w14:paraId="66A4D587" w14:textId="77777777" w:rsidR="00220DD7" w:rsidRDefault="00220DD7" w:rsidP="00220DD7">
      <w:pPr>
        <w:widowControl w:val="0"/>
        <w:autoSpaceDE w:val="0"/>
        <w:autoSpaceDN w:val="0"/>
        <w:adjustRightInd w:val="0"/>
        <w:spacing w:after="0" w:line="240" w:lineRule="auto"/>
        <w:jc w:val="both"/>
        <w:rPr>
          <w:rFonts w:ascii="Times New Roman" w:hAnsi="Times New Roman"/>
          <w:sz w:val="24"/>
          <w:szCs w:val="24"/>
        </w:rPr>
      </w:pPr>
    </w:p>
    <w:p w14:paraId="78176F7D" w14:textId="6E3FB066"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Ing. arch. Jan Kasl</w:t>
      </w:r>
      <w:r w:rsidR="006128B3">
        <w:rPr>
          <w:rFonts w:ascii="Times New Roman" w:hAnsi="Times New Roman"/>
          <w:b/>
          <w:bCs/>
          <w:sz w:val="24"/>
          <w:szCs w:val="24"/>
        </w:rPr>
        <w:t>, v. r.</w:t>
      </w:r>
      <w:r w:rsidRPr="002A2FAE">
        <w:rPr>
          <w:rFonts w:ascii="Times New Roman" w:hAnsi="Times New Roman"/>
          <w:b/>
          <w:bCs/>
          <w:sz w:val="24"/>
          <w:szCs w:val="24"/>
        </w:rPr>
        <w:t xml:space="preserve"> </w:t>
      </w:r>
    </w:p>
    <w:p w14:paraId="361D101D"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13FFEC33" w14:textId="77777777" w:rsidR="00220DD7" w:rsidRPr="002A2FAE" w:rsidRDefault="00220DD7" w:rsidP="00220DD7">
      <w:pPr>
        <w:widowControl w:val="0"/>
        <w:autoSpaceDE w:val="0"/>
        <w:autoSpaceDN w:val="0"/>
        <w:adjustRightInd w:val="0"/>
        <w:spacing w:after="0" w:line="240" w:lineRule="auto"/>
        <w:jc w:val="center"/>
        <w:rPr>
          <w:rFonts w:ascii="Times New Roman" w:hAnsi="Times New Roman"/>
          <w:sz w:val="24"/>
          <w:szCs w:val="24"/>
        </w:rPr>
      </w:pPr>
      <w:r w:rsidRPr="002A2FAE">
        <w:rPr>
          <w:rFonts w:ascii="Times New Roman" w:hAnsi="Times New Roman"/>
          <w:sz w:val="24"/>
          <w:szCs w:val="24"/>
        </w:rPr>
        <w:t xml:space="preserve">primátor </w:t>
      </w:r>
      <w:r>
        <w:rPr>
          <w:rFonts w:ascii="Times New Roman" w:hAnsi="Times New Roman"/>
          <w:sz w:val="24"/>
          <w:szCs w:val="24"/>
        </w:rPr>
        <w:t>hlavního města</w:t>
      </w:r>
      <w:r w:rsidRPr="002A2FAE">
        <w:rPr>
          <w:rFonts w:ascii="Times New Roman" w:hAnsi="Times New Roman"/>
          <w:sz w:val="24"/>
          <w:szCs w:val="24"/>
        </w:rPr>
        <w:t xml:space="preserve"> Prahy </w:t>
      </w:r>
    </w:p>
    <w:p w14:paraId="5C1514D3" w14:textId="77777777" w:rsidR="00220DD7" w:rsidRPr="002A2FAE" w:rsidRDefault="00220DD7" w:rsidP="00220DD7">
      <w:pPr>
        <w:widowControl w:val="0"/>
        <w:autoSpaceDE w:val="0"/>
        <w:autoSpaceDN w:val="0"/>
        <w:adjustRightInd w:val="0"/>
        <w:spacing w:after="0" w:line="240" w:lineRule="auto"/>
        <w:rPr>
          <w:rFonts w:ascii="Times New Roman" w:hAnsi="Times New Roman"/>
          <w:sz w:val="24"/>
          <w:szCs w:val="24"/>
        </w:rPr>
      </w:pPr>
    </w:p>
    <w:p w14:paraId="0C06F8A8" w14:textId="77777777" w:rsidR="006128B3" w:rsidRDefault="006128B3" w:rsidP="00220DD7">
      <w:pPr>
        <w:widowControl w:val="0"/>
        <w:autoSpaceDE w:val="0"/>
        <w:autoSpaceDN w:val="0"/>
        <w:adjustRightInd w:val="0"/>
        <w:spacing w:after="0" w:line="240" w:lineRule="auto"/>
        <w:jc w:val="center"/>
        <w:rPr>
          <w:rFonts w:ascii="Times New Roman" w:hAnsi="Times New Roman"/>
          <w:b/>
          <w:bCs/>
          <w:sz w:val="24"/>
          <w:szCs w:val="24"/>
        </w:rPr>
      </w:pPr>
    </w:p>
    <w:p w14:paraId="2FCCDA9D" w14:textId="7FF8EF73" w:rsidR="00220DD7" w:rsidRPr="002A2FAE" w:rsidRDefault="00220DD7" w:rsidP="00220DD7">
      <w:pPr>
        <w:widowControl w:val="0"/>
        <w:autoSpaceDE w:val="0"/>
        <w:autoSpaceDN w:val="0"/>
        <w:adjustRightInd w:val="0"/>
        <w:spacing w:after="0" w:line="240" w:lineRule="auto"/>
        <w:jc w:val="center"/>
        <w:rPr>
          <w:rFonts w:ascii="Times New Roman" w:hAnsi="Times New Roman"/>
          <w:b/>
          <w:bCs/>
          <w:sz w:val="24"/>
          <w:szCs w:val="24"/>
        </w:rPr>
      </w:pPr>
      <w:r w:rsidRPr="002A2FAE">
        <w:rPr>
          <w:rFonts w:ascii="Times New Roman" w:hAnsi="Times New Roman"/>
          <w:b/>
          <w:bCs/>
          <w:sz w:val="24"/>
          <w:szCs w:val="24"/>
        </w:rPr>
        <w:t>Ing. Petr Švec</w:t>
      </w:r>
      <w:r w:rsidR="006128B3">
        <w:rPr>
          <w:rFonts w:ascii="Times New Roman" w:hAnsi="Times New Roman"/>
          <w:b/>
          <w:bCs/>
          <w:sz w:val="24"/>
          <w:szCs w:val="24"/>
        </w:rPr>
        <w:t>, v. r.</w:t>
      </w:r>
    </w:p>
    <w:p w14:paraId="60EB8B74" w14:textId="77777777" w:rsidR="00220DD7" w:rsidRPr="002A2FAE" w:rsidRDefault="00220DD7" w:rsidP="00220DD7">
      <w:pPr>
        <w:widowControl w:val="0"/>
        <w:autoSpaceDE w:val="0"/>
        <w:autoSpaceDN w:val="0"/>
        <w:adjustRightInd w:val="0"/>
        <w:spacing w:after="0" w:line="240" w:lineRule="auto"/>
        <w:rPr>
          <w:rFonts w:ascii="Times New Roman" w:hAnsi="Times New Roman"/>
          <w:b/>
          <w:bCs/>
          <w:sz w:val="24"/>
          <w:szCs w:val="24"/>
        </w:rPr>
      </w:pPr>
    </w:p>
    <w:p w14:paraId="0C7728F2" w14:textId="22FBE1D8" w:rsidR="001C7BD7" w:rsidRDefault="00220DD7" w:rsidP="00220DD7">
      <w:pPr>
        <w:widowControl w:val="0"/>
        <w:autoSpaceDE w:val="0"/>
        <w:autoSpaceDN w:val="0"/>
        <w:adjustRightInd w:val="0"/>
        <w:spacing w:after="0" w:line="240" w:lineRule="auto"/>
        <w:jc w:val="center"/>
      </w:pPr>
      <w:r w:rsidRPr="002A2FAE">
        <w:rPr>
          <w:rFonts w:ascii="Times New Roman" w:hAnsi="Times New Roman"/>
          <w:sz w:val="24"/>
          <w:szCs w:val="24"/>
        </w:rPr>
        <w:t xml:space="preserve">náměstek primátora </w:t>
      </w:r>
      <w:r>
        <w:rPr>
          <w:rFonts w:ascii="Times New Roman" w:hAnsi="Times New Roman"/>
          <w:sz w:val="24"/>
          <w:szCs w:val="24"/>
        </w:rPr>
        <w:t>hlavního města</w:t>
      </w:r>
      <w:r w:rsidRPr="002A2FAE">
        <w:rPr>
          <w:rFonts w:ascii="Times New Roman" w:hAnsi="Times New Roman"/>
          <w:sz w:val="24"/>
          <w:szCs w:val="24"/>
        </w:rPr>
        <w:t xml:space="preserve"> Prahy</w:t>
      </w:r>
    </w:p>
    <w:sectPr w:rsidR="001C7BD7" w:rsidSect="00220DD7">
      <w:footerReference w:type="default" r:id="rId29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4843" w14:textId="77777777" w:rsidR="00EF5497" w:rsidRDefault="00EF5497" w:rsidP="00220DD7">
      <w:pPr>
        <w:spacing w:after="0" w:line="240" w:lineRule="auto"/>
      </w:pPr>
      <w:r>
        <w:separator/>
      </w:r>
    </w:p>
  </w:endnote>
  <w:endnote w:type="continuationSeparator" w:id="0">
    <w:p w14:paraId="79B726DB" w14:textId="77777777" w:rsidR="00EF5497" w:rsidRDefault="00EF5497" w:rsidP="0022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97220"/>
      <w:docPartObj>
        <w:docPartGallery w:val="Page Numbers (Bottom of Page)"/>
        <w:docPartUnique/>
      </w:docPartObj>
    </w:sdtPr>
    <w:sdtEndPr/>
    <w:sdtContent>
      <w:p w14:paraId="119E8CB9" w14:textId="4FEFB0A9" w:rsidR="00EF5497" w:rsidRDefault="00EF5497">
        <w:pPr>
          <w:pStyle w:val="Zpat"/>
          <w:jc w:val="center"/>
        </w:pPr>
        <w:r>
          <w:fldChar w:fldCharType="begin"/>
        </w:r>
        <w:r>
          <w:instrText>PAGE   \* MERGEFORMAT</w:instrText>
        </w:r>
        <w:r>
          <w:fldChar w:fldCharType="separate"/>
        </w:r>
        <w:r>
          <w:t>2</w:t>
        </w:r>
        <w:r>
          <w:fldChar w:fldCharType="end"/>
        </w:r>
      </w:p>
    </w:sdtContent>
  </w:sdt>
  <w:p w14:paraId="53646D91" w14:textId="77777777" w:rsidR="00EF5497" w:rsidRDefault="00EF54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D210D" w14:textId="77777777" w:rsidR="00EF5497" w:rsidRDefault="00EF5497" w:rsidP="00220DD7">
      <w:pPr>
        <w:spacing w:after="0" w:line="240" w:lineRule="auto"/>
      </w:pPr>
      <w:r>
        <w:separator/>
      </w:r>
    </w:p>
  </w:footnote>
  <w:footnote w:type="continuationSeparator" w:id="0">
    <w:p w14:paraId="638D79EB" w14:textId="77777777" w:rsidR="00EF5497" w:rsidRDefault="00EF5497" w:rsidP="00220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D0A47"/>
    <w:multiLevelType w:val="hybridMultilevel"/>
    <w:tmpl w:val="0D40B4BC"/>
    <w:lvl w:ilvl="0" w:tplc="21DEA08E">
      <w:start w:val="1"/>
      <w:numFmt w:val="decimal"/>
      <w:lvlText w:val="%1."/>
      <w:lvlJc w:val="left"/>
      <w:pPr>
        <w:ind w:left="555" w:hanging="360"/>
      </w:pPr>
      <w:rPr>
        <w:rFonts w:cs="Times New Roman" w:hint="default"/>
      </w:rPr>
    </w:lvl>
    <w:lvl w:ilvl="1" w:tplc="04050019" w:tentative="1">
      <w:start w:val="1"/>
      <w:numFmt w:val="lowerLetter"/>
      <w:lvlText w:val="%2."/>
      <w:lvlJc w:val="left"/>
      <w:pPr>
        <w:ind w:left="1275" w:hanging="360"/>
      </w:pPr>
      <w:rPr>
        <w:rFonts w:cs="Times New Roman"/>
      </w:rPr>
    </w:lvl>
    <w:lvl w:ilvl="2" w:tplc="0405001B" w:tentative="1">
      <w:start w:val="1"/>
      <w:numFmt w:val="lowerRoman"/>
      <w:lvlText w:val="%3."/>
      <w:lvlJc w:val="right"/>
      <w:pPr>
        <w:ind w:left="1995" w:hanging="180"/>
      </w:pPr>
      <w:rPr>
        <w:rFonts w:cs="Times New Roman"/>
      </w:rPr>
    </w:lvl>
    <w:lvl w:ilvl="3" w:tplc="0405000F" w:tentative="1">
      <w:start w:val="1"/>
      <w:numFmt w:val="decimal"/>
      <w:lvlText w:val="%4."/>
      <w:lvlJc w:val="left"/>
      <w:pPr>
        <w:ind w:left="2715" w:hanging="360"/>
      </w:pPr>
      <w:rPr>
        <w:rFonts w:cs="Times New Roman"/>
      </w:rPr>
    </w:lvl>
    <w:lvl w:ilvl="4" w:tplc="04050019" w:tentative="1">
      <w:start w:val="1"/>
      <w:numFmt w:val="lowerLetter"/>
      <w:lvlText w:val="%5."/>
      <w:lvlJc w:val="left"/>
      <w:pPr>
        <w:ind w:left="3435" w:hanging="360"/>
      </w:pPr>
      <w:rPr>
        <w:rFonts w:cs="Times New Roman"/>
      </w:rPr>
    </w:lvl>
    <w:lvl w:ilvl="5" w:tplc="0405001B" w:tentative="1">
      <w:start w:val="1"/>
      <w:numFmt w:val="lowerRoman"/>
      <w:lvlText w:val="%6."/>
      <w:lvlJc w:val="right"/>
      <w:pPr>
        <w:ind w:left="4155" w:hanging="180"/>
      </w:pPr>
      <w:rPr>
        <w:rFonts w:cs="Times New Roman"/>
      </w:rPr>
    </w:lvl>
    <w:lvl w:ilvl="6" w:tplc="0405000F" w:tentative="1">
      <w:start w:val="1"/>
      <w:numFmt w:val="decimal"/>
      <w:lvlText w:val="%7."/>
      <w:lvlJc w:val="left"/>
      <w:pPr>
        <w:ind w:left="4875" w:hanging="360"/>
      </w:pPr>
      <w:rPr>
        <w:rFonts w:cs="Times New Roman"/>
      </w:rPr>
    </w:lvl>
    <w:lvl w:ilvl="7" w:tplc="04050019" w:tentative="1">
      <w:start w:val="1"/>
      <w:numFmt w:val="lowerLetter"/>
      <w:lvlText w:val="%8."/>
      <w:lvlJc w:val="left"/>
      <w:pPr>
        <w:ind w:left="5595" w:hanging="360"/>
      </w:pPr>
      <w:rPr>
        <w:rFonts w:cs="Times New Roman"/>
      </w:rPr>
    </w:lvl>
    <w:lvl w:ilvl="8" w:tplc="0405001B" w:tentative="1">
      <w:start w:val="1"/>
      <w:numFmt w:val="lowerRoman"/>
      <w:lvlText w:val="%9."/>
      <w:lvlJc w:val="right"/>
      <w:pPr>
        <w:ind w:left="631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D7"/>
    <w:rsid w:val="000E4005"/>
    <w:rsid w:val="001227EB"/>
    <w:rsid w:val="001C7BD7"/>
    <w:rsid w:val="00220DD7"/>
    <w:rsid w:val="006128B3"/>
    <w:rsid w:val="00671731"/>
    <w:rsid w:val="007F0885"/>
    <w:rsid w:val="009F754E"/>
    <w:rsid w:val="00A71B0D"/>
    <w:rsid w:val="00C95D8E"/>
    <w:rsid w:val="00D831AE"/>
    <w:rsid w:val="00D910E4"/>
    <w:rsid w:val="00E57184"/>
    <w:rsid w:val="00E62B36"/>
    <w:rsid w:val="00EC5ADC"/>
    <w:rsid w:val="00EF5497"/>
    <w:rsid w:val="00F116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59AA"/>
  <w15:chartTrackingRefBased/>
  <w15:docId w15:val="{A1BFC68A-BDF7-4D0B-AD0A-8C9850DC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0DD7"/>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0DD7"/>
    <w:pPr>
      <w:tabs>
        <w:tab w:val="center" w:pos="4536"/>
        <w:tab w:val="right" w:pos="9072"/>
      </w:tabs>
    </w:pPr>
  </w:style>
  <w:style w:type="character" w:customStyle="1" w:styleId="ZhlavChar">
    <w:name w:val="Záhlaví Char"/>
    <w:basedOn w:val="Standardnpsmoodstavce"/>
    <w:link w:val="Zhlav"/>
    <w:uiPriority w:val="99"/>
    <w:rsid w:val="00220DD7"/>
    <w:rPr>
      <w:rFonts w:ascii="Calibri" w:eastAsia="Times New Roman" w:hAnsi="Calibri" w:cs="Times New Roman"/>
      <w:lang w:eastAsia="cs-CZ"/>
    </w:rPr>
  </w:style>
  <w:style w:type="paragraph" w:styleId="Zpat">
    <w:name w:val="footer"/>
    <w:basedOn w:val="Normln"/>
    <w:link w:val="ZpatChar"/>
    <w:uiPriority w:val="99"/>
    <w:unhideWhenUsed/>
    <w:rsid w:val="00220DD7"/>
    <w:pPr>
      <w:tabs>
        <w:tab w:val="center" w:pos="4536"/>
        <w:tab w:val="right" w:pos="9072"/>
      </w:tabs>
    </w:pPr>
  </w:style>
  <w:style w:type="character" w:customStyle="1" w:styleId="ZpatChar">
    <w:name w:val="Zápatí Char"/>
    <w:basedOn w:val="Standardnpsmoodstavce"/>
    <w:link w:val="Zpat"/>
    <w:uiPriority w:val="99"/>
    <w:rsid w:val="00220DD7"/>
    <w:rPr>
      <w:rFonts w:ascii="Calibri" w:eastAsia="Times New Roman" w:hAnsi="Calibri" w:cs="Times New Roman"/>
      <w:lang w:eastAsia="cs-CZ"/>
    </w:rPr>
  </w:style>
  <w:style w:type="paragraph" w:customStyle="1" w:styleId="msonormal0">
    <w:name w:val="msonormal"/>
    <w:basedOn w:val="Normln"/>
    <w:rsid w:val="00220DD7"/>
    <w:pPr>
      <w:spacing w:before="100" w:beforeAutospacing="1" w:after="100" w:afterAutospacing="1" w:line="240" w:lineRule="auto"/>
    </w:pPr>
    <w:rPr>
      <w:rFonts w:ascii="Times New Roman" w:hAnsi="Times New Roman"/>
      <w:sz w:val="24"/>
      <w:szCs w:val="24"/>
    </w:rPr>
  </w:style>
  <w:style w:type="paragraph" w:styleId="Odstavecseseznamem">
    <w:name w:val="List Paragraph"/>
    <w:basedOn w:val="Normln"/>
    <w:uiPriority w:val="34"/>
    <w:qFormat/>
    <w:rsid w:val="00220DD7"/>
    <w:pPr>
      <w:spacing w:line="254" w:lineRule="auto"/>
      <w:ind w:left="720"/>
      <w:contextualSpacing/>
    </w:pPr>
  </w:style>
  <w:style w:type="table" w:styleId="Mkatabulky">
    <w:name w:val="Table Grid"/>
    <w:basedOn w:val="Normlntabulka"/>
    <w:uiPriority w:val="39"/>
    <w:rsid w:val="00220DD7"/>
    <w:pPr>
      <w:spacing w:after="0" w:line="240" w:lineRule="auto"/>
    </w:pPr>
    <w:rPr>
      <w:rFonts w:ascii="Calibri" w:eastAsia="Times New Roman" w:hAnsi="Calibri"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220DD7"/>
    <w:rPr>
      <w:rFonts w:cs="Times New Roman"/>
      <w:color w:val="0000FF"/>
      <w:u w:val="single"/>
    </w:rPr>
  </w:style>
  <w:style w:type="character" w:styleId="Sledovanodkaz">
    <w:name w:val="FollowedHyperlink"/>
    <w:basedOn w:val="Standardnpsmoodstavce"/>
    <w:uiPriority w:val="99"/>
    <w:semiHidden/>
    <w:unhideWhenUsed/>
    <w:rsid w:val="00220DD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MUNI'&amp;link='17/2012%20%5b1206%5d%2523'&amp;ucin-k-dni='30.12.9999'" TargetMode="External"/><Relationship Id="rId21" Type="http://schemas.openxmlformats.org/officeDocument/2006/relationships/hyperlink" Target="aspi://module='MUNI'&amp;link='16/2002%20%5b1206%5d%2523'&amp;ucin-k-dni='30.12.9999'" TargetMode="External"/><Relationship Id="rId42" Type="http://schemas.openxmlformats.org/officeDocument/2006/relationships/hyperlink" Target="aspi://module='MUNI'&amp;link='4/2004%20%5b1206%5d%2523'&amp;ucin-k-dni='30.12.9999'" TargetMode="External"/><Relationship Id="rId63" Type="http://schemas.openxmlformats.org/officeDocument/2006/relationships/hyperlink" Target="aspi://module='MUNI'&amp;link='7/2006%20%5b1206%5d%2523'&amp;ucin-k-dni='30.12.9999'" TargetMode="External"/><Relationship Id="rId84" Type="http://schemas.openxmlformats.org/officeDocument/2006/relationships/hyperlink" Target="aspi://module='MUNI'&amp;link='16/2008%20%5b1206%5d%2523'&amp;ucin-k-dni='30.12.9999'" TargetMode="External"/><Relationship Id="rId138" Type="http://schemas.openxmlformats.org/officeDocument/2006/relationships/hyperlink" Target="aspi://module='MUNI'&amp;link='6/2015%20%5b1206%5d%2523'&amp;ucin-k-dni='30.12.9999'" TargetMode="External"/><Relationship Id="rId159" Type="http://schemas.openxmlformats.org/officeDocument/2006/relationships/hyperlink" Target="aspi://module='MUNI'&amp;link='20/2017%20%5b1206%5d%2523'&amp;ucin-k-dni='30.12.9999'" TargetMode="External"/><Relationship Id="rId170" Type="http://schemas.openxmlformats.org/officeDocument/2006/relationships/hyperlink" Target="aspi://module='MUNI'&amp;link='1/2019%20%5b1206%5d%2523'&amp;ucin-k-dni='30.12.9999'" TargetMode="External"/><Relationship Id="rId191" Type="http://schemas.openxmlformats.org/officeDocument/2006/relationships/hyperlink" Target="aspi://module='MUNI'&amp;link='23/2020%20%5b1206%5d%2523'&amp;ucin-k-dni='30.12.9999'" TargetMode="External"/><Relationship Id="rId205" Type="http://schemas.openxmlformats.org/officeDocument/2006/relationships/hyperlink" Target="aspi://module='MUNI'&amp;link='55/2000%20%5b1206%5d%2523'&amp;ucin-k-dni='30.12.9999'" TargetMode="External"/><Relationship Id="rId226" Type="http://schemas.openxmlformats.org/officeDocument/2006/relationships/hyperlink" Target="aspi://module='ASPI'&amp;link='183/2006%20Sb.%2523'&amp;ucin-k-dni='30.12.9999'" TargetMode="External"/><Relationship Id="rId247" Type="http://schemas.openxmlformats.org/officeDocument/2006/relationships/hyperlink" Target="aspi://module='MUNI'&amp;link='38/1994%20%5b1206%5d%2523'&amp;ucin-k-dni='30.12.9999'" TargetMode="External"/><Relationship Id="rId107" Type="http://schemas.openxmlformats.org/officeDocument/2006/relationships/hyperlink" Target="aspi://module='MUNI'&amp;link='11/2011%20%5b1206%5d%2523'&amp;ucin-k-dni='30.12.9999'" TargetMode="External"/><Relationship Id="rId268" Type="http://schemas.openxmlformats.org/officeDocument/2006/relationships/hyperlink" Target="aspi://module='MUNI'&amp;link='19/2000%20%5b1206%5d%2523'&amp;ucin-k-dni='30.12.9999'" TargetMode="External"/><Relationship Id="rId289" Type="http://schemas.openxmlformats.org/officeDocument/2006/relationships/hyperlink" Target="aspi://module='MUNI'&amp;link='44/2000%20%5b1206%5d%2523'&amp;ucin-k-dni='30.12.9999'" TargetMode="External"/><Relationship Id="rId11" Type="http://schemas.openxmlformats.org/officeDocument/2006/relationships/hyperlink" Target="aspi://module='MUNI'&amp;link='22/2001%20%5b1206%5d%2523'&amp;ucin-k-dni='30.12.9999'" TargetMode="External"/><Relationship Id="rId32" Type="http://schemas.openxmlformats.org/officeDocument/2006/relationships/hyperlink" Target="aspi://module='MUNI'&amp;link='13/2003%20%5b1206%5d%2523'&amp;ucin-k-dni='30.12.9999'" TargetMode="External"/><Relationship Id="rId53" Type="http://schemas.openxmlformats.org/officeDocument/2006/relationships/hyperlink" Target="aspi://module='MUNI'&amp;link='8/2005%20%5b1206%5d%2523'&amp;ucin-k-dni='30.12.9999'" TargetMode="External"/><Relationship Id="rId74" Type="http://schemas.openxmlformats.org/officeDocument/2006/relationships/hyperlink" Target="aspi://module='MUNI'&amp;link='10/2007%20%5b1206%5d%2523'&amp;ucin-k-dni='30.12.9999'" TargetMode="External"/><Relationship Id="rId128" Type="http://schemas.openxmlformats.org/officeDocument/2006/relationships/hyperlink" Target="aspi://module='MUNI'&amp;link='7/2014%20%5b1206%5d%2523'&amp;ucin-k-dni='30.12.9999'" TargetMode="External"/><Relationship Id="rId149" Type="http://schemas.openxmlformats.org/officeDocument/2006/relationships/hyperlink" Target="aspi://module='MUNI'&amp;link='15/2016%20%5b1206%5d%2523'&amp;ucin-k-dni='30.12.9999'" TargetMode="External"/><Relationship Id="rId5" Type="http://schemas.openxmlformats.org/officeDocument/2006/relationships/footnotes" Target="footnotes.xml"/><Relationship Id="rId95" Type="http://schemas.openxmlformats.org/officeDocument/2006/relationships/hyperlink" Target="aspi://module='MUNI'&amp;link='13/2009%20%5b1206%5d%2523'&amp;ucin-k-dni='30.12.9999'" TargetMode="External"/><Relationship Id="rId160" Type="http://schemas.openxmlformats.org/officeDocument/2006/relationships/hyperlink" Target="aspi://module='MUNI'&amp;link='21/2017%20%5b1206%5d%2523'&amp;ucin-k-dni='30.12.9999'" TargetMode="External"/><Relationship Id="rId181" Type="http://schemas.openxmlformats.org/officeDocument/2006/relationships/hyperlink" Target="aspi://module='MUNI'&amp;link='3/2020%20%5b1206%5d%2523'&amp;ucin-k-dni='30.12.9999'" TargetMode="External"/><Relationship Id="rId216" Type="http://schemas.openxmlformats.org/officeDocument/2006/relationships/hyperlink" Target="aspi://module='MUNI'&amp;link='55/2000%20%5b1206%5d%2523'&amp;ucin-k-dni='30.12.9999'" TargetMode="External"/><Relationship Id="rId237" Type="http://schemas.openxmlformats.org/officeDocument/2006/relationships/hyperlink" Target="aspi://module='MUNI'&amp;link='13/1999%20%5b1206%5d%2523'&amp;ucin-k-dni='30.12.9999'" TargetMode="External"/><Relationship Id="rId258" Type="http://schemas.openxmlformats.org/officeDocument/2006/relationships/hyperlink" Target="aspi://module='MUNI'&amp;link='16/1997%20%5b1206%5d%2523'&amp;ucin-k-dni='30.12.9999'" TargetMode="External"/><Relationship Id="rId279" Type="http://schemas.openxmlformats.org/officeDocument/2006/relationships/hyperlink" Target="aspi://module='MUNI'&amp;link='2/2000%20%5b1206%5d%2523'&amp;ucin-k-dni='30.12.9999'" TargetMode="External"/><Relationship Id="rId22" Type="http://schemas.openxmlformats.org/officeDocument/2006/relationships/hyperlink" Target="aspi://module='MUNI'&amp;link='23/2002%20%5b1206%5d%2523'&amp;ucin-k-dni='30.12.9999'" TargetMode="External"/><Relationship Id="rId43" Type="http://schemas.openxmlformats.org/officeDocument/2006/relationships/hyperlink" Target="aspi://module='MUNI'&amp;link='8/2004%20%5b1206%5d%2523'&amp;ucin-k-dni='30.12.9999'" TargetMode="External"/><Relationship Id="rId64" Type="http://schemas.openxmlformats.org/officeDocument/2006/relationships/hyperlink" Target="aspi://module='MUNI'&amp;link='8/2006%20%5b1206%5d%2523'&amp;ucin-k-dni='30.12.9999'" TargetMode="External"/><Relationship Id="rId118" Type="http://schemas.openxmlformats.org/officeDocument/2006/relationships/hyperlink" Target="aspi://module='MUNI'&amp;link='20/2012%20%5b1206%5d%2523'&amp;ucin-k-dni='30.12.9999'" TargetMode="External"/><Relationship Id="rId139" Type="http://schemas.openxmlformats.org/officeDocument/2006/relationships/hyperlink" Target="aspi://module='MUNI'&amp;link='7/2015%20%5b1206%5d%2523'&amp;ucin-k-dni='30.12.9999'" TargetMode="External"/><Relationship Id="rId290" Type="http://schemas.openxmlformats.org/officeDocument/2006/relationships/hyperlink" Target="aspi://module='MUNI'&amp;link='46/2000%20%5b1206%5d%2523'&amp;ucin-k-dni='30.12.9999'" TargetMode="External"/><Relationship Id="rId85" Type="http://schemas.openxmlformats.org/officeDocument/2006/relationships/hyperlink" Target="aspi://module='MUNI'&amp;link='17/2008%20%5b1206%5d%2523'&amp;ucin-k-dni='30.12.9999'" TargetMode="External"/><Relationship Id="rId150" Type="http://schemas.openxmlformats.org/officeDocument/2006/relationships/hyperlink" Target="aspi://module='MUNI'&amp;link='3/2017%20%5b1206%5d%2523'&amp;ucin-k-dni='30.12.9999'" TargetMode="External"/><Relationship Id="rId171" Type="http://schemas.openxmlformats.org/officeDocument/2006/relationships/hyperlink" Target="aspi://module='MUNI'&amp;link='2/2019%20%5b1206%5d%2523'&amp;ucin-k-dni='30.12.9999'" TargetMode="External"/><Relationship Id="rId192" Type="http://schemas.openxmlformats.org/officeDocument/2006/relationships/hyperlink" Target="aspi://module='MUNI'&amp;link='1/2021%20%5b1206%5d%2523'&amp;ucin-k-dni='30.12.9999'" TargetMode="External"/><Relationship Id="rId206" Type="http://schemas.openxmlformats.org/officeDocument/2006/relationships/hyperlink" Target="aspi://module='MUNI'&amp;link='55/2000%20%5b1206%5d%2523'&amp;ucin-k-dni='30.12.9999'" TargetMode="External"/><Relationship Id="rId227" Type="http://schemas.openxmlformats.org/officeDocument/2006/relationships/hyperlink" Target="aspi://module='ASPI'&amp;link='183/2006%20Sb.%2523174'&amp;ucin-k-dni='30.12.9999'" TargetMode="External"/><Relationship Id="rId248" Type="http://schemas.openxmlformats.org/officeDocument/2006/relationships/hyperlink" Target="aspi://module='MUNI'&amp;link='44/1994%20%5b1206%5d%2523'&amp;ucin-k-dni='30.12.9999'" TargetMode="External"/><Relationship Id="rId269" Type="http://schemas.openxmlformats.org/officeDocument/2006/relationships/hyperlink" Target="aspi://module='MUNI'&amp;link='27/2000%20%5b1206%5d%2523'&amp;ucin-k-dni='30.12.9999'" TargetMode="External"/><Relationship Id="rId12" Type="http://schemas.openxmlformats.org/officeDocument/2006/relationships/hyperlink" Target="aspi://module='MUNI'&amp;link='28/2001%20%5b1206%5d%2523'&amp;ucin-k-dni='30.12.9999'" TargetMode="External"/><Relationship Id="rId33" Type="http://schemas.openxmlformats.org/officeDocument/2006/relationships/hyperlink" Target="aspi://module='MUNI'&amp;link='16/2003%20%5b1206%5d%2523'&amp;ucin-k-dni='30.12.9999'" TargetMode="External"/><Relationship Id="rId108" Type="http://schemas.openxmlformats.org/officeDocument/2006/relationships/hyperlink" Target="aspi://module='MUNI'&amp;link='15/2011%20%5b1206%5d%2523'&amp;ucin-k-dni='30.12.9999'" TargetMode="External"/><Relationship Id="rId129" Type="http://schemas.openxmlformats.org/officeDocument/2006/relationships/hyperlink" Target="aspi://module='MUNI'&amp;link='8/2014%20%5b1206%5d%2523'&amp;ucin-k-dni='30.12.9999'" TargetMode="External"/><Relationship Id="rId280" Type="http://schemas.openxmlformats.org/officeDocument/2006/relationships/hyperlink" Target="aspi://module='MUNI'&amp;link='4/2000%20%5b1206%5d%2523'&amp;ucin-k-dni='30.12.9999'" TargetMode="External"/><Relationship Id="rId54" Type="http://schemas.openxmlformats.org/officeDocument/2006/relationships/hyperlink" Target="aspi://module='MUNI'&amp;link='10/2005%20%5b1206%5d%2523'&amp;ucin-k-dni='30.12.9999'" TargetMode="External"/><Relationship Id="rId75" Type="http://schemas.openxmlformats.org/officeDocument/2006/relationships/hyperlink" Target="aspi://module='MUNI'&amp;link='13/2007%20%5b1206%5d%2523'&amp;ucin-k-dni='30.12.9999'" TargetMode="External"/><Relationship Id="rId96" Type="http://schemas.openxmlformats.org/officeDocument/2006/relationships/hyperlink" Target="aspi://module='MUNI'&amp;link='17/2009%20%5b1206%5d%2523'&amp;ucin-k-dni='30.12.9999'" TargetMode="External"/><Relationship Id="rId140" Type="http://schemas.openxmlformats.org/officeDocument/2006/relationships/hyperlink" Target="aspi://module='MUNI'&amp;link='11/2015%20%5b1206%5d%2523'&amp;ucin-k-dni='30.12.9999'" TargetMode="External"/><Relationship Id="rId161" Type="http://schemas.openxmlformats.org/officeDocument/2006/relationships/hyperlink" Target="aspi://module='MUNI'&amp;link='24/2017%20%5b1206%5d%2523'&amp;ucin-k-dni='30.12.9999'" TargetMode="External"/><Relationship Id="rId182" Type="http://schemas.openxmlformats.org/officeDocument/2006/relationships/hyperlink" Target="aspi://module='MUNI'&amp;link='6/2020%20%5b1206%5d%2523'&amp;ucin-k-dni='30.12.9999'" TargetMode="External"/><Relationship Id="rId217" Type="http://schemas.openxmlformats.org/officeDocument/2006/relationships/hyperlink" Target="aspi://module='MUNI'&amp;link='55/2000%20%5b1206%5d%2523'&amp;ucin-k-dni='30.12.9999'" TargetMode="External"/><Relationship Id="rId6" Type="http://schemas.openxmlformats.org/officeDocument/2006/relationships/endnotes" Target="endnotes.xml"/><Relationship Id="rId238" Type="http://schemas.openxmlformats.org/officeDocument/2006/relationships/hyperlink" Target="aspi://module='MUNI'&amp;link='12/1994%20%5b1206%5d%2523'&amp;ucin-k-dni='30.12.9999'" TargetMode="External"/><Relationship Id="rId259" Type="http://schemas.openxmlformats.org/officeDocument/2006/relationships/hyperlink" Target="aspi://module='MUNI'&amp;link='18/1997%20%5b1206%5d%2523'&amp;ucin-k-dni='30.12.9999'" TargetMode="External"/><Relationship Id="rId23" Type="http://schemas.openxmlformats.org/officeDocument/2006/relationships/hyperlink" Target="aspi://module='MUNI'&amp;link='26/2002%20%5b1206%5d%2523'&amp;ucin-k-dni='30.12.9999'" TargetMode="External"/><Relationship Id="rId119" Type="http://schemas.openxmlformats.org/officeDocument/2006/relationships/hyperlink" Target="aspi://module='MUNI'&amp;link='1/2013%20%5b1206%5d%2523'&amp;ucin-k-dni='30.12.9999'" TargetMode="External"/><Relationship Id="rId270" Type="http://schemas.openxmlformats.org/officeDocument/2006/relationships/hyperlink" Target="aspi://module='MUNI'&amp;link='31/2000%20%5b1206%5d%2523'&amp;ucin-k-dni='30.12.9999'" TargetMode="External"/><Relationship Id="rId291" Type="http://schemas.openxmlformats.org/officeDocument/2006/relationships/hyperlink" Target="aspi://module='MUNI'&amp;link='51/2000%20%5b1206%5d%2523'&amp;ucin-k-dni='30.12.9999'" TargetMode="External"/><Relationship Id="rId44" Type="http://schemas.openxmlformats.org/officeDocument/2006/relationships/hyperlink" Target="aspi://module='MUNI'&amp;link='9/2004%20%5b1206%5d%2523'&amp;ucin-k-dni='30.12.9999'" TargetMode="External"/><Relationship Id="rId65" Type="http://schemas.openxmlformats.org/officeDocument/2006/relationships/hyperlink" Target="aspi://module='MUNI'&amp;link='10/2006%20%5b1206%5d%2523'&amp;ucin-k-dni='30.12.9999'" TargetMode="External"/><Relationship Id="rId86" Type="http://schemas.openxmlformats.org/officeDocument/2006/relationships/hyperlink" Target="aspi://module='MUNI'&amp;link='18/2008%20%5b1206%5d%2523'&amp;ucin-k-dni='30.12.9999'" TargetMode="External"/><Relationship Id="rId130" Type="http://schemas.openxmlformats.org/officeDocument/2006/relationships/hyperlink" Target="aspi://module='MUNI'&amp;link='9/2014%20%5b1206%5d%2523'&amp;ucin-k-dni='30.12.9999'" TargetMode="External"/><Relationship Id="rId151" Type="http://schemas.openxmlformats.org/officeDocument/2006/relationships/hyperlink" Target="aspi://module='MUNI'&amp;link='5/2017%20%5b1206%5d%2523'&amp;ucin-k-dni='30.12.9999'" TargetMode="External"/><Relationship Id="rId172" Type="http://schemas.openxmlformats.org/officeDocument/2006/relationships/hyperlink" Target="aspi://module='MUNI'&amp;link='5/2019%20%5b1206%5d%2523'&amp;ucin-k-dni='30.12.9999'" TargetMode="External"/><Relationship Id="rId193" Type="http://schemas.openxmlformats.org/officeDocument/2006/relationships/hyperlink" Target="aspi://module='MUNI'&amp;link='3/2021%20%5b1206%5d%2523'&amp;ucin-k-dni='30.12.9999'" TargetMode="External"/><Relationship Id="rId207" Type="http://schemas.openxmlformats.org/officeDocument/2006/relationships/hyperlink" Target="aspi://module='MUNI'&amp;link='55/2000%20%5b1206%5d%2523'&amp;ucin-k-dni='30.12.9999'" TargetMode="External"/><Relationship Id="rId228" Type="http://schemas.openxmlformats.org/officeDocument/2006/relationships/hyperlink" Target="aspi://module='MUNI'&amp;link='55/2000%20%5b1206%5d%2523'&amp;ucin-k-dni='30.12.9999'" TargetMode="External"/><Relationship Id="rId249" Type="http://schemas.openxmlformats.org/officeDocument/2006/relationships/hyperlink" Target="aspi://module='MUNI'&amp;link='4/1995%20%5b1206%5d%2523'&amp;ucin-k-dni='30.12.9999'" TargetMode="External"/><Relationship Id="rId13" Type="http://schemas.openxmlformats.org/officeDocument/2006/relationships/hyperlink" Target="aspi://module='MUNI'&amp;link='29/2001%20%5b1206%5d%2523'&amp;ucin-k-dni='30.12.9999'" TargetMode="External"/><Relationship Id="rId109" Type="http://schemas.openxmlformats.org/officeDocument/2006/relationships/hyperlink" Target="aspi://module='MUNI'&amp;link='16/2011%20%5b1206%5d%2523'&amp;ucin-k-dni='30.12.9999'" TargetMode="External"/><Relationship Id="rId260" Type="http://schemas.openxmlformats.org/officeDocument/2006/relationships/hyperlink" Target="aspi://module='MUNI'&amp;link='19/1997%20%5b1206%5d%2523'&amp;ucin-k-dni='30.12.9999'" TargetMode="External"/><Relationship Id="rId281" Type="http://schemas.openxmlformats.org/officeDocument/2006/relationships/hyperlink" Target="aspi://module='MUNI'&amp;link='7/2000%20%5b1206%5d%2523'&amp;ucin-k-dni='30.12.9999'" TargetMode="External"/><Relationship Id="rId34" Type="http://schemas.openxmlformats.org/officeDocument/2006/relationships/hyperlink" Target="aspi://module='MUNI'&amp;link='17/2003%20%5b1206%5d%2523'&amp;ucin-k-dni='30.12.9999'" TargetMode="External"/><Relationship Id="rId50" Type="http://schemas.openxmlformats.org/officeDocument/2006/relationships/hyperlink" Target="aspi://module='MUNI'&amp;link='25/2004%20%5b1206%5d%2523'&amp;ucin-k-dni='30.12.9999'" TargetMode="External"/><Relationship Id="rId55" Type="http://schemas.openxmlformats.org/officeDocument/2006/relationships/hyperlink" Target="aspi://module='MUNI'&amp;link='12/2005%20%5b1206%5d%2523'&amp;ucin-k-dni='30.12.9999'" TargetMode="External"/><Relationship Id="rId76" Type="http://schemas.openxmlformats.org/officeDocument/2006/relationships/hyperlink" Target="aspi://module='MUNI'&amp;link='14/2007%20%5b1206%5d%2523'&amp;ucin-k-dni='30.12.9999'" TargetMode="External"/><Relationship Id="rId97" Type="http://schemas.openxmlformats.org/officeDocument/2006/relationships/hyperlink" Target="aspi://module='MUNI'&amp;link='22/2009%20%5b1206%5d%2523'&amp;ucin-k-dni='30.12.9999'" TargetMode="External"/><Relationship Id="rId104" Type="http://schemas.openxmlformats.org/officeDocument/2006/relationships/hyperlink" Target="aspi://module='MUNI'&amp;link='2/2011%20%5b1206%5d%2523'&amp;ucin-k-dni='30.12.9999'" TargetMode="External"/><Relationship Id="rId120" Type="http://schemas.openxmlformats.org/officeDocument/2006/relationships/hyperlink" Target="aspi://module='MUNI'&amp;link='4/2013%20%5b1206%5d%2523'&amp;ucin-k-dni='30.12.9999'" TargetMode="External"/><Relationship Id="rId125" Type="http://schemas.openxmlformats.org/officeDocument/2006/relationships/hyperlink" Target="aspi://module='MUNI'&amp;link='21/2013%20%5b1206%5d%2523'&amp;ucin-k-dni='30.12.9999'" TargetMode="External"/><Relationship Id="rId141" Type="http://schemas.openxmlformats.org/officeDocument/2006/relationships/hyperlink" Target="aspi://module='MUNI'&amp;link='13/2015%20%5b1206%5d%2523'&amp;ucin-k-dni='30.12.9999'" TargetMode="External"/><Relationship Id="rId146" Type="http://schemas.openxmlformats.org/officeDocument/2006/relationships/hyperlink" Target="aspi://module='MUNI'&amp;link='12/2016%20%5b1206%5d%2523'&amp;ucin-k-dni='30.12.9999'" TargetMode="External"/><Relationship Id="rId167" Type="http://schemas.openxmlformats.org/officeDocument/2006/relationships/hyperlink" Target="aspi://module='MUNI'&amp;link='10/2018%20%5b1206%5d%2523'&amp;ucin-k-dni='30.12.9999'" TargetMode="External"/><Relationship Id="rId188" Type="http://schemas.openxmlformats.org/officeDocument/2006/relationships/hyperlink" Target="aspi://module='MUNI'&amp;link='16/2020%20%5b1206%5d%2523'&amp;ucin-k-dni='30.12.9999'" TargetMode="External"/><Relationship Id="rId7" Type="http://schemas.openxmlformats.org/officeDocument/2006/relationships/hyperlink" Target="aspi://module='MUNI'&amp;link='15/2001%20%5b1206%5d%2523'&amp;ucin-k-dni='30.12.9999'" TargetMode="External"/><Relationship Id="rId71" Type="http://schemas.openxmlformats.org/officeDocument/2006/relationships/hyperlink" Target="aspi://module='MUNI'&amp;link='4/2007%20%5b1206%5d%2523'&amp;ucin-k-dni='30.12.9999'" TargetMode="External"/><Relationship Id="rId92" Type="http://schemas.openxmlformats.org/officeDocument/2006/relationships/hyperlink" Target="aspi://module='MUNI'&amp;link='8/2009%20%5b1206%5d%2523'&amp;ucin-k-dni='30.12.9999'" TargetMode="External"/><Relationship Id="rId162" Type="http://schemas.openxmlformats.org/officeDocument/2006/relationships/hyperlink" Target="aspi://module='MUNI'&amp;link='3/2018%20%5b1206%5d%2523'&amp;ucin-k-dni='30.12.9999'" TargetMode="External"/><Relationship Id="rId183" Type="http://schemas.openxmlformats.org/officeDocument/2006/relationships/hyperlink" Target="aspi://module='MUNI'&amp;link='7/2020%20%5b1206%5d%2523'&amp;ucin-k-dni='30.12.9999'" TargetMode="External"/><Relationship Id="rId213" Type="http://schemas.openxmlformats.org/officeDocument/2006/relationships/hyperlink" Target="aspi://module='MUNI'&amp;link='55/2000%20%5b1206%5d%2523'&amp;ucin-k-dni='30.12.9999'" TargetMode="External"/><Relationship Id="rId218" Type="http://schemas.openxmlformats.org/officeDocument/2006/relationships/hyperlink" Target="aspi://module='MUNI'&amp;link='55/2000%20%5b1206%5d%2523'&amp;ucin-k-dni='30.12.9999'" TargetMode="External"/><Relationship Id="rId234" Type="http://schemas.openxmlformats.org/officeDocument/2006/relationships/hyperlink" Target="aspi://module='MUNI'&amp;link='55/2000%20%5b1206%5d%2523'&amp;ucin-k-dni='30.12.9999'" TargetMode="External"/><Relationship Id="rId239" Type="http://schemas.openxmlformats.org/officeDocument/2006/relationships/hyperlink" Target="aspi://module='MUNI'&amp;link='29/1994%20%5b1206%5d%2523'&amp;ucin-k-dni='30.12.9999'" TargetMode="External"/><Relationship Id="rId2" Type="http://schemas.openxmlformats.org/officeDocument/2006/relationships/styles" Target="styles.xml"/><Relationship Id="rId29" Type="http://schemas.openxmlformats.org/officeDocument/2006/relationships/hyperlink" Target="aspi://module='MUNI'&amp;link='3/2003%20%5b1206%5d%2523'&amp;ucin-k-dni='30.12.9999'" TargetMode="External"/><Relationship Id="rId250" Type="http://schemas.openxmlformats.org/officeDocument/2006/relationships/hyperlink" Target="aspi://module='MUNI'&amp;link='34/1995%20%5b1206%5d%2523'&amp;ucin-k-dni='30.12.9999'" TargetMode="External"/><Relationship Id="rId255" Type="http://schemas.openxmlformats.org/officeDocument/2006/relationships/hyperlink" Target="aspi://module='MUNI'&amp;link='40/1996%20%5b1206%5d%2523'&amp;ucin-k-dni='30.12.9999'" TargetMode="External"/><Relationship Id="rId271" Type="http://schemas.openxmlformats.org/officeDocument/2006/relationships/hyperlink" Target="aspi://module='MUNI'&amp;link='45/2000%20%5b1206%5d%2523'&amp;ucin-k-dni='30.12.9999'" TargetMode="External"/><Relationship Id="rId276" Type="http://schemas.openxmlformats.org/officeDocument/2006/relationships/hyperlink" Target="aspi://module='MUNI'&amp;link='31/1999%20%5b1206%5d%2523'&amp;ucin-k-dni='30.12.9999'" TargetMode="External"/><Relationship Id="rId292" Type="http://schemas.openxmlformats.org/officeDocument/2006/relationships/footer" Target="footer1.xml"/><Relationship Id="rId24" Type="http://schemas.openxmlformats.org/officeDocument/2006/relationships/hyperlink" Target="aspi://module='MUNI'&amp;link='27/2002%20%5b1206%5d%2523'&amp;ucin-k-dni='30.12.9999'" TargetMode="External"/><Relationship Id="rId40" Type="http://schemas.openxmlformats.org/officeDocument/2006/relationships/hyperlink" Target="aspi://module='MUNI'&amp;link='35/2003%20%5b1206%5d%2523'&amp;ucin-k-dni='30.12.9999'" TargetMode="External"/><Relationship Id="rId45" Type="http://schemas.openxmlformats.org/officeDocument/2006/relationships/hyperlink" Target="aspi://module='MUNI'&amp;link='11/2004%20%5b1206%5d%2523'&amp;ucin-k-dni='30.12.9999'" TargetMode="External"/><Relationship Id="rId66" Type="http://schemas.openxmlformats.org/officeDocument/2006/relationships/hyperlink" Target="aspi://module='MUNI'&amp;link='12/2006%20%5b1206%5d%2523'&amp;ucin-k-dni='30.12.9999'" TargetMode="External"/><Relationship Id="rId87" Type="http://schemas.openxmlformats.org/officeDocument/2006/relationships/hyperlink" Target="aspi://module='MUNI'&amp;link='22/2008%20%5b1206%5d%2523'&amp;ucin-k-dni='30.12.9999'" TargetMode="External"/><Relationship Id="rId110" Type="http://schemas.openxmlformats.org/officeDocument/2006/relationships/hyperlink" Target="aspi://module='MUNI'&amp;link='23/2011%20%5b1206%5d%2523'&amp;ucin-k-dni='30.12.9999'" TargetMode="External"/><Relationship Id="rId115" Type="http://schemas.openxmlformats.org/officeDocument/2006/relationships/hyperlink" Target="aspi://module='MUNI'&amp;link='13/2012%20%5b1206%5d%2523'&amp;ucin-k-dni='30.12.9999'" TargetMode="External"/><Relationship Id="rId131" Type="http://schemas.openxmlformats.org/officeDocument/2006/relationships/hyperlink" Target="aspi://module='MUNI'&amp;link='12/2014%20%5b1206%5d%2523'&amp;ucin-k-dni='30.12.9999'" TargetMode="External"/><Relationship Id="rId136" Type="http://schemas.openxmlformats.org/officeDocument/2006/relationships/hyperlink" Target="aspi://module='MUNI'&amp;link='4/2015%20%5b1206%5d%2523'&amp;ucin-k-dni='30.12.9999'" TargetMode="External"/><Relationship Id="rId157" Type="http://schemas.openxmlformats.org/officeDocument/2006/relationships/hyperlink" Target="aspi://module='MUNI'&amp;link='17/2017%20%5b1206%5d%2523'&amp;ucin-k-dni='30.12.9999'" TargetMode="External"/><Relationship Id="rId178" Type="http://schemas.openxmlformats.org/officeDocument/2006/relationships/hyperlink" Target="aspi://module='MUNI'&amp;link='17/2019%20%5b1206%5d%2523'&amp;ucin-k-dni='30.12.9999'" TargetMode="External"/><Relationship Id="rId61" Type="http://schemas.openxmlformats.org/officeDocument/2006/relationships/hyperlink" Target="aspi://module='MUNI'&amp;link='1/2006%20%5b1206%5d%2523'&amp;ucin-k-dni='30.12.9999'" TargetMode="External"/><Relationship Id="rId82" Type="http://schemas.openxmlformats.org/officeDocument/2006/relationships/hyperlink" Target="aspi://module='MUNI'&amp;link='9/2008%20%5b1206%5d%2523'&amp;ucin-k-dni='30.12.9999'" TargetMode="External"/><Relationship Id="rId152" Type="http://schemas.openxmlformats.org/officeDocument/2006/relationships/hyperlink" Target="aspi://module='MUNI'&amp;link='8/2017%20%5b1206%5d%2523'&amp;ucin-k-dni='30.12.9999'" TargetMode="External"/><Relationship Id="rId173" Type="http://schemas.openxmlformats.org/officeDocument/2006/relationships/hyperlink" Target="aspi://module='MUNI'&amp;link='7/2019%20%5b1206%5d%2523'&amp;ucin-k-dni='30.12.9999'" TargetMode="External"/><Relationship Id="rId194" Type="http://schemas.openxmlformats.org/officeDocument/2006/relationships/hyperlink" Target="aspi://module='MUNI'&amp;link='6/2021%20%5b1206%5d%2523'&amp;ucin-k-dni='30.12.9999'" TargetMode="External"/><Relationship Id="rId199" Type="http://schemas.openxmlformats.org/officeDocument/2006/relationships/hyperlink" Target="aspi://module='MUNI'&amp;link='13/2021%20%5b1206%5d%2523'&amp;ucin-k-dni='30.12.9999'" TargetMode="External"/><Relationship Id="rId203" Type="http://schemas.openxmlformats.org/officeDocument/2006/relationships/hyperlink" Target="aspi://module='ASPI'&amp;link='131/2000%20Sb.%252317'&amp;ucin-k-dni='30.12.9999'" TargetMode="External"/><Relationship Id="rId208" Type="http://schemas.openxmlformats.org/officeDocument/2006/relationships/hyperlink" Target="aspi://module='MUNI'&amp;link='55/2000%20%5b1206%5d%2523'&amp;ucin-k-dni='30.12.9999'" TargetMode="External"/><Relationship Id="rId229" Type="http://schemas.openxmlformats.org/officeDocument/2006/relationships/hyperlink" Target="aspi://module='MUNI'&amp;link='55/2000%20%5b1206%5d%2523'&amp;ucin-k-dni='30.12.9999'" TargetMode="External"/><Relationship Id="rId19" Type="http://schemas.openxmlformats.org/officeDocument/2006/relationships/hyperlink" Target="aspi://module='MUNI'&amp;link='12/2002%20%5b1206%5d%2523'&amp;ucin-k-dni='30.12.9999'" TargetMode="External"/><Relationship Id="rId224" Type="http://schemas.openxmlformats.org/officeDocument/2006/relationships/hyperlink" Target="aspi://module='MUNI'&amp;link='55/2000%20%5b1206%5d%2523'&amp;ucin-k-dni='30.12.9999'" TargetMode="External"/><Relationship Id="rId240" Type="http://schemas.openxmlformats.org/officeDocument/2006/relationships/hyperlink" Target="aspi://module='MUNI'&amp;link='48/1997%20%5b1206%5d%2523'&amp;ucin-k-dni='30.12.9999'" TargetMode="External"/><Relationship Id="rId245" Type="http://schemas.openxmlformats.org/officeDocument/2006/relationships/hyperlink" Target="aspi://module='MUNI'&amp;link='13/1999%20%5b1206%5d%2523'&amp;ucin-k-dni='30.12.9999'" TargetMode="External"/><Relationship Id="rId261" Type="http://schemas.openxmlformats.org/officeDocument/2006/relationships/hyperlink" Target="aspi://module='MUNI'&amp;link='33/1997%20%5b1206%5d%2523'&amp;ucin-k-dni='30.12.9999'" TargetMode="External"/><Relationship Id="rId266" Type="http://schemas.openxmlformats.org/officeDocument/2006/relationships/hyperlink" Target="aspi://module='MUNI'&amp;link='8/1999%20%5b1206%5d%2523'&amp;ucin-k-dni='30.12.9999'" TargetMode="External"/><Relationship Id="rId287" Type="http://schemas.openxmlformats.org/officeDocument/2006/relationships/hyperlink" Target="aspi://module='MUNI'&amp;link='33/2000%20%5b1206%5d%2523'&amp;ucin-k-dni='30.12.9999'" TargetMode="External"/><Relationship Id="rId14" Type="http://schemas.openxmlformats.org/officeDocument/2006/relationships/hyperlink" Target="aspi://module='MUNI'&amp;link='1/2002%20%5b1206%5d%2523'&amp;ucin-k-dni='30.12.9999'" TargetMode="External"/><Relationship Id="rId30" Type="http://schemas.openxmlformats.org/officeDocument/2006/relationships/hyperlink" Target="aspi://module='MUNI'&amp;link='9/2003%20%5b1206%5d%2523'&amp;ucin-k-dni='30.12.9999'" TargetMode="External"/><Relationship Id="rId35" Type="http://schemas.openxmlformats.org/officeDocument/2006/relationships/hyperlink" Target="aspi://module='MUNI'&amp;link='19/2003%20%5b1206%5d%2523'&amp;ucin-k-dni='30.12.9999'" TargetMode="External"/><Relationship Id="rId56" Type="http://schemas.openxmlformats.org/officeDocument/2006/relationships/hyperlink" Target="aspi://module='MUNI'&amp;link='14/2005%20%5b1206%5d%2523'&amp;ucin-k-dni='30.12.9999'" TargetMode="External"/><Relationship Id="rId77" Type="http://schemas.openxmlformats.org/officeDocument/2006/relationships/hyperlink" Target="aspi://module='MUNI'&amp;link='15/2007%20%5b1206%5d%2523'&amp;ucin-k-dni='30.12.9999'" TargetMode="External"/><Relationship Id="rId100" Type="http://schemas.openxmlformats.org/officeDocument/2006/relationships/hyperlink" Target="aspi://module='MUNI'&amp;link='4/2010%20%5b1206%5d%2523'&amp;ucin-k-dni='30.12.9999'" TargetMode="External"/><Relationship Id="rId105" Type="http://schemas.openxmlformats.org/officeDocument/2006/relationships/hyperlink" Target="aspi://module='MUNI'&amp;link='3/2011%20%5b1206%5d%2523'&amp;ucin-k-dni='30.12.9999'" TargetMode="External"/><Relationship Id="rId126" Type="http://schemas.openxmlformats.org/officeDocument/2006/relationships/hyperlink" Target="aspi://module='MUNI'&amp;link='3/2014%20%5b1206%5d%2523'&amp;ucin-k-dni='30.12.9999'" TargetMode="External"/><Relationship Id="rId147" Type="http://schemas.openxmlformats.org/officeDocument/2006/relationships/hyperlink" Target="aspi://module='MUNI'&amp;link='15/2016%20%5b1206%5d%2523'&amp;ucin-k-dni='30.12.9999'" TargetMode="External"/><Relationship Id="rId168" Type="http://schemas.openxmlformats.org/officeDocument/2006/relationships/hyperlink" Target="aspi://module='MUNI'&amp;link='13/2018%20%5b1206%5d%2523'&amp;ucin-k-dni='30.12.9999'" TargetMode="External"/><Relationship Id="rId282" Type="http://schemas.openxmlformats.org/officeDocument/2006/relationships/hyperlink" Target="aspi://module='MUNI'&amp;link='8/2000%20%5b1206%5d%2523'&amp;ucin-k-dni='30.12.9999'" TargetMode="External"/><Relationship Id="rId8" Type="http://schemas.openxmlformats.org/officeDocument/2006/relationships/hyperlink" Target="aspi://module='MUNI'&amp;link='18/2001%20%5b1206%5d%2523'&amp;ucin-k-dni='30.12.9999'" TargetMode="External"/><Relationship Id="rId51" Type="http://schemas.openxmlformats.org/officeDocument/2006/relationships/hyperlink" Target="aspi://module='MUNI'&amp;link='3/2005%20%5b1206%5d%2523'&amp;ucin-k-dni='30.12.9999'" TargetMode="External"/><Relationship Id="rId72" Type="http://schemas.openxmlformats.org/officeDocument/2006/relationships/hyperlink" Target="aspi://module='MUNI'&amp;link='6/2007%20%5b1206%5d%2523'&amp;ucin-k-dni='30.12.9999'" TargetMode="External"/><Relationship Id="rId93" Type="http://schemas.openxmlformats.org/officeDocument/2006/relationships/hyperlink" Target="aspi://module='MUNI'&amp;link='9/2009%20%5b1206%5d%2523'&amp;ucin-k-dni='30.12.9999'" TargetMode="External"/><Relationship Id="rId98" Type="http://schemas.openxmlformats.org/officeDocument/2006/relationships/hyperlink" Target="aspi://module='MUNI'&amp;link='1/2010%20%5b1206%5d%2523'&amp;ucin-k-dni='30.12.9999'" TargetMode="External"/><Relationship Id="rId121" Type="http://schemas.openxmlformats.org/officeDocument/2006/relationships/hyperlink" Target="aspi://module='MUNI'&amp;link='6/2013%20%5b1206%5d%2523'&amp;ucin-k-dni='30.12.9999'" TargetMode="External"/><Relationship Id="rId142" Type="http://schemas.openxmlformats.org/officeDocument/2006/relationships/hyperlink" Target="aspi://module='MUNI'&amp;link='4/2016%20%5b1206%5d%2523'&amp;ucin-k-dni='30.12.9999'" TargetMode="External"/><Relationship Id="rId163" Type="http://schemas.openxmlformats.org/officeDocument/2006/relationships/hyperlink" Target="aspi://module='MUNI'&amp;link='4/2018%20%5b1206%5d%2523'&amp;ucin-k-dni='30.12.9999'" TargetMode="External"/><Relationship Id="rId184" Type="http://schemas.openxmlformats.org/officeDocument/2006/relationships/hyperlink" Target="aspi://module='MUNI'&amp;link='9/2020%20%5b1206%5d%2523'&amp;ucin-k-dni='30.12.9999'" TargetMode="External"/><Relationship Id="rId189" Type="http://schemas.openxmlformats.org/officeDocument/2006/relationships/hyperlink" Target="aspi://module='MUNI'&amp;link='18/2020%20%5b1206%5d%2523'&amp;ucin-k-dni='30.12.9999'" TargetMode="External"/><Relationship Id="rId219" Type="http://schemas.openxmlformats.org/officeDocument/2006/relationships/hyperlink" Target="aspi://module='MUNI'&amp;link='55/2000%20%5b1206%5d%2523'&amp;ucin-k-dni='30.12.9999'" TargetMode="External"/><Relationship Id="rId3" Type="http://schemas.openxmlformats.org/officeDocument/2006/relationships/settings" Target="settings.xml"/><Relationship Id="rId214" Type="http://schemas.openxmlformats.org/officeDocument/2006/relationships/hyperlink" Target="aspi://module='MUNI'&amp;link='55/2000%20%5b1206%5d%2523'&amp;ucin-k-dni='30.12.9999'" TargetMode="External"/><Relationship Id="rId230" Type="http://schemas.openxmlformats.org/officeDocument/2006/relationships/hyperlink" Target="aspi://module='MUNI'&amp;link='55/2000%20%5b1206%5d%2523'&amp;ucin-k-dni='30.12.9999'" TargetMode="External"/><Relationship Id="rId235" Type="http://schemas.openxmlformats.org/officeDocument/2006/relationships/hyperlink" Target="aspi://module='MUNI'&amp;link='55/2000%20%5b1206%5d%2523'&amp;ucin-k-dni='30.12.9999'" TargetMode="External"/><Relationship Id="rId251" Type="http://schemas.openxmlformats.org/officeDocument/2006/relationships/hyperlink" Target="aspi://module='MUNI'&amp;link='38/1995%20%5b1206%5d%2523'&amp;ucin-k-dni='30.12.9999'" TargetMode="External"/><Relationship Id="rId256" Type="http://schemas.openxmlformats.org/officeDocument/2006/relationships/hyperlink" Target="aspi://module='MUNI'&amp;link='41/1996%20%5b1206%5d%2523'&amp;ucin-k-dni='30.12.9999'" TargetMode="External"/><Relationship Id="rId277" Type="http://schemas.openxmlformats.org/officeDocument/2006/relationships/hyperlink" Target="aspi://module='MUNI'&amp;link='36/1999%20%5b1206%5d%2523'&amp;ucin-k-dni='30.12.9999'" TargetMode="External"/><Relationship Id="rId25" Type="http://schemas.openxmlformats.org/officeDocument/2006/relationships/hyperlink" Target="aspi://module='MUNI'&amp;link='28/2002%20%5b1206%5d%2523'&amp;ucin-k-dni='30.12.9999'" TargetMode="External"/><Relationship Id="rId46" Type="http://schemas.openxmlformats.org/officeDocument/2006/relationships/hyperlink" Target="aspi://module='MUNI'&amp;link='12/2004%20%5b1206%5d%2523'&amp;ucin-k-dni='30.12.9999'" TargetMode="External"/><Relationship Id="rId67" Type="http://schemas.openxmlformats.org/officeDocument/2006/relationships/hyperlink" Target="aspi://module='MUNI'&amp;link='17/2006%20%5b1206%5d%2523'&amp;ucin-k-dni='30.12.9999'" TargetMode="External"/><Relationship Id="rId116" Type="http://schemas.openxmlformats.org/officeDocument/2006/relationships/hyperlink" Target="aspi://module='MUNI'&amp;link='16/2012%20%5b1206%5d%2523'&amp;ucin-k-dni='30.12.9999'" TargetMode="External"/><Relationship Id="rId137" Type="http://schemas.openxmlformats.org/officeDocument/2006/relationships/hyperlink" Target="aspi://module='MUNI'&amp;link='5/2015%20%5b1206%5d%2523'&amp;ucin-k-dni='30.12.9999'" TargetMode="External"/><Relationship Id="rId158" Type="http://schemas.openxmlformats.org/officeDocument/2006/relationships/hyperlink" Target="aspi://module='MUNI'&amp;link='18/2017%20%5b1206%5d%2523'&amp;ucin-k-dni='30.12.9999'" TargetMode="External"/><Relationship Id="rId272" Type="http://schemas.openxmlformats.org/officeDocument/2006/relationships/hyperlink" Target="aspi://module='MUNI'&amp;link='12/1999%20%5b1206%5d%2523'&amp;ucin-k-dni='30.12.9999'" TargetMode="External"/><Relationship Id="rId293" Type="http://schemas.openxmlformats.org/officeDocument/2006/relationships/fontTable" Target="fontTable.xml"/><Relationship Id="rId20" Type="http://schemas.openxmlformats.org/officeDocument/2006/relationships/hyperlink" Target="aspi://module='MUNI'&amp;link='13/2002%20%5b1206%5d%2523'&amp;ucin-k-dni='30.12.9999'" TargetMode="External"/><Relationship Id="rId41" Type="http://schemas.openxmlformats.org/officeDocument/2006/relationships/hyperlink" Target="aspi://module='MUNI'&amp;link='1/2004%20%5b1206%5d%2523'&amp;ucin-k-dni='30.12.9999'" TargetMode="External"/><Relationship Id="rId62" Type="http://schemas.openxmlformats.org/officeDocument/2006/relationships/hyperlink" Target="aspi://module='MUNI'&amp;link='2/2006%20%5b1206%5d%2523'&amp;ucin-k-dni='30.12.9999'" TargetMode="External"/><Relationship Id="rId83" Type="http://schemas.openxmlformats.org/officeDocument/2006/relationships/hyperlink" Target="aspi://module='MUNI'&amp;link='13/2008%20%5b1206%5d%2523'&amp;ucin-k-dni='30.12.9999'" TargetMode="External"/><Relationship Id="rId88" Type="http://schemas.openxmlformats.org/officeDocument/2006/relationships/hyperlink" Target="aspi://module='MUNI'&amp;link='1/2009%20%5b1206%5d%2523'&amp;ucin-k-dni='30.12.9999'" TargetMode="External"/><Relationship Id="rId111" Type="http://schemas.openxmlformats.org/officeDocument/2006/relationships/hyperlink" Target="aspi://module='MUNI'&amp;link='4/2012%20%5b1206%5d%2523'&amp;ucin-k-dni='30.12.9999'" TargetMode="External"/><Relationship Id="rId132" Type="http://schemas.openxmlformats.org/officeDocument/2006/relationships/hyperlink" Target="aspi://module='MUNI'&amp;link='21/2014%20%5b1206%5d%2523'&amp;ucin-k-dni='30.12.9999'" TargetMode="External"/><Relationship Id="rId153" Type="http://schemas.openxmlformats.org/officeDocument/2006/relationships/hyperlink" Target="aspi://module='MUNI'&amp;link='10/2017%20%5b1206%5d%2523'&amp;ucin-k-dni='30.12.9999'" TargetMode="External"/><Relationship Id="rId174" Type="http://schemas.openxmlformats.org/officeDocument/2006/relationships/hyperlink" Target="aspi://module='MUNI'&amp;link='8/2019%20%5b1206%5d%2523'&amp;ucin-k-dni='30.12.9999'" TargetMode="External"/><Relationship Id="rId179" Type="http://schemas.openxmlformats.org/officeDocument/2006/relationships/hyperlink" Target="aspi://module='MUNI'&amp;link='20/2019%20%5b1206%5d%2523'&amp;ucin-k-dni='30.12.9999'" TargetMode="External"/><Relationship Id="rId195" Type="http://schemas.openxmlformats.org/officeDocument/2006/relationships/hyperlink" Target="aspi://module='MUNI'&amp;link='8/2021%20%5b1206%5d%2523'&amp;ucin-k-dni='30.12.9999'" TargetMode="External"/><Relationship Id="rId209" Type="http://schemas.openxmlformats.org/officeDocument/2006/relationships/hyperlink" Target="aspi://module='MUNI'&amp;link='55/2000%20%5b1206%5d%2523'&amp;ucin-k-dni='30.12.9999'" TargetMode="External"/><Relationship Id="rId190" Type="http://schemas.openxmlformats.org/officeDocument/2006/relationships/hyperlink" Target="aspi://module='MUNI'&amp;link='19/2020%20%5b1206%5d%2523'&amp;ucin-k-dni='30.12.9999'" TargetMode="External"/><Relationship Id="rId204" Type="http://schemas.openxmlformats.org/officeDocument/2006/relationships/hyperlink" Target="aspi://module='MUNI'&amp;link='55/2000%20%5b1206%5d%2523'&amp;ucin-k-dni='30.12.9999'" TargetMode="External"/><Relationship Id="rId220" Type="http://schemas.openxmlformats.org/officeDocument/2006/relationships/hyperlink" Target="aspi://module='MUNI'&amp;link='55/2000%20%5b1206%5d%2523'&amp;ucin-k-dni='30.12.9999'" TargetMode="External"/><Relationship Id="rId225" Type="http://schemas.openxmlformats.org/officeDocument/2006/relationships/hyperlink" Target="aspi://module='MUNI'&amp;link='55/2000%20%5b1206%5d%2523'&amp;ucin-k-dni='30.12.9999'" TargetMode="External"/><Relationship Id="rId241" Type="http://schemas.openxmlformats.org/officeDocument/2006/relationships/hyperlink" Target="aspi://module='MUNI'&amp;link='39/1998%20%5b1206%5d%2523'&amp;ucin-k-dni='30.12.9999'" TargetMode="External"/><Relationship Id="rId246" Type="http://schemas.openxmlformats.org/officeDocument/2006/relationships/hyperlink" Target="aspi://module='MUNI'&amp;link='13/2000%20%5b1206%5d%2523'&amp;ucin-k-dni='30.12.9999'" TargetMode="External"/><Relationship Id="rId267" Type="http://schemas.openxmlformats.org/officeDocument/2006/relationships/hyperlink" Target="aspi://module='MUNI'&amp;link='24/1999%20%5b1206%5d%2523'&amp;ucin-k-dni='30.12.9999'" TargetMode="External"/><Relationship Id="rId288" Type="http://schemas.openxmlformats.org/officeDocument/2006/relationships/hyperlink" Target="aspi://module='MUNI'&amp;link='40/2000%20%5b1206%5d%2523'&amp;ucin-k-dni='30.12.9999'" TargetMode="External"/><Relationship Id="rId15" Type="http://schemas.openxmlformats.org/officeDocument/2006/relationships/hyperlink" Target="aspi://module='MUNI'&amp;link='3/2002%20%5b1206%5d%2523'&amp;ucin-k-dni='30.12.9999'" TargetMode="External"/><Relationship Id="rId36" Type="http://schemas.openxmlformats.org/officeDocument/2006/relationships/hyperlink" Target="aspi://module='MUNI'&amp;link='22/2003%20%5b1206%5d%2523'&amp;ucin-k-dni='30.12.9999'" TargetMode="External"/><Relationship Id="rId57" Type="http://schemas.openxmlformats.org/officeDocument/2006/relationships/hyperlink" Target="aspi://module='MUNI'&amp;link='18/2005%20%5b1206%5d%2523'&amp;ucin-k-dni='30.12.9999'" TargetMode="External"/><Relationship Id="rId106" Type="http://schemas.openxmlformats.org/officeDocument/2006/relationships/hyperlink" Target="aspi://module='MUNI'&amp;link='4/2011%20%5b1206%5d%2523'&amp;ucin-k-dni='30.12.9999'" TargetMode="External"/><Relationship Id="rId127" Type="http://schemas.openxmlformats.org/officeDocument/2006/relationships/hyperlink" Target="aspi://module='MUNI'&amp;link='4/2014%20%5b1206%5d%2523'&amp;ucin-k-dni='30.12.9999'" TargetMode="External"/><Relationship Id="rId262" Type="http://schemas.openxmlformats.org/officeDocument/2006/relationships/hyperlink" Target="aspi://module='MUNI'&amp;link='35/1997%20%5b1206%5d%2523'&amp;ucin-k-dni='30.12.9999'" TargetMode="External"/><Relationship Id="rId283" Type="http://schemas.openxmlformats.org/officeDocument/2006/relationships/hyperlink" Target="aspi://module='MUNI'&amp;link='12/2000%20%5b1206%5d%2523'&amp;ucin-k-dni='30.12.9999'" TargetMode="External"/><Relationship Id="rId10" Type="http://schemas.openxmlformats.org/officeDocument/2006/relationships/hyperlink" Target="aspi://module='MUNI'&amp;link='21/2001%20%5b1206%5d%2523'&amp;ucin-k-dni='30.12.9999'" TargetMode="External"/><Relationship Id="rId31" Type="http://schemas.openxmlformats.org/officeDocument/2006/relationships/hyperlink" Target="aspi://module='MUNI'&amp;link='10/2003%20%5b1206%5d%2523'&amp;ucin-k-dni='30.12.9999'" TargetMode="External"/><Relationship Id="rId52" Type="http://schemas.openxmlformats.org/officeDocument/2006/relationships/hyperlink" Target="aspi://module='MUNI'&amp;link='5/2005%20%5b1206%5d%2523'&amp;ucin-k-dni='30.12.9999'" TargetMode="External"/><Relationship Id="rId73" Type="http://schemas.openxmlformats.org/officeDocument/2006/relationships/hyperlink" Target="aspi://module='MUNI'&amp;link='8/2007%20%5b1206%5d%2523'&amp;ucin-k-dni='30.12.9999'" TargetMode="External"/><Relationship Id="rId78" Type="http://schemas.openxmlformats.org/officeDocument/2006/relationships/hyperlink" Target="aspi://module='MUNI'&amp;link='1/2008%20%5b1206%5d%2523'&amp;ucin-k-dni='30.12.9999'" TargetMode="External"/><Relationship Id="rId94" Type="http://schemas.openxmlformats.org/officeDocument/2006/relationships/hyperlink" Target="aspi://module='MUNI'&amp;link='12/2009%20%5b1206%5d%2523'&amp;ucin-k-dni='30.12.9999'" TargetMode="External"/><Relationship Id="rId99" Type="http://schemas.openxmlformats.org/officeDocument/2006/relationships/hyperlink" Target="aspi://module='MUNI'&amp;link='3/2010%20%5b1206%5d%2523'&amp;ucin-k-dni='30.12.9999'" TargetMode="External"/><Relationship Id="rId101" Type="http://schemas.openxmlformats.org/officeDocument/2006/relationships/hyperlink" Target="aspi://module='MUNI'&amp;link='6/2010%20%5b1206%5d%2523'&amp;ucin-k-dni='30.12.9999'" TargetMode="External"/><Relationship Id="rId122" Type="http://schemas.openxmlformats.org/officeDocument/2006/relationships/hyperlink" Target="aspi://module='MUNI'&amp;link='8/2013%20%5b1206%5d%2523'&amp;ucin-k-dni='30.12.9999'" TargetMode="External"/><Relationship Id="rId143" Type="http://schemas.openxmlformats.org/officeDocument/2006/relationships/hyperlink" Target="aspi://module='MUNI'&amp;link='5/2016%20%5b1206%5d%2523'&amp;ucin-k-dni='30.12.9999'" TargetMode="External"/><Relationship Id="rId148" Type="http://schemas.openxmlformats.org/officeDocument/2006/relationships/hyperlink" Target="aspi://module='MUNI'&amp;link='16/2016%20%5b1206%5d%2523'&amp;ucin-k-dni='30.12.9999'" TargetMode="External"/><Relationship Id="rId164" Type="http://schemas.openxmlformats.org/officeDocument/2006/relationships/hyperlink" Target="aspi://module='MUNI'&amp;link='5/2018%20%5b1206%5d%2523'&amp;ucin-k-dni='30.12.9999'" TargetMode="External"/><Relationship Id="rId169" Type="http://schemas.openxmlformats.org/officeDocument/2006/relationships/hyperlink" Target="aspi://module='MUNI'&amp;link='16/2018%20%5b1206%5d%2523'&amp;ucin-k-dni='30.12.9999'" TargetMode="External"/><Relationship Id="rId185" Type="http://schemas.openxmlformats.org/officeDocument/2006/relationships/hyperlink" Target="aspi://module='MUNI'&amp;link='11/2020%20%5b1206%5d%2523'&amp;ucin-k-dni='30.12.9999'" TargetMode="External"/><Relationship Id="rId4" Type="http://schemas.openxmlformats.org/officeDocument/2006/relationships/webSettings" Target="webSettings.xml"/><Relationship Id="rId9" Type="http://schemas.openxmlformats.org/officeDocument/2006/relationships/hyperlink" Target="aspi://module='MUNI'&amp;link='19/2001%20%5b1206%5d%2523'&amp;ucin-k-dni='30.12.9999'" TargetMode="External"/><Relationship Id="rId180" Type="http://schemas.openxmlformats.org/officeDocument/2006/relationships/hyperlink" Target="aspi://module='MUNI'&amp;link='2/2020%20%5b1206%5d%2523'&amp;ucin-k-dni='30.12.9999'" TargetMode="External"/><Relationship Id="rId210" Type="http://schemas.openxmlformats.org/officeDocument/2006/relationships/hyperlink" Target="aspi://module='MUNI'&amp;link='55/2000%20%5b1206%5d%2523'&amp;ucin-k-dni='30.12.9999'" TargetMode="External"/><Relationship Id="rId215" Type="http://schemas.openxmlformats.org/officeDocument/2006/relationships/hyperlink" Target="aspi://module='MUNI'&amp;link='55/2000%20%5b1206%5d%2523'&amp;ucin-k-dni='30.12.9999'" TargetMode="External"/><Relationship Id="rId236" Type="http://schemas.openxmlformats.org/officeDocument/2006/relationships/hyperlink" Target="aspi://module='MUNI'&amp;link='13/1993%20%5b1206%5d%2523'&amp;ucin-k-dni='30.12.9999'" TargetMode="External"/><Relationship Id="rId257" Type="http://schemas.openxmlformats.org/officeDocument/2006/relationships/hyperlink" Target="aspi://module='MUNI'&amp;link='5/1997%20%5b1206%5d%2523'&amp;ucin-k-dni='30.12.9999'" TargetMode="External"/><Relationship Id="rId278" Type="http://schemas.openxmlformats.org/officeDocument/2006/relationships/hyperlink" Target="aspi://module='MUNI'&amp;link='40/1999%20%5b1206%5d%2523'&amp;ucin-k-dni='30.12.9999'" TargetMode="External"/><Relationship Id="rId26" Type="http://schemas.openxmlformats.org/officeDocument/2006/relationships/hyperlink" Target="aspi://module='MUNI'&amp;link='29/2002%20%5b1206%5d%2523'&amp;ucin-k-dni='30.12.9999'" TargetMode="External"/><Relationship Id="rId231" Type="http://schemas.openxmlformats.org/officeDocument/2006/relationships/hyperlink" Target="aspi://module='MUNI'&amp;link='19/2020%20%5b1206%5d%2523'&amp;ucin-k-dni='30.12.9999'" TargetMode="External"/><Relationship Id="rId252" Type="http://schemas.openxmlformats.org/officeDocument/2006/relationships/hyperlink" Target="aspi://module='MUNI'&amp;link='4/1996%20%5b1206%5d%2523'&amp;ucin-k-dni='30.12.9999'" TargetMode="External"/><Relationship Id="rId273" Type="http://schemas.openxmlformats.org/officeDocument/2006/relationships/hyperlink" Target="aspi://module='MUNI'&amp;link='15/1999%20%5b1206%5d%2523'&amp;ucin-k-dni='30.12.9999'" TargetMode="External"/><Relationship Id="rId294" Type="http://schemas.openxmlformats.org/officeDocument/2006/relationships/theme" Target="theme/theme1.xml"/><Relationship Id="rId47" Type="http://schemas.openxmlformats.org/officeDocument/2006/relationships/hyperlink" Target="aspi://module='MUNI'&amp;link='16/2004%20%5b1206%5d%2523'&amp;ucin-k-dni='30.12.9999'" TargetMode="External"/><Relationship Id="rId68" Type="http://schemas.openxmlformats.org/officeDocument/2006/relationships/hyperlink" Target="aspi://module='MUNI'&amp;link='25/2006%20%5b1206%5d%2523'&amp;ucin-k-dni='30.12.9999'" TargetMode="External"/><Relationship Id="rId89" Type="http://schemas.openxmlformats.org/officeDocument/2006/relationships/hyperlink" Target="aspi://module='MUNI'&amp;link='2/2009%20%5b1206%5d%2523'&amp;ucin-k-dni='30.12.9999'" TargetMode="External"/><Relationship Id="rId112" Type="http://schemas.openxmlformats.org/officeDocument/2006/relationships/hyperlink" Target="aspi://module='MUNI'&amp;link='6/2012%20%5b1206%5d%2523'&amp;ucin-k-dni='30.12.9999'" TargetMode="External"/><Relationship Id="rId133" Type="http://schemas.openxmlformats.org/officeDocument/2006/relationships/hyperlink" Target="aspi://module='MUNI'&amp;link='1/2015%20%5b1206%5d%2523'&amp;ucin-k-dni='30.12.9999'" TargetMode="External"/><Relationship Id="rId154" Type="http://schemas.openxmlformats.org/officeDocument/2006/relationships/hyperlink" Target="aspi://module='MUNI'&amp;link='12/2017%20%5b1206%5d%2523'&amp;ucin-k-dni='30.12.9999'" TargetMode="External"/><Relationship Id="rId175" Type="http://schemas.openxmlformats.org/officeDocument/2006/relationships/hyperlink" Target="aspi://module='MUNI'&amp;link='9/2019%20%5b1206%5d%2523'&amp;ucin-k-dni='30.12.9999'" TargetMode="External"/><Relationship Id="rId196" Type="http://schemas.openxmlformats.org/officeDocument/2006/relationships/hyperlink" Target="aspi://module='MUNI'&amp;link='10/2021%20%5b1206%5d%2523'&amp;ucin-k-dni='30.12.9999'" TargetMode="External"/><Relationship Id="rId200" Type="http://schemas.openxmlformats.org/officeDocument/2006/relationships/hyperlink" Target="aspi://module='MUNI'&amp;link='16/2021%20%5b1206%5d%2523'&amp;ucin-k-dni='30.12.9999'" TargetMode="External"/><Relationship Id="rId16" Type="http://schemas.openxmlformats.org/officeDocument/2006/relationships/hyperlink" Target="aspi://module='MUNI'&amp;link='5/2002%20%5b1206%5d%2523'&amp;ucin-k-dni='30.12.9999'" TargetMode="External"/><Relationship Id="rId221" Type="http://schemas.openxmlformats.org/officeDocument/2006/relationships/hyperlink" Target="aspi://module='MUNI'&amp;link='55/2000%20%5b1206%5d%2523'&amp;ucin-k-dni='30.12.9999'" TargetMode="External"/><Relationship Id="rId242" Type="http://schemas.openxmlformats.org/officeDocument/2006/relationships/hyperlink" Target="aspi://module='MUNI'&amp;link='13/1999%20%5b1206%5d%2523'&amp;ucin-k-dni='30.12.9999'" TargetMode="External"/><Relationship Id="rId263" Type="http://schemas.openxmlformats.org/officeDocument/2006/relationships/hyperlink" Target="aspi://module='MUNI'&amp;link='6/1998%20%5b1206%5d%2523'&amp;ucin-k-dni='30.12.9999'" TargetMode="External"/><Relationship Id="rId284" Type="http://schemas.openxmlformats.org/officeDocument/2006/relationships/hyperlink" Target="aspi://module='MUNI'&amp;link='16/2000%20%5b1206%5d%2523'&amp;ucin-k-dni='30.12.9999'" TargetMode="External"/><Relationship Id="rId37" Type="http://schemas.openxmlformats.org/officeDocument/2006/relationships/hyperlink" Target="aspi://module='MUNI'&amp;link='29/2003%20%5b1206%5d%2523'&amp;ucin-k-dni='30.12.9999'" TargetMode="External"/><Relationship Id="rId58" Type="http://schemas.openxmlformats.org/officeDocument/2006/relationships/hyperlink" Target="aspi://module='MUNI'&amp;link='22/2005%20%5b1206%5d%2523'&amp;ucin-k-dni='30.12.9999'" TargetMode="External"/><Relationship Id="rId79" Type="http://schemas.openxmlformats.org/officeDocument/2006/relationships/hyperlink" Target="aspi://module='MUNI'&amp;link='4/2008%20%5b1206%5d%2523'&amp;ucin-k-dni='30.12.9999'" TargetMode="External"/><Relationship Id="rId102" Type="http://schemas.openxmlformats.org/officeDocument/2006/relationships/hyperlink" Target="aspi://module='MUNI'&amp;link='8/2010%20%5b1206%5d%2523'&amp;ucin-k-dni='30.12.9999'" TargetMode="External"/><Relationship Id="rId123" Type="http://schemas.openxmlformats.org/officeDocument/2006/relationships/hyperlink" Target="aspi://module='MUNI'&amp;link='12/2013%20%5b1206%5d%2523'&amp;ucin-k-dni='30.12.9999'" TargetMode="External"/><Relationship Id="rId144" Type="http://schemas.openxmlformats.org/officeDocument/2006/relationships/hyperlink" Target="aspi://module='MUNI'&amp;link='8/2016%20%5b1206%5d%2523'&amp;ucin-k-dni='30.12.9999'" TargetMode="External"/><Relationship Id="rId90" Type="http://schemas.openxmlformats.org/officeDocument/2006/relationships/hyperlink" Target="aspi://module='MUNI'&amp;link='3/2009%20%5b1206%5d%2523'&amp;ucin-k-dni='30.12.9999'" TargetMode="External"/><Relationship Id="rId165" Type="http://schemas.openxmlformats.org/officeDocument/2006/relationships/hyperlink" Target="aspi://module='MUNI'&amp;link='6/2018%20%5b1206%5d%2523'&amp;ucin-k-dni='30.12.9999'" TargetMode="External"/><Relationship Id="rId186" Type="http://schemas.openxmlformats.org/officeDocument/2006/relationships/hyperlink" Target="aspi://module='MUNI'&amp;link='12/2020%20%5b1206%5d%2523'&amp;ucin-k-dni='30.12.9999'" TargetMode="External"/><Relationship Id="rId211" Type="http://schemas.openxmlformats.org/officeDocument/2006/relationships/hyperlink" Target="aspi://module='MUNI'&amp;link='55/2000%20%5b1206%5d%2523'&amp;ucin-k-dni='30.12.9999'" TargetMode="External"/><Relationship Id="rId232" Type="http://schemas.openxmlformats.org/officeDocument/2006/relationships/hyperlink" Target="aspi://module='MUNI'&amp;link='55/2000%20%5b1206%5d%2523'&amp;ucin-k-dni='30.12.9999'" TargetMode="External"/><Relationship Id="rId253" Type="http://schemas.openxmlformats.org/officeDocument/2006/relationships/hyperlink" Target="aspi://module='MUNI'&amp;link='28/1996%20%5b1206%5d%2523'&amp;ucin-k-dni='30.12.9999'" TargetMode="External"/><Relationship Id="rId274" Type="http://schemas.openxmlformats.org/officeDocument/2006/relationships/hyperlink" Target="aspi://module='MUNI'&amp;link='21/1999%20%5b1206%5d%2523'&amp;ucin-k-dni='30.12.9999'" TargetMode="External"/><Relationship Id="rId27" Type="http://schemas.openxmlformats.org/officeDocument/2006/relationships/hyperlink" Target="aspi://module='MUNI'&amp;link='1/2003%20%5b1206%5d%2523'&amp;ucin-k-dni='30.12.9999'" TargetMode="External"/><Relationship Id="rId48" Type="http://schemas.openxmlformats.org/officeDocument/2006/relationships/hyperlink" Target="aspi://module='MUNI'&amp;link='17/2004%20%5b1206%5d%2523'&amp;ucin-k-dni='30.12.9999'" TargetMode="External"/><Relationship Id="rId69" Type="http://schemas.openxmlformats.org/officeDocument/2006/relationships/hyperlink" Target="aspi://module='MUNI'&amp;link='1/2007%20%5b1206%5d%2523'&amp;ucin-k-dni='30.12.9999'" TargetMode="External"/><Relationship Id="rId113" Type="http://schemas.openxmlformats.org/officeDocument/2006/relationships/hyperlink" Target="aspi://module='MUNI'&amp;link='8/2012%20%5b1206%5d%2523'&amp;ucin-k-dni='30.12.9999'" TargetMode="External"/><Relationship Id="rId134" Type="http://schemas.openxmlformats.org/officeDocument/2006/relationships/hyperlink" Target="aspi://module='MUNI'&amp;link='2/2015%20%5b1206%5d%2523'&amp;ucin-k-dni='30.12.9999'" TargetMode="External"/><Relationship Id="rId80" Type="http://schemas.openxmlformats.org/officeDocument/2006/relationships/hyperlink" Target="aspi://module='MUNI'&amp;link='6/2008%20%5b1206%5d%2523'&amp;ucin-k-dni='30.12.9999'" TargetMode="External"/><Relationship Id="rId155" Type="http://schemas.openxmlformats.org/officeDocument/2006/relationships/hyperlink" Target="aspi://module='MUNI'&amp;link='12/2017%20%5b1206%5d%2523'&amp;ucin-k-dni='30.12.9999'" TargetMode="External"/><Relationship Id="rId176" Type="http://schemas.openxmlformats.org/officeDocument/2006/relationships/hyperlink" Target="aspi://module='MUNI'&amp;link='12/2019%20%5b1206%5d%2523'&amp;ucin-k-dni='30.12.9999'" TargetMode="External"/><Relationship Id="rId197" Type="http://schemas.openxmlformats.org/officeDocument/2006/relationships/hyperlink" Target="aspi://module='MUNI'&amp;link='11/2021%20%5b1206%5d%2523'&amp;ucin-k-dni='30.12.9999'" TargetMode="External"/><Relationship Id="rId201" Type="http://schemas.openxmlformats.org/officeDocument/2006/relationships/hyperlink" Target="aspi://module='MUNI'&amp;link='20/2021%20%5b1206%5d%2523'&amp;ucin-k-dni='30.12.9999'" TargetMode="External"/><Relationship Id="rId222" Type="http://schemas.openxmlformats.org/officeDocument/2006/relationships/hyperlink" Target="aspi://module='MUNI'&amp;link='55/2000%20%5b1206%5d%2523'&amp;ucin-k-dni='30.12.9999'" TargetMode="External"/><Relationship Id="rId243" Type="http://schemas.openxmlformats.org/officeDocument/2006/relationships/hyperlink" Target="aspi://module='MUNI'&amp;link='3/2000%20%5b1206%5d%2523'&amp;ucin-k-dni='30.12.9999'" TargetMode="External"/><Relationship Id="rId264" Type="http://schemas.openxmlformats.org/officeDocument/2006/relationships/hyperlink" Target="aspi://module='MUNI'&amp;link='17/1998%20%5b1206%5d%2523'&amp;ucin-k-dni='30.12.9999'" TargetMode="External"/><Relationship Id="rId285" Type="http://schemas.openxmlformats.org/officeDocument/2006/relationships/hyperlink" Target="aspi://module='MUNI'&amp;link='21/2000%20%5b1206%5d%2523'&amp;ucin-k-dni='30.12.9999'" TargetMode="External"/><Relationship Id="rId17" Type="http://schemas.openxmlformats.org/officeDocument/2006/relationships/hyperlink" Target="aspi://module='MUNI'&amp;link='8/2002%20%5b1206%5d%2523'&amp;ucin-k-dni='30.12.9999'" TargetMode="External"/><Relationship Id="rId38" Type="http://schemas.openxmlformats.org/officeDocument/2006/relationships/hyperlink" Target="aspi://module='MUNI'&amp;link='32/2003%20%5b1206%5d%2523'&amp;ucin-k-dni='30.12.9999'" TargetMode="External"/><Relationship Id="rId59" Type="http://schemas.openxmlformats.org/officeDocument/2006/relationships/hyperlink" Target="aspi://module='MUNI'&amp;link='25/2005%20%5b1206%5d%2523'&amp;ucin-k-dni='30.12.9999'" TargetMode="External"/><Relationship Id="rId103" Type="http://schemas.openxmlformats.org/officeDocument/2006/relationships/hyperlink" Target="aspi://module='MUNI'&amp;link='14/2010%20%5b1206%5d%2523'&amp;ucin-k-dni='30.12.9999'" TargetMode="External"/><Relationship Id="rId124" Type="http://schemas.openxmlformats.org/officeDocument/2006/relationships/hyperlink" Target="aspi://module='MUNI'&amp;link='15/2013%20%5b1206%5d%2523'&amp;ucin-k-dni='30.12.9999'" TargetMode="External"/><Relationship Id="rId70" Type="http://schemas.openxmlformats.org/officeDocument/2006/relationships/hyperlink" Target="aspi://module='MUNI'&amp;link='3/2007%20%5b1206%5d%2523'&amp;ucin-k-dni='30.12.9999'" TargetMode="External"/><Relationship Id="rId91" Type="http://schemas.openxmlformats.org/officeDocument/2006/relationships/hyperlink" Target="aspi://module='MUNI'&amp;link='6/2009%20%5b1206%5d%2523'&amp;ucin-k-dni='30.12.9999'" TargetMode="External"/><Relationship Id="rId145" Type="http://schemas.openxmlformats.org/officeDocument/2006/relationships/hyperlink" Target="aspi://module='MUNI'&amp;link='11/2016%20%5b1206%5d%2523'&amp;ucin-k-dni='30.12.9999'" TargetMode="External"/><Relationship Id="rId166" Type="http://schemas.openxmlformats.org/officeDocument/2006/relationships/hyperlink" Target="aspi://module='MUNI'&amp;link='8/2018%20%5b1206%5d%2523'&amp;ucin-k-dni='30.12.9999'" TargetMode="External"/><Relationship Id="rId187" Type="http://schemas.openxmlformats.org/officeDocument/2006/relationships/hyperlink" Target="aspi://module='MUNI'&amp;link='15/2020%20%5b1206%5d%2523'&amp;ucin-k-dni='30.12.9999'" TargetMode="External"/><Relationship Id="rId1" Type="http://schemas.openxmlformats.org/officeDocument/2006/relationships/numbering" Target="numbering.xml"/><Relationship Id="rId212" Type="http://schemas.openxmlformats.org/officeDocument/2006/relationships/hyperlink" Target="aspi://module='MUNI'&amp;link='55/2000%20%5b1206%5d%2523'&amp;ucin-k-dni='30.12.9999'" TargetMode="External"/><Relationship Id="rId233" Type="http://schemas.openxmlformats.org/officeDocument/2006/relationships/hyperlink" Target="aspi://module='MUNI'&amp;link='55/2000%20%5b1206%5d%2523'&amp;ucin-k-dni='30.12.9999'" TargetMode="External"/><Relationship Id="rId254" Type="http://schemas.openxmlformats.org/officeDocument/2006/relationships/hyperlink" Target="aspi://module='MUNI'&amp;link='35/1996%20%5b1206%5d%2523'&amp;ucin-k-dni='30.12.9999'" TargetMode="External"/><Relationship Id="rId28" Type="http://schemas.openxmlformats.org/officeDocument/2006/relationships/hyperlink" Target="aspi://module='MUNI'&amp;link='2/2003%20%5b1206%5d%2523'&amp;ucin-k-dni='30.12.9999'" TargetMode="External"/><Relationship Id="rId49" Type="http://schemas.openxmlformats.org/officeDocument/2006/relationships/hyperlink" Target="aspi://module='MUNI'&amp;link='22/2004%20%5b1206%5d%2523'&amp;ucin-k-dni='30.12.9999'" TargetMode="External"/><Relationship Id="rId114" Type="http://schemas.openxmlformats.org/officeDocument/2006/relationships/hyperlink" Target="aspi://module='MUNI'&amp;link='10/2012%20%5b1206%5d%2523'&amp;ucin-k-dni='30.12.9999'" TargetMode="External"/><Relationship Id="rId275" Type="http://schemas.openxmlformats.org/officeDocument/2006/relationships/hyperlink" Target="aspi://module='MUNI'&amp;link='25/1999%20%5b1206%5d%2523'&amp;ucin-k-dni='30.12.9999'" TargetMode="External"/><Relationship Id="rId60" Type="http://schemas.openxmlformats.org/officeDocument/2006/relationships/hyperlink" Target="aspi://module='MUNI'&amp;link='29/2005%20%5b1206%5d%2523'&amp;ucin-k-dni='30.12.9999'" TargetMode="External"/><Relationship Id="rId81" Type="http://schemas.openxmlformats.org/officeDocument/2006/relationships/hyperlink" Target="aspi://module='MUNI'&amp;link='7/2008%20%5b1206%5d%2523'&amp;ucin-k-dni='30.12.9999'" TargetMode="External"/><Relationship Id="rId135" Type="http://schemas.openxmlformats.org/officeDocument/2006/relationships/hyperlink" Target="aspi://module='MUNI'&amp;link='3/2015%20%5b1206%5d%2523'&amp;ucin-k-dni='30.12.9999'" TargetMode="External"/><Relationship Id="rId156" Type="http://schemas.openxmlformats.org/officeDocument/2006/relationships/hyperlink" Target="aspi://module='MUNI'&amp;link='15/2017%20%5b1206%5d%2523'&amp;ucin-k-dni='30.12.9999'" TargetMode="External"/><Relationship Id="rId177" Type="http://schemas.openxmlformats.org/officeDocument/2006/relationships/hyperlink" Target="aspi://module='MUNI'&amp;link='16/2019%20%5b1206%5d%2523'&amp;ucin-k-dni='30.12.9999'" TargetMode="External"/><Relationship Id="rId198" Type="http://schemas.openxmlformats.org/officeDocument/2006/relationships/hyperlink" Target="aspi://module='MUNI'&amp;link='12/2021%20%5b1206%5d%2523'&amp;ucin-k-dni='30.12.9999'" TargetMode="External"/><Relationship Id="rId202" Type="http://schemas.openxmlformats.org/officeDocument/2006/relationships/hyperlink" Target="aspi://module='MUNI'&amp;link='12/2022%20%5b1206%5d%2523'&amp;ucin-k-dni='30.12.9999'" TargetMode="External"/><Relationship Id="rId223" Type="http://schemas.openxmlformats.org/officeDocument/2006/relationships/hyperlink" Target="aspi://module='MUNI'&amp;link='55/2000%20%5b1206%5d%2523'&amp;ucin-k-dni='30.12.9999'" TargetMode="External"/><Relationship Id="rId244" Type="http://schemas.openxmlformats.org/officeDocument/2006/relationships/hyperlink" Target="aspi://module='MUNI'&amp;link='23/1994%20%5b1206%5d%2523'&amp;ucin-k-dni='30.12.9999'" TargetMode="External"/><Relationship Id="rId18" Type="http://schemas.openxmlformats.org/officeDocument/2006/relationships/hyperlink" Target="aspi://module='MUNI'&amp;link='11/2002%20%5b1206%5d%2523'&amp;ucin-k-dni='30.12.9999'" TargetMode="External"/><Relationship Id="rId39" Type="http://schemas.openxmlformats.org/officeDocument/2006/relationships/hyperlink" Target="aspi://module='MUNI'&amp;link='33/2003%20%5b1206%5d%2523'&amp;ucin-k-dni='30.12.9999'" TargetMode="External"/><Relationship Id="rId265" Type="http://schemas.openxmlformats.org/officeDocument/2006/relationships/hyperlink" Target="aspi://module='MUNI'&amp;link='20/1998%20%5b1206%5d%2523'&amp;ucin-k-dni='30.12.9999'" TargetMode="External"/><Relationship Id="rId286" Type="http://schemas.openxmlformats.org/officeDocument/2006/relationships/hyperlink" Target="aspi://module='MUNI'&amp;link='28/2000%20%5b1206%5d%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26</Pages>
  <Words>10842</Words>
  <Characters>66360</Characters>
  <Application>Microsoft Office Word</Application>
  <DocSecurity>0</DocSecurity>
  <Lines>1411</Lines>
  <Paragraphs>539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8</cp:revision>
  <dcterms:created xsi:type="dcterms:W3CDTF">2024-10-07T09:27:00Z</dcterms:created>
  <dcterms:modified xsi:type="dcterms:W3CDTF">2024-11-04T08:32:00Z</dcterms:modified>
</cp:coreProperties>
</file>