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3A" w:rsidRPr="00BE01DB" w:rsidRDefault="00354A3A" w:rsidP="00354A3A">
      <w:pPr>
        <w:pStyle w:val="ZhlavGM"/>
        <w:framePr w:h="1411" w:hRule="exact" w:hSpace="142" w:wrap="around" w:vAnchor="page" w:hAnchor="page" w:x="2334" w:y="571"/>
        <w:suppressOverlap/>
        <w:rPr>
          <w:rFonts w:ascii="Palatino Linotype" w:hAnsi="Palatino Linotype"/>
        </w:rPr>
      </w:pPr>
      <w:r w:rsidRPr="00BE01DB">
        <w:rPr>
          <w:rFonts w:ascii="Palatino Linotype" w:hAnsi="Palatino Linotype"/>
        </w:rPr>
        <w:t>HLAVNÍ MĚSTO PRAHA</w:t>
      </w:r>
    </w:p>
    <w:p w:rsidR="00354A3A" w:rsidRPr="00BE01DB" w:rsidRDefault="00354A3A" w:rsidP="00354A3A">
      <w:pPr>
        <w:pStyle w:val="ZhlavGM"/>
        <w:framePr w:h="1411" w:hRule="exact" w:hSpace="142" w:wrap="around" w:vAnchor="page" w:hAnchor="page" w:x="2334" w:y="571"/>
        <w:suppressOverlap/>
        <w:rPr>
          <w:rFonts w:ascii="Palatino Linotype" w:hAnsi="Palatino Linotype"/>
        </w:rPr>
      </w:pPr>
      <w:r w:rsidRPr="00BE01DB">
        <w:rPr>
          <w:rFonts w:ascii="Palatino Linotype" w:hAnsi="Palatino Linotype"/>
        </w:rPr>
        <w:t>MAGISTRÁT HLAVNÍHO MĚSTA PRAHY</w:t>
      </w:r>
    </w:p>
    <w:p w:rsidR="00354A3A" w:rsidRPr="00BE01DB" w:rsidRDefault="007D728E" w:rsidP="00354A3A">
      <w:pPr>
        <w:framePr w:h="1411" w:hRule="exact" w:hSpace="142" w:wrap="around" w:vAnchor="page" w:hAnchor="page" w:x="2334" w:y="571"/>
        <w:suppressOverlap/>
        <w:rPr>
          <w:rFonts w:ascii="Palatino Linotype" w:hAnsi="Palatino Linotype" w:cs="Arial"/>
          <w:b/>
          <w:bCs/>
          <w:color w:val="000000"/>
          <w:sz w:val="32"/>
          <w:szCs w:val="28"/>
        </w:rPr>
      </w:pPr>
      <w:r w:rsidRPr="00BE01DB">
        <w:rPr>
          <w:rFonts w:ascii="Palatino Linotype" w:hAnsi="Palatino Linotype"/>
          <w:spacing w:val="2"/>
        </w:rPr>
        <w:fldChar w:fldCharType="begin">
          <w:ffData>
            <w:name w:val="ssl_vlastnik_uzelm"/>
            <w:enabled/>
            <w:calcOnExit w:val="0"/>
            <w:statusText w:type="text" w:val="MSWField: znacka"/>
            <w:textInput>
              <w:default w:val="Odbor sociálních věcí"/>
            </w:textInput>
          </w:ffData>
        </w:fldChar>
      </w:r>
      <w:bookmarkStart w:id="0" w:name="ssl_vlastnik_uzelm"/>
      <w:r w:rsidRPr="00BE01DB">
        <w:rPr>
          <w:rFonts w:ascii="Palatino Linotype" w:hAnsi="Palatino Linotype"/>
          <w:spacing w:val="2"/>
        </w:rPr>
        <w:instrText xml:space="preserve"> FORMTEXT </w:instrText>
      </w:r>
      <w:r w:rsidRPr="00BE01DB">
        <w:rPr>
          <w:rFonts w:ascii="Palatino Linotype" w:hAnsi="Palatino Linotype"/>
          <w:spacing w:val="2"/>
        </w:rPr>
      </w:r>
      <w:r w:rsidRPr="00BE01DB">
        <w:rPr>
          <w:rFonts w:ascii="Palatino Linotype" w:hAnsi="Palatino Linotype"/>
          <w:spacing w:val="2"/>
        </w:rPr>
        <w:fldChar w:fldCharType="separate"/>
      </w:r>
      <w:r w:rsidRPr="00BE01DB">
        <w:rPr>
          <w:rFonts w:ascii="Palatino Linotype" w:hAnsi="Palatino Linotype"/>
          <w:noProof/>
          <w:spacing w:val="2"/>
        </w:rPr>
        <w:t>Odbor sociálních věcí</w:t>
      </w:r>
      <w:r w:rsidRPr="00BE01DB">
        <w:rPr>
          <w:rFonts w:ascii="Palatino Linotype" w:hAnsi="Palatino Linotype"/>
          <w:spacing w:val="2"/>
        </w:rPr>
        <w:fldChar w:fldCharType="end"/>
      </w:r>
      <w:bookmarkEnd w:id="0"/>
      <w:r w:rsidR="00354A3A" w:rsidRPr="00BE01DB">
        <w:rPr>
          <w:rFonts w:ascii="Palatino Linotype" w:hAnsi="Palatino Linotype"/>
          <w:spacing w:val="2"/>
        </w:rPr>
        <w:br/>
      </w:r>
      <w:r w:rsidR="00354A3A" w:rsidRPr="00BE01DB">
        <w:rPr>
          <w:rFonts w:ascii="Palatino Linotype" w:hAnsi="Palatino Linotype"/>
          <w:spacing w:val="2"/>
        </w:rPr>
        <w:fldChar w:fldCharType="begin">
          <w:ffData>
            <w:name w:val="orj_ofic_nazev"/>
            <w:enabled/>
            <w:calcOnExit w:val="0"/>
            <w:statusText w:type="text" w:val="MSWField: znacka"/>
            <w:textInput>
              <w:default w:val="Oddělení prevence"/>
            </w:textInput>
          </w:ffData>
        </w:fldChar>
      </w:r>
      <w:bookmarkStart w:id="1" w:name="orj_ofic_nazev"/>
      <w:r w:rsidR="00354A3A" w:rsidRPr="00BE01DB">
        <w:rPr>
          <w:rFonts w:ascii="Palatino Linotype" w:hAnsi="Palatino Linotype"/>
          <w:spacing w:val="2"/>
        </w:rPr>
        <w:instrText xml:space="preserve"> FORMTEXT </w:instrText>
      </w:r>
      <w:r w:rsidR="00354A3A" w:rsidRPr="00BE01DB">
        <w:rPr>
          <w:rFonts w:ascii="Palatino Linotype" w:hAnsi="Palatino Linotype"/>
          <w:spacing w:val="2"/>
        </w:rPr>
      </w:r>
      <w:r w:rsidR="00354A3A" w:rsidRPr="00BE01DB">
        <w:rPr>
          <w:rFonts w:ascii="Palatino Linotype" w:hAnsi="Palatino Linotype"/>
          <w:spacing w:val="2"/>
        </w:rPr>
        <w:fldChar w:fldCharType="separate"/>
      </w:r>
      <w:r w:rsidR="00354A3A" w:rsidRPr="00BE01DB">
        <w:rPr>
          <w:rFonts w:ascii="Palatino Linotype" w:hAnsi="Palatino Linotype"/>
          <w:spacing w:val="2"/>
        </w:rPr>
        <w:t>Oddělení prevence</w:t>
      </w:r>
      <w:r w:rsidR="00354A3A" w:rsidRPr="00BE01DB">
        <w:rPr>
          <w:rFonts w:ascii="Palatino Linotype" w:hAnsi="Palatino Linotype"/>
          <w:spacing w:val="2"/>
        </w:rPr>
        <w:fldChar w:fldCharType="end"/>
      </w:r>
      <w:bookmarkEnd w:id="1"/>
    </w:p>
    <w:p w:rsidR="00354A3A" w:rsidRPr="00C06DFD" w:rsidRDefault="00354A3A" w:rsidP="00354A3A">
      <w:pPr>
        <w:pStyle w:val="ZhlavGM"/>
        <w:framePr w:h="1411" w:hRule="exact" w:hSpace="142" w:wrap="around" w:vAnchor="page" w:hAnchor="page" w:x="2334" w:y="571"/>
        <w:suppressOverlap/>
        <w:jc w:val="both"/>
        <w:rPr>
          <w:spacing w:val="2"/>
        </w:rPr>
      </w:pPr>
    </w:p>
    <w:p w:rsidR="009733BD" w:rsidRPr="00BE01DB" w:rsidRDefault="00354A3A" w:rsidP="0016054D">
      <w:pPr>
        <w:jc w:val="center"/>
        <w:rPr>
          <w:rFonts w:ascii="Palatino Linotype" w:hAnsi="Palatino Linotype"/>
          <w:sz w:val="25"/>
          <w:szCs w:val="25"/>
        </w:rPr>
      </w:pPr>
      <w:bookmarkStart w:id="2" w:name="_GoBack"/>
      <w:bookmarkEnd w:id="2"/>
      <w:r>
        <w:rPr>
          <w:b/>
        </w:rPr>
        <w:br/>
      </w:r>
      <w:r w:rsidR="009733BD" w:rsidRPr="00BE01DB">
        <w:rPr>
          <w:rFonts w:ascii="Palatino Linotype" w:hAnsi="Palatino Linotype"/>
          <w:sz w:val="25"/>
          <w:szCs w:val="25"/>
        </w:rPr>
        <w:t xml:space="preserve">Odbor </w:t>
      </w:r>
      <w:r w:rsidR="007D728E" w:rsidRPr="00BE01DB">
        <w:rPr>
          <w:rFonts w:ascii="Palatino Linotype" w:hAnsi="Palatino Linotype"/>
          <w:sz w:val="25"/>
          <w:szCs w:val="25"/>
        </w:rPr>
        <w:t>sociálních věcí</w:t>
      </w:r>
      <w:r w:rsidR="009733BD" w:rsidRPr="00BE01DB">
        <w:rPr>
          <w:rFonts w:ascii="Palatino Linotype" w:hAnsi="Palatino Linotype"/>
          <w:sz w:val="25"/>
          <w:szCs w:val="25"/>
        </w:rPr>
        <w:t>, oddělení prevence</w:t>
      </w:r>
      <w:r w:rsidR="00E4655A" w:rsidRPr="00BE01DB">
        <w:rPr>
          <w:rFonts w:ascii="Palatino Linotype" w:hAnsi="Palatino Linotype"/>
          <w:sz w:val="25"/>
          <w:szCs w:val="25"/>
        </w:rPr>
        <w:t xml:space="preserve"> </w:t>
      </w:r>
    </w:p>
    <w:p w:rsidR="00DC15F6" w:rsidRPr="00BE01DB" w:rsidRDefault="00DC15F6" w:rsidP="0016054D">
      <w:pPr>
        <w:jc w:val="center"/>
        <w:rPr>
          <w:rFonts w:ascii="Palatino Linotype" w:hAnsi="Palatino Linotype"/>
          <w:sz w:val="25"/>
          <w:szCs w:val="25"/>
        </w:rPr>
      </w:pPr>
    </w:p>
    <w:p w:rsidR="0052429F" w:rsidRPr="00BE01DB" w:rsidRDefault="0052429F">
      <w:pPr>
        <w:pStyle w:val="Zhlav"/>
        <w:ind w:left="-70"/>
        <w:jc w:val="center"/>
        <w:rPr>
          <w:rFonts w:ascii="Palatino Linotype" w:hAnsi="Palatino Linotype" w:cs="Times New Roman"/>
          <w:spacing w:val="20"/>
          <w:sz w:val="12"/>
        </w:rPr>
      </w:pPr>
    </w:p>
    <w:p w:rsidR="009733BD" w:rsidRPr="00BE01DB" w:rsidRDefault="00DC15F6">
      <w:pPr>
        <w:pStyle w:val="Zhlav"/>
        <w:ind w:left="-70"/>
        <w:jc w:val="center"/>
        <w:rPr>
          <w:rFonts w:ascii="Palatino Linotype" w:hAnsi="Palatino Linotype" w:cs="Times New Roman"/>
          <w:spacing w:val="20"/>
          <w:sz w:val="25"/>
          <w:szCs w:val="25"/>
        </w:rPr>
      </w:pPr>
      <w:r w:rsidRPr="00BE01DB">
        <w:rPr>
          <w:rFonts w:ascii="Palatino Linotype" w:hAnsi="Palatino Linotype" w:cs="Times New Roman"/>
          <w:spacing w:val="20"/>
          <w:sz w:val="25"/>
          <w:szCs w:val="25"/>
        </w:rPr>
        <w:t>p</w:t>
      </w:r>
      <w:r w:rsidR="009733BD" w:rsidRPr="00BE01DB">
        <w:rPr>
          <w:rFonts w:ascii="Palatino Linotype" w:hAnsi="Palatino Linotype" w:cs="Times New Roman"/>
          <w:spacing w:val="20"/>
          <w:sz w:val="25"/>
          <w:szCs w:val="25"/>
        </w:rPr>
        <w:t>ořádá</w:t>
      </w:r>
    </w:p>
    <w:p w:rsidR="00DC15F6" w:rsidRPr="00BE01DB" w:rsidRDefault="00DC15F6">
      <w:pPr>
        <w:pStyle w:val="Zhlav"/>
        <w:ind w:left="-70"/>
        <w:jc w:val="center"/>
        <w:rPr>
          <w:rFonts w:ascii="Palatino Linotype" w:hAnsi="Palatino Linotype" w:cs="Times New Roman"/>
          <w:spacing w:val="20"/>
          <w:sz w:val="25"/>
          <w:szCs w:val="25"/>
        </w:rPr>
      </w:pPr>
    </w:p>
    <w:p w:rsidR="0052429F" w:rsidRPr="00BE01DB" w:rsidRDefault="0052429F">
      <w:pPr>
        <w:pStyle w:val="Zhlav"/>
        <w:rPr>
          <w:rFonts w:ascii="Palatino Linotype" w:hAnsi="Palatino Linotype" w:cs="Times New Roman"/>
          <w:bCs/>
          <w:sz w:val="25"/>
          <w:szCs w:val="25"/>
        </w:rPr>
      </w:pPr>
    </w:p>
    <w:p w:rsidR="009733BD" w:rsidRPr="00BE01DB" w:rsidRDefault="00F83787" w:rsidP="00B207D6">
      <w:pPr>
        <w:pStyle w:val="Zhlav"/>
        <w:ind w:left="284"/>
        <w:jc w:val="center"/>
        <w:rPr>
          <w:rFonts w:ascii="Palatino Linotype" w:hAnsi="Palatino Linotype" w:cs="Times New Roman"/>
          <w:b/>
          <w:bCs/>
          <w:color w:val="1F497D" w:themeColor="text2"/>
          <w:sz w:val="32"/>
          <w:szCs w:val="32"/>
        </w:rPr>
      </w:pPr>
      <w:r w:rsidRPr="00BE01DB">
        <w:rPr>
          <w:rFonts w:ascii="Palatino Linotype" w:hAnsi="Palatino Linotype" w:cs="Times New Roman"/>
          <w:b/>
          <w:bCs/>
          <w:color w:val="1F497D" w:themeColor="text2"/>
          <w:sz w:val="32"/>
          <w:szCs w:val="32"/>
        </w:rPr>
        <w:t>2</w:t>
      </w:r>
      <w:r w:rsidR="00DC15F6" w:rsidRPr="00BE01DB">
        <w:rPr>
          <w:rFonts w:ascii="Palatino Linotype" w:hAnsi="Palatino Linotype" w:cs="Times New Roman"/>
          <w:b/>
          <w:bCs/>
          <w:color w:val="1F497D" w:themeColor="text2"/>
          <w:sz w:val="32"/>
          <w:szCs w:val="32"/>
        </w:rPr>
        <w:t>2. října</w:t>
      </w:r>
      <w:r w:rsidR="009733BD" w:rsidRPr="00BE01DB">
        <w:rPr>
          <w:rFonts w:ascii="Palatino Linotype" w:hAnsi="Palatino Linotype" w:cs="Times New Roman"/>
          <w:b/>
          <w:bCs/>
          <w:color w:val="1F497D" w:themeColor="text2"/>
          <w:sz w:val="32"/>
          <w:szCs w:val="32"/>
        </w:rPr>
        <w:t xml:space="preserve"> 201</w:t>
      </w:r>
      <w:r w:rsidR="007D728E" w:rsidRPr="00BE01DB">
        <w:rPr>
          <w:rFonts w:ascii="Palatino Linotype" w:hAnsi="Palatino Linotype" w:cs="Times New Roman"/>
          <w:b/>
          <w:bCs/>
          <w:color w:val="1F497D" w:themeColor="text2"/>
          <w:sz w:val="32"/>
          <w:szCs w:val="32"/>
        </w:rPr>
        <w:t>9</w:t>
      </w:r>
      <w:r w:rsidR="009733BD" w:rsidRPr="00BE01DB">
        <w:rPr>
          <w:rFonts w:ascii="Palatino Linotype" w:hAnsi="Palatino Linotype" w:cs="Times New Roman"/>
          <w:b/>
          <w:bCs/>
          <w:color w:val="1F497D" w:themeColor="text2"/>
          <w:sz w:val="32"/>
          <w:szCs w:val="32"/>
        </w:rPr>
        <w:t xml:space="preserve"> od </w:t>
      </w:r>
      <w:r w:rsidR="008940B2" w:rsidRPr="00BE01DB">
        <w:rPr>
          <w:rFonts w:ascii="Palatino Linotype" w:hAnsi="Palatino Linotype" w:cs="Times New Roman"/>
          <w:b/>
          <w:bCs/>
          <w:color w:val="1F497D" w:themeColor="text2"/>
          <w:sz w:val="32"/>
          <w:szCs w:val="32"/>
        </w:rPr>
        <w:t>9:00</w:t>
      </w:r>
      <w:r w:rsidR="009733BD" w:rsidRPr="00BE01DB">
        <w:rPr>
          <w:rFonts w:ascii="Palatino Linotype" w:hAnsi="Palatino Linotype" w:cs="Times New Roman"/>
          <w:b/>
          <w:bCs/>
          <w:color w:val="1F497D" w:themeColor="text2"/>
          <w:sz w:val="32"/>
          <w:szCs w:val="32"/>
        </w:rPr>
        <w:t xml:space="preserve"> hodin</w:t>
      </w:r>
    </w:p>
    <w:p w:rsidR="00B01258" w:rsidRPr="00BE01DB" w:rsidRDefault="00B01258" w:rsidP="00B207D6">
      <w:pPr>
        <w:pStyle w:val="Zhlav"/>
        <w:ind w:left="284"/>
        <w:jc w:val="center"/>
        <w:rPr>
          <w:rFonts w:ascii="Palatino Linotype" w:hAnsi="Palatino Linotype" w:cs="Times New Roman"/>
          <w:bCs/>
          <w:sz w:val="25"/>
          <w:szCs w:val="25"/>
        </w:rPr>
      </w:pPr>
    </w:p>
    <w:p w:rsidR="00B01258" w:rsidRPr="00BE01DB" w:rsidRDefault="00B01258" w:rsidP="00B207D6">
      <w:pPr>
        <w:pStyle w:val="Zhlav"/>
        <w:ind w:left="284"/>
        <w:jc w:val="center"/>
        <w:rPr>
          <w:rFonts w:ascii="Palatino Linotype" w:hAnsi="Palatino Linotype" w:cs="Times New Roman"/>
          <w:bCs/>
          <w:sz w:val="25"/>
          <w:szCs w:val="25"/>
        </w:rPr>
      </w:pPr>
      <w:r w:rsidRPr="00BE01DB">
        <w:rPr>
          <w:rFonts w:ascii="Palatino Linotype" w:hAnsi="Palatino Linotype" w:cs="Times New Roman"/>
          <w:bCs/>
          <w:sz w:val="25"/>
          <w:szCs w:val="25"/>
        </w:rPr>
        <w:t>ve Velké zasedací síni Nové radnice, Mariánské náměstí 2, Praha 1</w:t>
      </w:r>
    </w:p>
    <w:p w:rsidR="009733BD" w:rsidRPr="00BE01DB" w:rsidRDefault="009733BD" w:rsidP="00B207D6">
      <w:pPr>
        <w:ind w:left="1418" w:hanging="709"/>
        <w:rPr>
          <w:rFonts w:ascii="Palatino Linotype" w:hAnsi="Palatino Linotype" w:cs="Times New Roman"/>
          <w:sz w:val="25"/>
          <w:szCs w:val="25"/>
        </w:rPr>
      </w:pPr>
    </w:p>
    <w:p w:rsidR="00DC15F6" w:rsidRPr="00BE01DB" w:rsidRDefault="00DC15F6" w:rsidP="00DC15F6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bCs/>
          <w:sz w:val="25"/>
          <w:szCs w:val="25"/>
        </w:rPr>
      </w:pPr>
      <w:r w:rsidRPr="00BE01DB">
        <w:rPr>
          <w:rFonts w:ascii="Palatino Linotype" w:hAnsi="Palatino Linotype" w:cs="Times New Roman"/>
          <w:bCs/>
          <w:sz w:val="25"/>
          <w:szCs w:val="25"/>
        </w:rPr>
        <w:t>seminář pro pedagogické pracovníky škol a školských zařízení</w:t>
      </w:r>
    </w:p>
    <w:p w:rsidR="00DC15F6" w:rsidRPr="00BE01DB" w:rsidRDefault="00DC15F6" w:rsidP="00DC15F6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bCs/>
          <w:sz w:val="25"/>
          <w:szCs w:val="25"/>
        </w:rPr>
      </w:pPr>
    </w:p>
    <w:p w:rsidR="00DC15F6" w:rsidRPr="00BE01DB" w:rsidRDefault="00DC15F6" w:rsidP="00DC15F6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bCs/>
          <w:sz w:val="25"/>
          <w:szCs w:val="25"/>
        </w:rPr>
      </w:pPr>
    </w:p>
    <w:p w:rsidR="00DC15F6" w:rsidRPr="00BE01DB" w:rsidRDefault="00DC15F6" w:rsidP="00DC15F6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bCs/>
          <w:sz w:val="25"/>
          <w:szCs w:val="25"/>
        </w:rPr>
      </w:pPr>
    </w:p>
    <w:p w:rsidR="00DC15F6" w:rsidRPr="00BE01DB" w:rsidRDefault="00DC15F6" w:rsidP="007326A2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iCs/>
          <w:color w:val="1F497D"/>
          <w:sz w:val="40"/>
          <w:szCs w:val="40"/>
          <w:u w:val="single"/>
        </w:rPr>
      </w:pPr>
      <w:r w:rsidRPr="00BE01DB">
        <w:rPr>
          <w:rFonts w:ascii="Palatino Linotype" w:hAnsi="Palatino Linotype" w:cs="Times New Roman"/>
          <w:b/>
          <w:iCs/>
          <w:color w:val="1F497D"/>
          <w:sz w:val="40"/>
          <w:szCs w:val="40"/>
          <w:u w:val="single"/>
          <w:lang w:eastAsia="en-US"/>
        </w:rPr>
        <w:t>Aktuální problémy online bezpečnosti se zaměřením na sociální sítě</w:t>
      </w:r>
    </w:p>
    <w:p w:rsidR="009733BD" w:rsidRPr="00BE01DB" w:rsidRDefault="009733BD" w:rsidP="00DC15F6">
      <w:pPr>
        <w:jc w:val="center"/>
        <w:rPr>
          <w:rFonts w:ascii="Palatino Linotype" w:hAnsi="Palatino Linotype" w:cs="Times New Roman"/>
          <w:sz w:val="16"/>
        </w:rPr>
      </w:pPr>
    </w:p>
    <w:p w:rsidR="0052429F" w:rsidRPr="00BE01DB" w:rsidRDefault="00DE090C" w:rsidP="00DC15F6">
      <w:pPr>
        <w:ind w:left="709"/>
        <w:jc w:val="center"/>
        <w:rPr>
          <w:rFonts w:ascii="Palatino Linotype" w:hAnsi="Palatino Linotype" w:cs="Times New Roman"/>
          <w:sz w:val="25"/>
          <w:szCs w:val="25"/>
        </w:rPr>
      </w:pPr>
      <w:r w:rsidRPr="00BE01DB">
        <w:rPr>
          <w:rFonts w:ascii="Palatino Linotype" w:hAnsi="Palatino Linotype" w:cs="Times New Roman"/>
        </w:rPr>
        <w:br/>
      </w:r>
      <w:r w:rsidR="00B433EB" w:rsidRPr="00BE01DB">
        <w:rPr>
          <w:rFonts w:ascii="Palatino Linotype" w:hAnsi="Palatino Linotype" w:cs="Times New Roman"/>
          <w:b/>
          <w:u w:val="single"/>
        </w:rPr>
        <w:br/>
      </w:r>
      <w:r w:rsidR="009733BD" w:rsidRPr="00BE01DB">
        <w:rPr>
          <w:rFonts w:ascii="Palatino Linotype" w:hAnsi="Palatino Linotype" w:cs="Times New Roman"/>
          <w:sz w:val="25"/>
          <w:szCs w:val="25"/>
          <w:u w:val="single"/>
        </w:rPr>
        <w:t>Program:</w:t>
      </w:r>
      <w:r w:rsidR="00B433EB" w:rsidRPr="00BE01DB">
        <w:rPr>
          <w:rFonts w:ascii="Palatino Linotype" w:hAnsi="Palatino Linotype" w:cs="Times New Roman"/>
          <w:sz w:val="25"/>
          <w:szCs w:val="25"/>
          <w:u w:val="single"/>
        </w:rPr>
        <w:br/>
      </w:r>
    </w:p>
    <w:p w:rsidR="009733BD" w:rsidRPr="00BE01DB" w:rsidRDefault="00DE099F" w:rsidP="007326A2">
      <w:pPr>
        <w:jc w:val="both"/>
        <w:rPr>
          <w:rFonts w:ascii="Palatino Linotype" w:hAnsi="Palatino Linotype" w:cs="Times New Roman"/>
          <w:i/>
          <w:sz w:val="26"/>
          <w:szCs w:val="26"/>
        </w:rPr>
      </w:pPr>
      <w:r w:rsidRPr="00BE01DB">
        <w:rPr>
          <w:rFonts w:ascii="Palatino Linotype" w:hAnsi="Palatino Linotype" w:cs="Times New Roman"/>
          <w:i/>
          <w:sz w:val="26"/>
          <w:szCs w:val="26"/>
        </w:rPr>
        <w:t xml:space="preserve">08:30 - 09:00 </w:t>
      </w:r>
      <w:r w:rsidRPr="00BE01DB">
        <w:rPr>
          <w:rFonts w:ascii="Palatino Linotype" w:hAnsi="Palatino Linotype" w:cs="Times New Roman"/>
          <w:i/>
          <w:sz w:val="26"/>
          <w:szCs w:val="26"/>
        </w:rPr>
        <w:tab/>
      </w:r>
      <w:r w:rsidR="008B794B" w:rsidRPr="00BE01DB">
        <w:rPr>
          <w:rFonts w:ascii="Palatino Linotype" w:hAnsi="Palatino Linotype" w:cs="Times New Roman"/>
          <w:i/>
          <w:sz w:val="26"/>
          <w:szCs w:val="26"/>
        </w:rPr>
        <w:t>P</w:t>
      </w:r>
      <w:r w:rsidR="009733BD" w:rsidRPr="00BE01DB">
        <w:rPr>
          <w:rFonts w:ascii="Palatino Linotype" w:hAnsi="Palatino Linotype" w:cs="Times New Roman"/>
          <w:i/>
          <w:sz w:val="26"/>
          <w:szCs w:val="26"/>
        </w:rPr>
        <w:t>rezence účastníků</w:t>
      </w:r>
    </w:p>
    <w:p w:rsidR="009733BD" w:rsidRPr="00BE01DB" w:rsidRDefault="009733BD" w:rsidP="008604AB">
      <w:pPr>
        <w:ind w:left="1418" w:hanging="709"/>
        <w:jc w:val="both"/>
        <w:rPr>
          <w:rFonts w:ascii="Palatino Linotype" w:hAnsi="Palatino Linotype" w:cs="Times New Roman"/>
          <w:sz w:val="26"/>
          <w:szCs w:val="26"/>
        </w:rPr>
      </w:pPr>
    </w:p>
    <w:p w:rsidR="009733BD" w:rsidRPr="00BE01DB" w:rsidRDefault="00DE099F" w:rsidP="007326A2">
      <w:pPr>
        <w:jc w:val="both"/>
        <w:rPr>
          <w:rFonts w:ascii="Palatino Linotype" w:hAnsi="Palatino Linotype" w:cs="Times New Roman"/>
          <w:sz w:val="26"/>
          <w:szCs w:val="26"/>
        </w:rPr>
      </w:pPr>
      <w:r w:rsidRPr="00BE01DB">
        <w:rPr>
          <w:rFonts w:ascii="Palatino Linotype" w:hAnsi="Palatino Linotype" w:cs="Times New Roman"/>
          <w:sz w:val="26"/>
          <w:szCs w:val="26"/>
        </w:rPr>
        <w:t>0</w:t>
      </w:r>
      <w:r w:rsidR="00FB1AA7" w:rsidRPr="00BE01DB">
        <w:rPr>
          <w:rFonts w:ascii="Palatino Linotype" w:hAnsi="Palatino Linotype" w:cs="Times New Roman"/>
          <w:sz w:val="26"/>
          <w:szCs w:val="26"/>
        </w:rPr>
        <w:t>9:00 -</w:t>
      </w:r>
      <w:r w:rsidRPr="00BE01DB">
        <w:rPr>
          <w:rFonts w:ascii="Palatino Linotype" w:hAnsi="Palatino Linotype" w:cs="Times New Roman"/>
          <w:sz w:val="26"/>
          <w:szCs w:val="26"/>
        </w:rPr>
        <w:t xml:space="preserve"> 0</w:t>
      </w:r>
      <w:r w:rsidR="008604AB" w:rsidRPr="00BE01DB">
        <w:rPr>
          <w:rFonts w:ascii="Palatino Linotype" w:hAnsi="Palatino Linotype" w:cs="Times New Roman"/>
          <w:sz w:val="26"/>
          <w:szCs w:val="26"/>
        </w:rPr>
        <w:t>9:10</w:t>
      </w:r>
      <w:r w:rsidRPr="00BE01DB">
        <w:rPr>
          <w:rFonts w:ascii="Palatino Linotype" w:hAnsi="Palatino Linotype" w:cs="Times New Roman"/>
          <w:sz w:val="26"/>
          <w:szCs w:val="26"/>
        </w:rPr>
        <w:t xml:space="preserve"> </w:t>
      </w:r>
      <w:r w:rsidRPr="00BE01DB">
        <w:rPr>
          <w:rFonts w:ascii="Palatino Linotype" w:hAnsi="Palatino Linotype" w:cs="Times New Roman"/>
          <w:sz w:val="26"/>
          <w:szCs w:val="26"/>
        </w:rPr>
        <w:tab/>
      </w:r>
      <w:r w:rsidR="008B794B" w:rsidRPr="00BE01DB">
        <w:rPr>
          <w:rFonts w:ascii="Palatino Linotype" w:hAnsi="Palatino Linotype" w:cs="Times New Roman"/>
          <w:sz w:val="26"/>
          <w:szCs w:val="26"/>
        </w:rPr>
        <w:t>Z</w:t>
      </w:r>
      <w:r w:rsidR="009733BD" w:rsidRPr="00BE01DB">
        <w:rPr>
          <w:rFonts w:ascii="Palatino Linotype" w:hAnsi="Palatino Linotype" w:cs="Times New Roman"/>
          <w:sz w:val="26"/>
          <w:szCs w:val="26"/>
        </w:rPr>
        <w:t xml:space="preserve">ahájení </w:t>
      </w:r>
      <w:r w:rsidR="0011637F" w:rsidRPr="00BE01DB">
        <w:rPr>
          <w:rFonts w:ascii="Palatino Linotype" w:hAnsi="Palatino Linotype" w:cs="Times New Roman"/>
          <w:sz w:val="26"/>
          <w:szCs w:val="26"/>
        </w:rPr>
        <w:t>semináře</w:t>
      </w:r>
      <w:r w:rsidR="001F54CE" w:rsidRPr="00BE01DB">
        <w:rPr>
          <w:rFonts w:ascii="Palatino Linotype" w:hAnsi="Palatino Linotype" w:cs="Times New Roman"/>
          <w:sz w:val="26"/>
          <w:szCs w:val="26"/>
        </w:rPr>
        <w:t xml:space="preserve"> </w:t>
      </w:r>
    </w:p>
    <w:p w:rsidR="007326A2" w:rsidRPr="00BE01DB" w:rsidRDefault="00457E62" w:rsidP="007326A2">
      <w:pPr>
        <w:pStyle w:val="Odstavecseseznamem"/>
        <w:ind w:left="2127" w:firstLine="7"/>
        <w:jc w:val="both"/>
        <w:rPr>
          <w:rFonts w:ascii="Palatino Linotype" w:hAnsi="Palatino Linotype"/>
          <w:i/>
          <w:iCs/>
          <w:sz w:val="26"/>
          <w:szCs w:val="26"/>
        </w:rPr>
      </w:pPr>
      <w:r w:rsidRPr="00BE01DB">
        <w:rPr>
          <w:rFonts w:ascii="Palatino Linotype" w:hAnsi="Palatino Linotype"/>
          <w:bCs/>
          <w:i/>
          <w:sz w:val="26"/>
          <w:szCs w:val="26"/>
        </w:rPr>
        <w:t>Mgr. Milena Johnová</w:t>
      </w:r>
      <w:r w:rsidR="00616272" w:rsidRPr="00BE01DB">
        <w:rPr>
          <w:rFonts w:ascii="Palatino Linotype" w:hAnsi="Palatino Linotype"/>
          <w:bCs/>
          <w:i/>
          <w:sz w:val="26"/>
          <w:szCs w:val="26"/>
        </w:rPr>
        <w:t>,</w:t>
      </w:r>
      <w:r w:rsidRPr="00BE01DB">
        <w:rPr>
          <w:rFonts w:ascii="Palatino Linotype" w:hAnsi="Palatino Linotype"/>
          <w:bCs/>
          <w:i/>
          <w:sz w:val="26"/>
          <w:szCs w:val="26"/>
        </w:rPr>
        <w:t xml:space="preserve"> </w:t>
      </w:r>
      <w:r w:rsidR="00616272" w:rsidRPr="00BE01DB">
        <w:rPr>
          <w:rFonts w:ascii="Palatino Linotype" w:hAnsi="Palatino Linotype"/>
          <w:bCs/>
          <w:i/>
          <w:sz w:val="26"/>
          <w:szCs w:val="26"/>
        </w:rPr>
        <w:t xml:space="preserve">radní hl. m. Prahy </w:t>
      </w:r>
      <w:r w:rsidRPr="00BE01DB">
        <w:rPr>
          <w:rFonts w:ascii="Palatino Linotype" w:hAnsi="Palatino Linotype"/>
          <w:i/>
          <w:iCs/>
          <w:sz w:val="26"/>
          <w:szCs w:val="26"/>
        </w:rPr>
        <w:t xml:space="preserve">pro oblast sociální politiky </w:t>
      </w:r>
    </w:p>
    <w:p w:rsidR="0052429F" w:rsidRPr="00BE01DB" w:rsidRDefault="00457E62" w:rsidP="007326A2">
      <w:pPr>
        <w:pStyle w:val="Odstavecseseznamem"/>
        <w:ind w:left="2127" w:firstLine="7"/>
        <w:jc w:val="both"/>
        <w:rPr>
          <w:rFonts w:ascii="Palatino Linotype" w:hAnsi="Palatino Linotype"/>
          <w:i/>
          <w:iCs/>
          <w:sz w:val="26"/>
          <w:szCs w:val="26"/>
        </w:rPr>
      </w:pPr>
      <w:r w:rsidRPr="00BE01DB">
        <w:rPr>
          <w:rFonts w:ascii="Palatino Linotype" w:hAnsi="Palatino Linotype"/>
          <w:i/>
          <w:iCs/>
          <w:sz w:val="26"/>
          <w:szCs w:val="26"/>
        </w:rPr>
        <w:t xml:space="preserve">a </w:t>
      </w:r>
      <w:r w:rsidR="007326A2" w:rsidRPr="00BE01DB">
        <w:rPr>
          <w:rFonts w:ascii="Palatino Linotype" w:hAnsi="Palatino Linotype"/>
          <w:i/>
          <w:iCs/>
          <w:sz w:val="26"/>
          <w:szCs w:val="26"/>
        </w:rPr>
        <w:t>z</w:t>
      </w:r>
      <w:r w:rsidRPr="00BE01DB">
        <w:rPr>
          <w:rFonts w:ascii="Palatino Linotype" w:hAnsi="Palatino Linotype"/>
          <w:i/>
          <w:iCs/>
          <w:sz w:val="26"/>
          <w:szCs w:val="26"/>
        </w:rPr>
        <w:t>dravotnictví</w:t>
      </w:r>
    </w:p>
    <w:p w:rsidR="00DC15F6" w:rsidRPr="00BE01DB" w:rsidRDefault="00DC15F6" w:rsidP="00852BA7">
      <w:pPr>
        <w:pStyle w:val="Odstavecseseznamem"/>
        <w:ind w:left="2127" w:firstLine="709"/>
        <w:jc w:val="both"/>
        <w:rPr>
          <w:rFonts w:ascii="Palatino Linotype" w:hAnsi="Palatino Linotype" w:cs="Times New Roman"/>
          <w:bCs/>
          <w:i/>
          <w:iCs/>
          <w:sz w:val="26"/>
          <w:szCs w:val="26"/>
        </w:rPr>
      </w:pPr>
    </w:p>
    <w:p w:rsidR="00DC15F6" w:rsidRPr="00BE01DB" w:rsidRDefault="00DE099F" w:rsidP="007326A2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6"/>
          <w:szCs w:val="26"/>
        </w:rPr>
      </w:pPr>
      <w:r w:rsidRPr="00BE01DB">
        <w:rPr>
          <w:rFonts w:ascii="Palatino Linotype" w:hAnsi="Palatino Linotype" w:cs="Times New Roman"/>
          <w:bCs/>
          <w:sz w:val="26"/>
          <w:szCs w:val="26"/>
        </w:rPr>
        <w:t>0</w:t>
      </w:r>
      <w:r w:rsidR="008604AB" w:rsidRPr="00BE01DB">
        <w:rPr>
          <w:rFonts w:ascii="Palatino Linotype" w:hAnsi="Palatino Linotype" w:cs="Times New Roman"/>
          <w:bCs/>
          <w:sz w:val="26"/>
          <w:szCs w:val="26"/>
        </w:rPr>
        <w:t>9:10</w:t>
      </w:r>
      <w:r w:rsidRPr="00BE01DB">
        <w:rPr>
          <w:rFonts w:ascii="Palatino Linotype" w:hAnsi="Palatino Linotype" w:cs="Times New Roman"/>
          <w:bCs/>
          <w:sz w:val="26"/>
          <w:szCs w:val="26"/>
        </w:rPr>
        <w:t xml:space="preserve"> </w:t>
      </w:r>
      <w:r w:rsidR="009002D4" w:rsidRPr="00BE01DB">
        <w:rPr>
          <w:rFonts w:ascii="Palatino Linotype" w:hAnsi="Palatino Linotype" w:cs="Times New Roman"/>
          <w:bCs/>
          <w:sz w:val="26"/>
          <w:szCs w:val="26"/>
        </w:rPr>
        <w:t>–</w:t>
      </w:r>
      <w:r w:rsidR="008604AB" w:rsidRPr="00BE01DB">
        <w:rPr>
          <w:rFonts w:ascii="Palatino Linotype" w:hAnsi="Palatino Linotype" w:cs="Times New Roman"/>
          <w:bCs/>
          <w:sz w:val="26"/>
          <w:szCs w:val="26"/>
        </w:rPr>
        <w:t xml:space="preserve"> </w:t>
      </w:r>
      <w:r w:rsidR="00DC15F6" w:rsidRPr="00BE01DB">
        <w:rPr>
          <w:rFonts w:ascii="Palatino Linotype" w:hAnsi="Palatino Linotype" w:cs="Times New Roman"/>
          <w:bCs/>
          <w:sz w:val="26"/>
          <w:szCs w:val="26"/>
        </w:rPr>
        <w:t>14:00</w:t>
      </w:r>
      <w:r w:rsidR="0011637F" w:rsidRPr="00BE01DB">
        <w:rPr>
          <w:rFonts w:ascii="Palatino Linotype" w:hAnsi="Palatino Linotype" w:cs="Times New Roman"/>
          <w:bCs/>
          <w:sz w:val="26"/>
          <w:szCs w:val="26"/>
        </w:rPr>
        <w:t xml:space="preserve"> </w:t>
      </w:r>
      <w:r w:rsidR="009002D4" w:rsidRPr="00BE01DB">
        <w:rPr>
          <w:rFonts w:ascii="Palatino Linotype" w:hAnsi="Palatino Linotype" w:cs="Times New Roman"/>
          <w:bCs/>
          <w:sz w:val="26"/>
          <w:szCs w:val="26"/>
        </w:rPr>
        <w:tab/>
      </w:r>
      <w:r w:rsidR="00DC15F6" w:rsidRPr="00BE01DB">
        <w:rPr>
          <w:rFonts w:ascii="Palatino Linotype" w:hAnsi="Palatino Linotype" w:cs="Times New Roman"/>
          <w:iCs/>
          <w:sz w:val="26"/>
          <w:szCs w:val="26"/>
          <w:lang w:eastAsia="en-US"/>
        </w:rPr>
        <w:t>Aktuální problémy online bezpečnosti se zaměřením na sociální sítě</w:t>
      </w:r>
    </w:p>
    <w:p w:rsidR="00DC15F6" w:rsidRPr="00BE01DB" w:rsidRDefault="00DC15F6" w:rsidP="007326A2">
      <w:pPr>
        <w:pStyle w:val="Default"/>
        <w:ind w:left="1418" w:firstLine="709"/>
        <w:rPr>
          <w:rFonts w:ascii="Palatino Linotype" w:hAnsi="Palatino Linotype"/>
          <w:i/>
          <w:sz w:val="26"/>
          <w:szCs w:val="26"/>
        </w:rPr>
      </w:pPr>
      <w:r w:rsidRPr="00BE01DB">
        <w:rPr>
          <w:rFonts w:ascii="Palatino Linotype" w:hAnsi="Palatino Linotype"/>
          <w:i/>
          <w:sz w:val="26"/>
          <w:szCs w:val="26"/>
        </w:rPr>
        <w:t xml:space="preserve">Doc. Mgr. Kamil Kopecký, Ph.D. a PhDr. René </w:t>
      </w:r>
      <w:proofErr w:type="spellStart"/>
      <w:r w:rsidRPr="00BE01DB">
        <w:rPr>
          <w:rFonts w:ascii="Palatino Linotype" w:hAnsi="Palatino Linotype"/>
          <w:i/>
          <w:sz w:val="26"/>
          <w:szCs w:val="26"/>
        </w:rPr>
        <w:t>Szotkowski</w:t>
      </w:r>
      <w:proofErr w:type="spellEnd"/>
      <w:r w:rsidRPr="00BE01DB">
        <w:rPr>
          <w:rFonts w:ascii="Palatino Linotype" w:hAnsi="Palatino Linotype"/>
          <w:i/>
          <w:sz w:val="26"/>
          <w:szCs w:val="26"/>
        </w:rPr>
        <w:t xml:space="preserve">, Ph.D, </w:t>
      </w:r>
    </w:p>
    <w:p w:rsidR="00DC15F6" w:rsidRPr="00BE01DB" w:rsidRDefault="00DC15F6" w:rsidP="007326A2">
      <w:pPr>
        <w:pStyle w:val="Default"/>
        <w:ind w:left="1418" w:firstLine="709"/>
        <w:rPr>
          <w:rFonts w:ascii="Palatino Linotype" w:hAnsi="Palatino Linotype"/>
          <w:i/>
          <w:sz w:val="26"/>
          <w:szCs w:val="26"/>
        </w:rPr>
      </w:pPr>
      <w:r w:rsidRPr="00BE01DB">
        <w:rPr>
          <w:rFonts w:ascii="Palatino Linotype" w:hAnsi="Palatino Linotype"/>
          <w:i/>
          <w:sz w:val="26"/>
          <w:szCs w:val="26"/>
        </w:rPr>
        <w:t xml:space="preserve">Pedagogická fakulta Univerzity Palackého v Olomouci, </w:t>
      </w:r>
    </w:p>
    <w:p w:rsidR="00DC15F6" w:rsidRPr="00BE01DB" w:rsidRDefault="00DC15F6" w:rsidP="007326A2">
      <w:pPr>
        <w:pStyle w:val="Default"/>
        <w:ind w:left="1418" w:firstLine="709"/>
        <w:rPr>
          <w:rFonts w:ascii="Palatino Linotype" w:hAnsi="Palatino Linotype"/>
          <w:i/>
          <w:sz w:val="26"/>
          <w:szCs w:val="26"/>
        </w:rPr>
      </w:pPr>
      <w:r w:rsidRPr="00BE01DB">
        <w:rPr>
          <w:rFonts w:ascii="Palatino Linotype" w:hAnsi="Palatino Linotype"/>
          <w:i/>
          <w:sz w:val="26"/>
          <w:szCs w:val="26"/>
        </w:rPr>
        <w:t xml:space="preserve">Centrum prevence rizikové virtuální komunikace </w:t>
      </w:r>
    </w:p>
    <w:p w:rsidR="00DC15F6" w:rsidRPr="00BE01DB" w:rsidRDefault="00DC15F6" w:rsidP="007326A2">
      <w:pPr>
        <w:pStyle w:val="Default"/>
        <w:ind w:left="1418" w:firstLine="709"/>
        <w:rPr>
          <w:rFonts w:ascii="Palatino Linotype" w:hAnsi="Palatino Linotype"/>
          <w:i/>
          <w:sz w:val="26"/>
          <w:szCs w:val="26"/>
        </w:rPr>
      </w:pPr>
      <w:r w:rsidRPr="00BE01DB">
        <w:rPr>
          <w:rFonts w:ascii="Palatino Linotype" w:hAnsi="Palatino Linotype"/>
          <w:i/>
          <w:sz w:val="26"/>
          <w:szCs w:val="26"/>
        </w:rPr>
        <w:t xml:space="preserve">Projekt E-Bezpečí </w:t>
      </w:r>
    </w:p>
    <w:p w:rsidR="009002D4" w:rsidRPr="00BE01DB" w:rsidRDefault="009002D4" w:rsidP="009002D4">
      <w:pPr>
        <w:ind w:left="2836" w:hanging="2127"/>
        <w:jc w:val="both"/>
        <w:rPr>
          <w:rFonts w:ascii="Palatino Linotype" w:hAnsi="Palatino Linotype" w:cs="Times New Roman"/>
          <w:bCs/>
          <w:sz w:val="26"/>
          <w:szCs w:val="26"/>
        </w:rPr>
      </w:pPr>
    </w:p>
    <w:p w:rsidR="00DE099F" w:rsidRPr="00BE01DB" w:rsidRDefault="00DC15F6" w:rsidP="00DC15F6">
      <w:pPr>
        <w:ind w:firstLine="709"/>
        <w:jc w:val="both"/>
        <w:rPr>
          <w:rFonts w:ascii="Palatino Linotype" w:hAnsi="Palatino Linotype" w:cs="Times New Roman"/>
          <w:bCs/>
          <w:sz w:val="26"/>
          <w:szCs w:val="26"/>
        </w:rPr>
      </w:pPr>
      <w:r w:rsidRPr="00BE01DB">
        <w:rPr>
          <w:rFonts w:ascii="Palatino Linotype" w:hAnsi="Palatino Linotype" w:cs="Times New Roman"/>
          <w:sz w:val="26"/>
          <w:szCs w:val="26"/>
        </w:rPr>
        <w:t xml:space="preserve"> </w:t>
      </w:r>
      <w:r w:rsidRPr="00BE01DB">
        <w:rPr>
          <w:rFonts w:ascii="Palatino Linotype" w:hAnsi="Palatino Linotype" w:cs="Times New Roman"/>
          <w:sz w:val="26"/>
          <w:szCs w:val="26"/>
        </w:rPr>
        <w:tab/>
      </w:r>
      <w:r w:rsidRPr="00BE01DB">
        <w:rPr>
          <w:rFonts w:ascii="Palatino Linotype" w:hAnsi="Palatino Linotype" w:cs="Times New Roman"/>
          <w:sz w:val="26"/>
          <w:szCs w:val="26"/>
        </w:rPr>
        <w:tab/>
      </w:r>
    </w:p>
    <w:p w:rsidR="00DE099F" w:rsidRPr="00BE01DB" w:rsidRDefault="009002D4" w:rsidP="007326A2">
      <w:pPr>
        <w:rPr>
          <w:rFonts w:ascii="Palatino Linotype" w:hAnsi="Palatino Linotype" w:cs="Times New Roman"/>
          <w:i/>
          <w:iCs/>
          <w:sz w:val="25"/>
          <w:szCs w:val="25"/>
        </w:rPr>
      </w:pPr>
      <w:r w:rsidRPr="00BE01DB">
        <w:rPr>
          <w:rFonts w:ascii="Palatino Linotype" w:hAnsi="Palatino Linotype" w:cs="Times New Roman"/>
          <w:i/>
          <w:iCs/>
          <w:sz w:val="26"/>
          <w:szCs w:val="26"/>
        </w:rPr>
        <w:t>1</w:t>
      </w:r>
      <w:r w:rsidR="007F2834" w:rsidRPr="00BE01DB">
        <w:rPr>
          <w:rFonts w:ascii="Palatino Linotype" w:hAnsi="Palatino Linotype" w:cs="Times New Roman"/>
          <w:i/>
          <w:iCs/>
          <w:sz w:val="26"/>
          <w:szCs w:val="26"/>
        </w:rPr>
        <w:t>1:1</w:t>
      </w:r>
      <w:r w:rsidR="008604AB" w:rsidRPr="00BE01DB">
        <w:rPr>
          <w:rFonts w:ascii="Palatino Linotype" w:hAnsi="Palatino Linotype" w:cs="Times New Roman"/>
          <w:i/>
          <w:iCs/>
          <w:sz w:val="26"/>
          <w:szCs w:val="26"/>
        </w:rPr>
        <w:t>0</w:t>
      </w:r>
      <w:r w:rsidR="008B794B" w:rsidRPr="00BE01DB">
        <w:rPr>
          <w:rFonts w:ascii="Palatino Linotype" w:hAnsi="Palatino Linotype" w:cs="Times New Roman"/>
          <w:i/>
          <w:iCs/>
          <w:sz w:val="26"/>
          <w:szCs w:val="26"/>
        </w:rPr>
        <w:t xml:space="preserve"> </w:t>
      </w:r>
      <w:r w:rsidR="00DC15F6" w:rsidRPr="00BE01DB">
        <w:rPr>
          <w:rFonts w:ascii="Palatino Linotype" w:hAnsi="Palatino Linotype" w:cs="Times New Roman"/>
          <w:i/>
          <w:iCs/>
          <w:sz w:val="26"/>
          <w:szCs w:val="26"/>
        </w:rPr>
        <w:t>– 12:00</w:t>
      </w:r>
      <w:r w:rsidR="00DE099F" w:rsidRPr="00BE01DB">
        <w:rPr>
          <w:rFonts w:ascii="Palatino Linotype" w:hAnsi="Palatino Linotype" w:cs="Times New Roman"/>
          <w:i/>
          <w:iCs/>
          <w:sz w:val="26"/>
          <w:szCs w:val="26"/>
        </w:rPr>
        <w:t xml:space="preserve"> </w:t>
      </w:r>
      <w:r w:rsidR="008B794B" w:rsidRPr="00BE01DB">
        <w:rPr>
          <w:rFonts w:ascii="Palatino Linotype" w:hAnsi="Palatino Linotype" w:cs="Times New Roman"/>
          <w:i/>
          <w:iCs/>
          <w:sz w:val="26"/>
          <w:szCs w:val="26"/>
        </w:rPr>
        <w:tab/>
        <w:t>P</w:t>
      </w:r>
      <w:r w:rsidR="00DE099F" w:rsidRPr="00BE01DB">
        <w:rPr>
          <w:rFonts w:ascii="Palatino Linotype" w:hAnsi="Palatino Linotype" w:cs="Times New Roman"/>
          <w:i/>
          <w:iCs/>
          <w:sz w:val="26"/>
          <w:szCs w:val="26"/>
        </w:rPr>
        <w:t>řestávka (občerstvení</w:t>
      </w:r>
      <w:r w:rsidR="00DE099F" w:rsidRPr="00BE01DB">
        <w:rPr>
          <w:rFonts w:ascii="Palatino Linotype" w:hAnsi="Palatino Linotype" w:cs="Times New Roman"/>
          <w:i/>
          <w:iCs/>
          <w:sz w:val="25"/>
          <w:szCs w:val="25"/>
        </w:rPr>
        <w:t>)</w:t>
      </w:r>
    </w:p>
    <w:p w:rsidR="00FB1AA7" w:rsidRPr="008604AB" w:rsidRDefault="00FB1AA7" w:rsidP="008604AB">
      <w:pPr>
        <w:rPr>
          <w:rFonts w:cs="Times New Roman"/>
          <w:i/>
          <w:iCs/>
          <w:sz w:val="25"/>
          <w:szCs w:val="25"/>
        </w:rPr>
      </w:pPr>
    </w:p>
    <w:p w:rsidR="000E0D03" w:rsidRPr="000E0D03" w:rsidRDefault="000E0D03" w:rsidP="007F2834">
      <w:pPr>
        <w:ind w:left="2836" w:hanging="2127"/>
        <w:rPr>
          <w:rFonts w:cs="Times New Roman"/>
          <w:i/>
          <w:iCs/>
          <w:sz w:val="21"/>
          <w:szCs w:val="21"/>
        </w:rPr>
      </w:pPr>
    </w:p>
    <w:p w:rsidR="009733BD" w:rsidRPr="00B433EB" w:rsidRDefault="009733BD">
      <w:pPr>
        <w:rPr>
          <w:rFonts w:cs="Times New Roman"/>
          <w:i/>
        </w:rPr>
      </w:pPr>
    </w:p>
    <w:sectPr w:rsidR="009733BD" w:rsidRPr="00B433EB" w:rsidSect="00354A3A">
      <w:headerReference w:type="default" r:id="rId7"/>
      <w:pgSz w:w="11907" w:h="16839" w:code="9"/>
      <w:pgMar w:top="2398" w:right="992" w:bottom="284" w:left="108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53" w:rsidRDefault="00F14453" w:rsidP="00354A3A">
      <w:r>
        <w:separator/>
      </w:r>
    </w:p>
  </w:endnote>
  <w:endnote w:type="continuationSeparator" w:id="0">
    <w:p w:rsidR="00F14453" w:rsidRDefault="00F14453" w:rsidP="0035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53" w:rsidRDefault="00F14453" w:rsidP="00354A3A">
      <w:r>
        <w:separator/>
      </w:r>
    </w:p>
  </w:footnote>
  <w:footnote w:type="continuationSeparator" w:id="0">
    <w:p w:rsidR="00F14453" w:rsidRDefault="00F14453" w:rsidP="00354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3A" w:rsidRDefault="00354A3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-120015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54"/>
    <w:multiLevelType w:val="hybridMultilevel"/>
    <w:tmpl w:val="C9C08274"/>
    <w:lvl w:ilvl="0" w:tplc="7D468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932985"/>
    <w:multiLevelType w:val="hybridMultilevel"/>
    <w:tmpl w:val="3E34CC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F465D5"/>
    <w:multiLevelType w:val="hybridMultilevel"/>
    <w:tmpl w:val="7CECFB8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BD"/>
    <w:rsid w:val="000215AB"/>
    <w:rsid w:val="00034FD9"/>
    <w:rsid w:val="00037D89"/>
    <w:rsid w:val="00090CBD"/>
    <w:rsid w:val="000C63A5"/>
    <w:rsid w:val="000D12AC"/>
    <w:rsid w:val="000E045C"/>
    <w:rsid w:val="000E0D03"/>
    <w:rsid w:val="0011637F"/>
    <w:rsid w:val="0015086A"/>
    <w:rsid w:val="0016054D"/>
    <w:rsid w:val="001745AE"/>
    <w:rsid w:val="00197DDA"/>
    <w:rsid w:val="001E4214"/>
    <w:rsid w:val="001F00E2"/>
    <w:rsid w:val="001F54CE"/>
    <w:rsid w:val="002A4B90"/>
    <w:rsid w:val="002C18D4"/>
    <w:rsid w:val="002D5289"/>
    <w:rsid w:val="002D7BCA"/>
    <w:rsid w:val="00354A3A"/>
    <w:rsid w:val="003762C4"/>
    <w:rsid w:val="003B0E34"/>
    <w:rsid w:val="003E4C05"/>
    <w:rsid w:val="003F741E"/>
    <w:rsid w:val="00457E62"/>
    <w:rsid w:val="004A62DA"/>
    <w:rsid w:val="004D216A"/>
    <w:rsid w:val="00511D32"/>
    <w:rsid w:val="0052429F"/>
    <w:rsid w:val="005348BC"/>
    <w:rsid w:val="0055794D"/>
    <w:rsid w:val="005733BF"/>
    <w:rsid w:val="00582CFD"/>
    <w:rsid w:val="005877AF"/>
    <w:rsid w:val="005E2720"/>
    <w:rsid w:val="005F1E2D"/>
    <w:rsid w:val="006001ED"/>
    <w:rsid w:val="00600593"/>
    <w:rsid w:val="006060B1"/>
    <w:rsid w:val="00613D6F"/>
    <w:rsid w:val="00615C2A"/>
    <w:rsid w:val="00616272"/>
    <w:rsid w:val="006B6415"/>
    <w:rsid w:val="006D5867"/>
    <w:rsid w:val="006F3F80"/>
    <w:rsid w:val="007300FD"/>
    <w:rsid w:val="007326A2"/>
    <w:rsid w:val="007337C4"/>
    <w:rsid w:val="007D728E"/>
    <w:rsid w:val="007F2834"/>
    <w:rsid w:val="007F568F"/>
    <w:rsid w:val="00852BA7"/>
    <w:rsid w:val="008604AB"/>
    <w:rsid w:val="008940B2"/>
    <w:rsid w:val="008947BE"/>
    <w:rsid w:val="008A41A8"/>
    <w:rsid w:val="008B794B"/>
    <w:rsid w:val="009002D4"/>
    <w:rsid w:val="00917908"/>
    <w:rsid w:val="0092068C"/>
    <w:rsid w:val="00932854"/>
    <w:rsid w:val="009733BD"/>
    <w:rsid w:val="00984C13"/>
    <w:rsid w:val="009A6CF1"/>
    <w:rsid w:val="009E0B59"/>
    <w:rsid w:val="00A25066"/>
    <w:rsid w:val="00B01258"/>
    <w:rsid w:val="00B0547F"/>
    <w:rsid w:val="00B207D6"/>
    <w:rsid w:val="00B404B8"/>
    <w:rsid w:val="00B433EB"/>
    <w:rsid w:val="00B82AE4"/>
    <w:rsid w:val="00BA3C69"/>
    <w:rsid w:val="00BC4C1D"/>
    <w:rsid w:val="00BD7AC7"/>
    <w:rsid w:val="00BE01DB"/>
    <w:rsid w:val="00C6668B"/>
    <w:rsid w:val="00C84CBA"/>
    <w:rsid w:val="00D232C3"/>
    <w:rsid w:val="00D45934"/>
    <w:rsid w:val="00D676E6"/>
    <w:rsid w:val="00D7121B"/>
    <w:rsid w:val="00D85334"/>
    <w:rsid w:val="00DB5494"/>
    <w:rsid w:val="00DC15F6"/>
    <w:rsid w:val="00DD018F"/>
    <w:rsid w:val="00DD2B52"/>
    <w:rsid w:val="00DE090C"/>
    <w:rsid w:val="00DE099F"/>
    <w:rsid w:val="00E029E8"/>
    <w:rsid w:val="00E368AD"/>
    <w:rsid w:val="00E4655A"/>
    <w:rsid w:val="00E50410"/>
    <w:rsid w:val="00E87CFD"/>
    <w:rsid w:val="00EA176F"/>
    <w:rsid w:val="00EA28CE"/>
    <w:rsid w:val="00F051E2"/>
    <w:rsid w:val="00F14453"/>
    <w:rsid w:val="00F17FF6"/>
    <w:rsid w:val="00F37513"/>
    <w:rsid w:val="00F52DAE"/>
    <w:rsid w:val="00F80B3F"/>
    <w:rsid w:val="00F83787"/>
    <w:rsid w:val="00F86A49"/>
    <w:rsid w:val="00FB1AA7"/>
    <w:rsid w:val="00FC103F"/>
    <w:rsid w:val="00FC10E7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E27FB9-9BA1-478B-BF71-347A1AFC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Export0">
    <w:name w:val="Export 0"/>
    <w:basedOn w:val="Normln"/>
    <w:uiPriority w:val="99"/>
    <w:pPr>
      <w:widowControl w:val="0"/>
    </w:pPr>
    <w:rPr>
      <w:noProof/>
      <w:color w:val="000000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pat">
    <w:name w:val="footer"/>
    <w:basedOn w:val="Normln"/>
    <w:link w:val="ZpatChar"/>
    <w:uiPriority w:val="99"/>
    <w:unhideWhenUsed/>
    <w:rsid w:val="00354A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A3A"/>
    <w:rPr>
      <w:rFonts w:ascii="Times New Roman" w:hAnsi="Times New Roman"/>
      <w:sz w:val="24"/>
      <w:szCs w:val="24"/>
    </w:rPr>
  </w:style>
  <w:style w:type="paragraph" w:customStyle="1" w:styleId="ZhlavGM">
    <w:name w:val="Záhlaví GM"/>
    <w:basedOn w:val="Zhlav"/>
    <w:link w:val="ZhlavGMChar"/>
    <w:qFormat/>
    <w:rsid w:val="00354A3A"/>
    <w:pPr>
      <w:spacing w:line="320" w:lineRule="exact"/>
    </w:pPr>
    <w:rPr>
      <w:rFonts w:eastAsia="Times New Roman" w:cs="Times New Roman"/>
      <w:spacing w:val="10"/>
      <w:sz w:val="22"/>
    </w:rPr>
  </w:style>
  <w:style w:type="character" w:customStyle="1" w:styleId="ZhlavGMChar">
    <w:name w:val="Záhlaví GM Char"/>
    <w:link w:val="ZhlavGM"/>
    <w:rsid w:val="00354A3A"/>
    <w:rPr>
      <w:rFonts w:ascii="Times New Roman" w:eastAsia="Times New Roman" w:hAnsi="Times New Roman" w:cs="Times New Roman"/>
      <w:spacing w:val="10"/>
      <w:szCs w:val="24"/>
    </w:rPr>
  </w:style>
  <w:style w:type="character" w:styleId="Zdraznn">
    <w:name w:val="Emphasis"/>
    <w:basedOn w:val="Standardnpsmoodstavce"/>
    <w:uiPriority w:val="20"/>
    <w:qFormat/>
    <w:rsid w:val="007D728E"/>
    <w:rPr>
      <w:i/>
      <w:iCs/>
    </w:rPr>
  </w:style>
  <w:style w:type="paragraph" w:customStyle="1" w:styleId="Default">
    <w:name w:val="Default"/>
    <w:rsid w:val="00DC15F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Bartůňková Radka (MHMP, ZSP)</dc:creator>
  <cp:lastModifiedBy>Syřínková Věra (MHMP, ZSP)</cp:lastModifiedBy>
  <cp:revision>2</cp:revision>
  <cp:lastPrinted>2015-07-21T10:06:00Z</cp:lastPrinted>
  <dcterms:created xsi:type="dcterms:W3CDTF">2019-09-24T13:53:00Z</dcterms:created>
  <dcterms:modified xsi:type="dcterms:W3CDTF">2019-09-24T13:53:00Z</dcterms:modified>
</cp:coreProperties>
</file>