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336A0" w:rsidRPr="00534AA6" w14:paraId="641B207E" w14:textId="77777777" w:rsidTr="00E6622C">
        <w:tc>
          <w:tcPr>
            <w:tcW w:w="496" w:type="dxa"/>
          </w:tcPr>
          <w:p w14:paraId="086EB5D0" w14:textId="77777777" w:rsidR="002336A0" w:rsidRPr="00AF225C" w:rsidRDefault="002336A0" w:rsidP="00BA74E7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 w:rsidRPr="00AF225C">
              <w:rPr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8716" w:type="dxa"/>
          </w:tcPr>
          <w:p w14:paraId="1A41A9C8" w14:textId="581C909D" w:rsidR="002336A0" w:rsidRPr="00534AA6" w:rsidRDefault="00C21A22" w:rsidP="00262EEA">
            <w:pPr>
              <w:pStyle w:val="Normlnwe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Pan předseda </w:t>
            </w:r>
            <w:r w:rsidR="002D3AA9">
              <w:rPr>
                <w:rFonts w:ascii="Arial" w:hAnsi="Arial" w:cs="Arial"/>
                <w:color w:val="000000"/>
              </w:rPr>
              <w:t>zahajuje schůzku a vyzývá přítomné, aby se vyjádřili k zápisu. Zápis byl schválen všemi hlasy.</w:t>
            </w:r>
          </w:p>
        </w:tc>
      </w:tr>
    </w:tbl>
    <w:p w14:paraId="7FBA5C82" w14:textId="04B2B200" w:rsidR="00AB3580" w:rsidRDefault="00AB3580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E2475A" w:rsidRPr="00534AA6" w14:paraId="086C90AD" w14:textId="77777777" w:rsidTr="00CF587C">
        <w:tc>
          <w:tcPr>
            <w:tcW w:w="496" w:type="dxa"/>
          </w:tcPr>
          <w:p w14:paraId="2891E244" w14:textId="48BEE826" w:rsidR="00E2475A" w:rsidRPr="00AF225C" w:rsidRDefault="000F1FCD" w:rsidP="00CF587C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  <w:r w:rsidR="00E2475A" w:rsidRPr="00AF225C"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716" w:type="dxa"/>
          </w:tcPr>
          <w:p w14:paraId="7FA21780" w14:textId="42C13602" w:rsidR="00E2475A" w:rsidRPr="00534AA6" w:rsidRDefault="002D3AA9" w:rsidP="00CF587C">
            <w:pPr>
              <w:pStyle w:val="Normlnwe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 žádosti paní Mgr. Ivany Vojáčkové</w:t>
            </w:r>
            <w:r w:rsidR="00C96D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 podporu </w:t>
            </w:r>
            <w:r w:rsidR="00C96D53">
              <w:rPr>
                <w:rFonts w:ascii="Arial" w:hAnsi="Arial" w:cs="Arial"/>
              </w:rPr>
              <w:t>komise v</w:t>
            </w:r>
            <w:r>
              <w:rPr>
                <w:rFonts w:ascii="Arial" w:hAnsi="Arial" w:cs="Arial"/>
              </w:rPr>
              <w:t xml:space="preserve"> jejím úsilí o změnu všech názvů ulic, které mají za předložkou malé písmeno tak, aby i staré historické názvy </w:t>
            </w:r>
            <w:r w:rsidR="0035494E">
              <w:rPr>
                <w:rFonts w:ascii="Arial" w:hAnsi="Arial" w:cs="Arial"/>
              </w:rPr>
              <w:t xml:space="preserve">měly po předložce velké písmeno pan předseda informuje, že </w:t>
            </w:r>
            <w:r w:rsidR="00C96D53">
              <w:rPr>
                <w:rFonts w:ascii="Arial" w:hAnsi="Arial" w:cs="Arial"/>
              </w:rPr>
              <w:t xml:space="preserve">se ve věci spojil se Správou registrů a rozhovor nevedl k žádným zásadním závěrům. Bylo konstatováno, že se jedná dle Pravidel českého pravopisu jedná o pouhá doporučení. V diskusi byly vysloveny pochybnosti, zda věc má být předmětem jednání komise. </w:t>
            </w:r>
            <w:r w:rsidR="00763556">
              <w:rPr>
                <w:rFonts w:ascii="Arial" w:hAnsi="Arial" w:cs="Arial"/>
              </w:rPr>
              <w:t xml:space="preserve">Závěr diskuse byl ten, že dle názoru komise by obtíže spojené se změnou byly neúměrně větší než přínosy. Komise podnět odkládá. </w:t>
            </w:r>
          </w:p>
        </w:tc>
      </w:tr>
    </w:tbl>
    <w:p w14:paraId="19BDFCA4" w14:textId="77777777" w:rsidR="00E2475A" w:rsidRDefault="00E2475A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AC7633" w:rsidRPr="00534AA6" w14:paraId="72642FD7" w14:textId="77777777" w:rsidTr="00464576">
        <w:tc>
          <w:tcPr>
            <w:tcW w:w="496" w:type="dxa"/>
          </w:tcPr>
          <w:p w14:paraId="2B7BE628" w14:textId="24CE0B63" w:rsidR="00AC7633" w:rsidRPr="00AF225C" w:rsidRDefault="000F1FCD" w:rsidP="00464576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  <w:r w:rsidR="00AC7633" w:rsidRPr="00AF225C"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716" w:type="dxa"/>
          </w:tcPr>
          <w:p w14:paraId="4B395AFB" w14:textId="529D1790" w:rsidR="00AC7633" w:rsidRPr="00B023FD" w:rsidRDefault="00763556" w:rsidP="00464576">
            <w:pPr>
              <w:pStyle w:val="Normlnwe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K podnětu pana RNDr. Hrdinky k pojmenování parku a aleje na území městské části Praha 4 Ing. Peterka poznamenává, že komise již v minulém volebním období podpořila pojmenování </w:t>
            </w:r>
            <w:r w:rsidR="00777717">
              <w:rPr>
                <w:rFonts w:ascii="Arial" w:hAnsi="Arial" w:cs="Arial"/>
              </w:rPr>
              <w:t xml:space="preserve">s podmínkou, že prostranství bude revitalizováno a vzhledově bude odpovídat požadavkům na důstojné připomenutí </w:t>
            </w:r>
            <w:r w:rsidR="00AF66A1">
              <w:rPr>
                <w:rFonts w:ascii="Arial" w:hAnsi="Arial" w:cs="Arial"/>
              </w:rPr>
              <w:t xml:space="preserve">Antonína </w:t>
            </w:r>
            <w:proofErr w:type="spellStart"/>
            <w:r w:rsidR="00AF66A1">
              <w:rPr>
                <w:rFonts w:ascii="Arial" w:hAnsi="Arial" w:cs="Arial"/>
              </w:rPr>
              <w:t>Engela</w:t>
            </w:r>
            <w:proofErr w:type="spellEnd"/>
            <w:r w:rsidR="00AF66A1">
              <w:rPr>
                <w:rFonts w:ascii="Arial" w:hAnsi="Arial" w:cs="Arial"/>
              </w:rPr>
              <w:t xml:space="preserve">. Tento požadavek byl splněn a komise může rozhodnout o pojmenování parku názvem park Antonína </w:t>
            </w:r>
            <w:proofErr w:type="spellStart"/>
            <w:r w:rsidR="00AF66A1">
              <w:rPr>
                <w:rFonts w:ascii="Arial" w:hAnsi="Arial" w:cs="Arial"/>
              </w:rPr>
              <w:t>Engela</w:t>
            </w:r>
            <w:proofErr w:type="spellEnd"/>
            <w:r w:rsidR="00AF66A1">
              <w:rPr>
                <w:rFonts w:ascii="Arial" w:hAnsi="Arial" w:cs="Arial"/>
              </w:rPr>
              <w:t xml:space="preserve"> nebo Engelův park. Komise se shoduje na doporučení názvu</w:t>
            </w:r>
            <w:r w:rsidR="00CC2D6A">
              <w:rPr>
                <w:rFonts w:ascii="Arial" w:hAnsi="Arial" w:cs="Arial"/>
              </w:rPr>
              <w:t>:</w:t>
            </w:r>
            <w:r w:rsidR="00AF66A1">
              <w:rPr>
                <w:rFonts w:ascii="Arial" w:hAnsi="Arial" w:cs="Arial"/>
              </w:rPr>
              <w:t xml:space="preserve"> park Antonína </w:t>
            </w:r>
            <w:proofErr w:type="spellStart"/>
            <w:r w:rsidR="00AF66A1">
              <w:rPr>
                <w:rFonts w:ascii="Arial" w:hAnsi="Arial" w:cs="Arial"/>
              </w:rPr>
              <w:t>Engela</w:t>
            </w:r>
            <w:proofErr w:type="spellEnd"/>
            <w:r w:rsidR="00AF66A1">
              <w:rPr>
                <w:rFonts w:ascii="Arial" w:hAnsi="Arial" w:cs="Arial"/>
              </w:rPr>
              <w:t>.</w:t>
            </w:r>
            <w:r w:rsidR="00CC2D6A">
              <w:rPr>
                <w:rFonts w:ascii="Arial" w:hAnsi="Arial" w:cs="Arial"/>
              </w:rPr>
              <w:t xml:space="preserve"> Diskuse pokračovala k pojmenování aleje. </w:t>
            </w:r>
            <w:r w:rsidR="00E31C23">
              <w:rPr>
                <w:rFonts w:ascii="Arial" w:hAnsi="Arial" w:cs="Arial"/>
              </w:rPr>
              <w:t>Poté co se komise neshodla na žádném diskutovaném návrhu (kapitolská alej, Tyršova alej, nebo Scheinerova alej</w:t>
            </w:r>
            <w:r w:rsidR="00B80C0D">
              <w:rPr>
                <w:rFonts w:ascii="Arial" w:hAnsi="Arial" w:cs="Arial"/>
              </w:rPr>
              <w:t>)</w:t>
            </w:r>
            <w:r w:rsidR="00E31C23">
              <w:rPr>
                <w:rFonts w:ascii="Arial" w:hAnsi="Arial" w:cs="Arial"/>
              </w:rPr>
              <w:t xml:space="preserve"> byla diskuse přerušena do příští schůzky.</w:t>
            </w:r>
          </w:p>
        </w:tc>
      </w:tr>
    </w:tbl>
    <w:p w14:paraId="088C3116" w14:textId="77777777" w:rsidR="00546CEF" w:rsidRPr="00534AA6" w:rsidRDefault="00546CEF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B65ACD" w:rsidRPr="00534AA6" w14:paraId="4DCE2F11" w14:textId="77777777" w:rsidTr="00E6622C">
        <w:tc>
          <w:tcPr>
            <w:tcW w:w="496" w:type="dxa"/>
          </w:tcPr>
          <w:p w14:paraId="0543D4B7" w14:textId="45319383" w:rsidR="00B65ACD" w:rsidRPr="00534AA6" w:rsidRDefault="000F1FCD" w:rsidP="00D1624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65ACD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16441B0B" w14:textId="23172220" w:rsidR="00B65ACD" w:rsidRPr="00026CB8" w:rsidRDefault="00B80C0D" w:rsidP="0035051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Komise odkládá do příští schůzky žádost paní Yvetty Nekvasilové o pojmenování nové ulice v katastrálním území Radlice. </w:t>
            </w:r>
            <w:r w:rsidR="00F165C8">
              <w:rPr>
                <w:rFonts w:ascii="Arial" w:hAnsi="Arial" w:cs="Arial"/>
                <w:bCs/>
              </w:rPr>
              <w:t>Navrhovaný</w:t>
            </w:r>
            <w:r>
              <w:rPr>
                <w:rFonts w:ascii="Arial" w:hAnsi="Arial" w:cs="Arial"/>
                <w:bCs/>
              </w:rPr>
              <w:t xml:space="preserve"> název je U Komína nebo </w:t>
            </w:r>
            <w:proofErr w:type="spellStart"/>
            <w:r>
              <w:rPr>
                <w:rFonts w:ascii="Arial" w:hAnsi="Arial" w:cs="Arial"/>
                <w:bCs/>
              </w:rPr>
              <w:t>Baitlova</w:t>
            </w:r>
            <w:proofErr w:type="spellEnd"/>
            <w:r>
              <w:rPr>
                <w:rFonts w:ascii="Arial" w:hAnsi="Arial" w:cs="Arial"/>
                <w:bCs/>
              </w:rPr>
              <w:t xml:space="preserve">. Byly vysloveny pochybnosti, zda je toto prostranství nutno pojmenovat. Komise bude o této žádosti jednat na příští schůzce.  </w:t>
            </w:r>
          </w:p>
        </w:tc>
      </w:tr>
    </w:tbl>
    <w:p w14:paraId="79F0703F" w14:textId="77777777" w:rsidR="00B65ACD" w:rsidRPr="00534AA6" w:rsidRDefault="00B65ACD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441E0" w:rsidRPr="00534AA6" w14:paraId="0B22A9DD" w14:textId="77777777" w:rsidTr="002441E0">
        <w:tc>
          <w:tcPr>
            <w:tcW w:w="496" w:type="dxa"/>
          </w:tcPr>
          <w:p w14:paraId="180F0F42" w14:textId="64C18F0F" w:rsidR="002441E0" w:rsidRPr="00534AA6" w:rsidRDefault="000F1FCD" w:rsidP="002441E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441E0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579BB2AE" w14:textId="11D2CD32" w:rsidR="00BB773D" w:rsidRPr="00351EBC" w:rsidRDefault="00B80C0D" w:rsidP="00B7124C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Komise se vrací k žádosti </w:t>
            </w:r>
            <w:r>
              <w:rPr>
                <w:rFonts w:ascii="Arial" w:hAnsi="Arial" w:cs="Arial"/>
              </w:rPr>
              <w:t>odboru živnostenského a občanskosprávního o prodloužení ulice Pod dráhou.</w:t>
            </w:r>
            <w:r w:rsidR="007019DD">
              <w:rPr>
                <w:rFonts w:ascii="Arial" w:hAnsi="Arial" w:cs="Arial"/>
              </w:rPr>
              <w:t xml:space="preserve"> Ing. Peterka podává zprávu o situaci na místě samém a jednoznačně doporučuje řešit novou orientační situaci prodloužením ulice Pod dráhou západním směrem. Komise s řešením souhlasí.</w:t>
            </w:r>
          </w:p>
        </w:tc>
      </w:tr>
    </w:tbl>
    <w:p w14:paraId="4BDB35F0" w14:textId="77777777" w:rsidR="004F7498" w:rsidRPr="00534AA6" w:rsidRDefault="004F7498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C72E6" w:rsidRPr="00534AA6" w14:paraId="36AF332E" w14:textId="77777777" w:rsidTr="000C72E6">
        <w:tc>
          <w:tcPr>
            <w:tcW w:w="496" w:type="dxa"/>
          </w:tcPr>
          <w:p w14:paraId="33B109EF" w14:textId="64291E46" w:rsidR="000C72E6" w:rsidRPr="00534AA6" w:rsidRDefault="000F1FCD" w:rsidP="0035051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  <w:r w:rsidR="000C72E6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29D6F62F" w14:textId="1F9C1F67" w:rsidR="000C72E6" w:rsidRPr="00534AA6" w:rsidRDefault="007019DD" w:rsidP="00262EE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V úvodu diskuse k žádost </w:t>
            </w:r>
            <w:r>
              <w:rPr>
                <w:rFonts w:ascii="Arial" w:hAnsi="Arial" w:cs="Arial"/>
              </w:rPr>
              <w:t xml:space="preserve">společnosti fy JRD Group.cz o pojmenování nové ulice na </w:t>
            </w:r>
            <w:proofErr w:type="spellStart"/>
            <w:r>
              <w:rPr>
                <w:rFonts w:ascii="Arial" w:hAnsi="Arial" w:cs="Arial"/>
              </w:rPr>
              <w:t>k.ú</w:t>
            </w:r>
            <w:proofErr w:type="spellEnd"/>
            <w:r>
              <w:rPr>
                <w:rFonts w:ascii="Arial" w:hAnsi="Arial" w:cs="Arial"/>
              </w:rPr>
              <w:t xml:space="preserve">. Smíchov mezi ulicemi Podbělohorská a Pod Císařkou se komise shoduje v tom, že bude hledat název v tematické souvislosti s názvem bezprostředně blízké ulice </w:t>
            </w:r>
            <w:proofErr w:type="spellStart"/>
            <w:r>
              <w:rPr>
                <w:rFonts w:ascii="Arial" w:hAnsi="Arial" w:cs="Arial"/>
              </w:rPr>
              <w:t>Smrčinské</w:t>
            </w:r>
            <w:proofErr w:type="spellEnd"/>
            <w:r>
              <w:rPr>
                <w:rFonts w:ascii="Arial" w:hAnsi="Arial" w:cs="Arial"/>
              </w:rPr>
              <w:t xml:space="preserve"> a shoduje se na návrhu Kvildská. </w:t>
            </w:r>
          </w:p>
        </w:tc>
      </w:tr>
    </w:tbl>
    <w:p w14:paraId="7A4B37D6" w14:textId="77777777" w:rsidR="00F541A7" w:rsidRPr="00534AA6" w:rsidRDefault="00F541A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541A7" w:rsidRPr="00534AA6" w14:paraId="1BA84A1F" w14:textId="77777777" w:rsidTr="00E6622C">
        <w:tc>
          <w:tcPr>
            <w:tcW w:w="496" w:type="dxa"/>
          </w:tcPr>
          <w:p w14:paraId="32A9FB90" w14:textId="4C09C4CE" w:rsidR="00F541A7" w:rsidRPr="00534AA6" w:rsidRDefault="000F1FCD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541A7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3E248FAA" w14:textId="4ED1925E" w:rsidR="00F541A7" w:rsidRPr="00534AA6" w:rsidRDefault="00833DC4" w:rsidP="00872AB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Komise nepodporuje návrh názvu budoucí nové ulice, kterou autoři projektu navrhují nazvat </w:t>
            </w:r>
            <w:r>
              <w:rPr>
                <w:rFonts w:ascii="Arial" w:hAnsi="Arial" w:cs="Arial"/>
                <w:color w:val="000000" w:themeColor="text1"/>
              </w:rPr>
              <w:t xml:space="preserve">„Prokopská brána“. V diskusi zazněly alternativní názvy jako: Svatovavřinecká a Nad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Kačním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lomem. Komise se v závěru diskuse shodla na návrhu názvu „Nad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Kačním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“.</w:t>
            </w:r>
          </w:p>
        </w:tc>
      </w:tr>
    </w:tbl>
    <w:p w14:paraId="2230472D" w14:textId="77777777" w:rsidR="007A77B0" w:rsidRPr="00534AA6" w:rsidRDefault="007A77B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541A7" w:rsidRPr="00534AA6" w14:paraId="18450AF4" w14:textId="77777777" w:rsidTr="00E6622C">
        <w:tc>
          <w:tcPr>
            <w:tcW w:w="496" w:type="dxa"/>
          </w:tcPr>
          <w:p w14:paraId="312760DD" w14:textId="1E21AA3A" w:rsidR="00F541A7" w:rsidRPr="00534AA6" w:rsidRDefault="000F1FCD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14E8A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4EBBDE1E" w14:textId="46E23BFE" w:rsidR="000E5EF1" w:rsidRPr="001C372D" w:rsidRDefault="007F2731" w:rsidP="00262E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K žádosti fy Penta Real Estate s.r.o. o pojmenování ulic a náměstí vznikající v rámci projektu Nová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Waltrovka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zazněl v úvodu diskuse tento návrh. </w:t>
            </w:r>
            <w:r w:rsidR="00CF30F3">
              <w:rPr>
                <w:rFonts w:ascii="Arial" w:hAnsi="Arial" w:cs="Arial"/>
                <w:color w:val="000000" w:themeColor="text1"/>
              </w:rPr>
              <w:t xml:space="preserve">Namísto </w:t>
            </w:r>
            <w:proofErr w:type="spellStart"/>
            <w:r w:rsidR="00CF30F3">
              <w:rPr>
                <w:rFonts w:ascii="Arial" w:hAnsi="Arial" w:cs="Arial"/>
                <w:color w:val="000000" w:themeColor="text1"/>
              </w:rPr>
              <w:t>Legatické</w:t>
            </w:r>
            <w:proofErr w:type="spellEnd"/>
            <w:r w:rsidR="00CF30F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CF30F3">
              <w:rPr>
                <w:rFonts w:ascii="Arial" w:hAnsi="Arial" w:cs="Arial"/>
                <w:color w:val="000000" w:themeColor="text1"/>
              </w:rPr>
              <w:t>Janotkova</w:t>
            </w:r>
            <w:proofErr w:type="spellEnd"/>
            <w:r w:rsidR="00CF30F3">
              <w:rPr>
                <w:rFonts w:ascii="Arial" w:hAnsi="Arial" w:cs="Arial"/>
                <w:color w:val="000000" w:themeColor="text1"/>
              </w:rPr>
              <w:t xml:space="preserve">, dále místo </w:t>
            </w:r>
            <w:proofErr w:type="spellStart"/>
            <w:r w:rsidR="00CF30F3">
              <w:rPr>
                <w:rFonts w:ascii="Arial" w:hAnsi="Arial" w:cs="Arial"/>
                <w:color w:val="000000" w:themeColor="text1"/>
              </w:rPr>
              <w:t>Janotkova</w:t>
            </w:r>
            <w:proofErr w:type="spellEnd"/>
            <w:r w:rsidR="00CF30F3">
              <w:rPr>
                <w:rFonts w:ascii="Arial" w:hAnsi="Arial" w:cs="Arial"/>
                <w:color w:val="000000" w:themeColor="text1"/>
              </w:rPr>
              <w:t xml:space="preserve"> náměstí </w:t>
            </w:r>
            <w:proofErr w:type="spellStart"/>
            <w:r w:rsidR="00CF30F3">
              <w:rPr>
                <w:rFonts w:ascii="Arial" w:hAnsi="Arial" w:cs="Arial"/>
                <w:color w:val="000000" w:themeColor="text1"/>
              </w:rPr>
              <w:t>Kumperovo</w:t>
            </w:r>
            <w:proofErr w:type="spellEnd"/>
            <w:r w:rsidR="00CF30F3">
              <w:rPr>
                <w:rFonts w:ascii="Arial" w:hAnsi="Arial" w:cs="Arial"/>
                <w:color w:val="000000" w:themeColor="text1"/>
              </w:rPr>
              <w:t xml:space="preserve"> náměstí a </w:t>
            </w:r>
            <w:r w:rsidR="00BC4EED">
              <w:rPr>
                <w:rFonts w:ascii="Arial" w:hAnsi="Arial" w:cs="Arial"/>
                <w:color w:val="000000" w:themeColor="text1"/>
              </w:rPr>
              <w:t>místo Metalické</w:t>
            </w:r>
            <w:r w:rsidR="00CF30F3">
              <w:rPr>
                <w:rFonts w:ascii="Arial" w:hAnsi="Arial" w:cs="Arial"/>
                <w:color w:val="000000" w:themeColor="text1"/>
              </w:rPr>
              <w:t xml:space="preserve"> Metalurgická.</w:t>
            </w:r>
            <w:r w:rsidR="00BC4EED">
              <w:rPr>
                <w:rFonts w:ascii="Arial" w:hAnsi="Arial" w:cs="Arial"/>
                <w:color w:val="000000" w:themeColor="text1"/>
              </w:rPr>
              <w:t xml:space="preserve"> Byla zvažována i možnost připomenutí Ing. Jana Šusty. Nakonec se komise usnesla takto: Komise podporuje prodloužení ulice U Slévárny, o ostatních názvech bude diskuse pokračovat na příští schůzce.</w:t>
            </w:r>
          </w:p>
        </w:tc>
      </w:tr>
    </w:tbl>
    <w:p w14:paraId="2BC1F541" w14:textId="77777777" w:rsidR="00B539B2" w:rsidRDefault="00B539B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D41337" w:rsidRPr="00534AA6" w14:paraId="59AF7325" w14:textId="77777777" w:rsidTr="001D772B">
        <w:tc>
          <w:tcPr>
            <w:tcW w:w="496" w:type="dxa"/>
          </w:tcPr>
          <w:p w14:paraId="4AEA8472" w14:textId="7A4A7C86" w:rsidR="00D41337" w:rsidRPr="00534AA6" w:rsidRDefault="000F1FCD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D41337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21E7EE58" w14:textId="3F360D1E" w:rsidR="00D41337" w:rsidRPr="00534AA6" w:rsidRDefault="001620B2" w:rsidP="0033210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K žádosti fy Pankrác a.s. o pojmenování nové ulice na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k.ú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. Hodkovičky </w:t>
            </w:r>
            <w:r w:rsidR="0074426E">
              <w:rPr>
                <w:rFonts w:ascii="Arial" w:hAnsi="Arial" w:cs="Arial"/>
                <w:color w:val="000000" w:themeColor="text1"/>
              </w:rPr>
              <w:t xml:space="preserve">Ing. Peterka podal informace </w:t>
            </w:r>
            <w:r>
              <w:rPr>
                <w:rFonts w:ascii="Arial" w:hAnsi="Arial" w:cs="Arial"/>
                <w:color w:val="000000" w:themeColor="text1"/>
              </w:rPr>
              <w:t>o</w:t>
            </w:r>
            <w:r w:rsidR="0074426E">
              <w:rPr>
                <w:rFonts w:ascii="Arial" w:hAnsi="Arial" w:cs="Arial"/>
                <w:color w:val="000000" w:themeColor="text1"/>
              </w:rPr>
              <w:t xml:space="preserve"> návštěv</w:t>
            </w:r>
            <w:r>
              <w:rPr>
                <w:rFonts w:ascii="Arial" w:hAnsi="Arial" w:cs="Arial"/>
                <w:color w:val="000000" w:themeColor="text1"/>
              </w:rPr>
              <w:t>ě</w:t>
            </w:r>
            <w:r w:rsidR="0074426E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předmětné </w:t>
            </w:r>
            <w:r w:rsidR="0074426E">
              <w:rPr>
                <w:rFonts w:ascii="Arial" w:hAnsi="Arial" w:cs="Arial"/>
                <w:color w:val="000000" w:themeColor="text1"/>
              </w:rPr>
              <w:t xml:space="preserve">lokality. Komise na základě těchto informací doporučuje </w:t>
            </w:r>
            <w:r w:rsidR="00A60F12">
              <w:rPr>
                <w:rFonts w:ascii="Arial" w:hAnsi="Arial" w:cs="Arial"/>
                <w:color w:val="000000" w:themeColor="text1"/>
              </w:rPr>
              <w:t>pojmenovat nově</w:t>
            </w:r>
            <w:r w:rsidR="000B3984">
              <w:rPr>
                <w:rFonts w:ascii="Arial" w:hAnsi="Arial" w:cs="Arial"/>
                <w:color w:val="000000" w:themeColor="text1"/>
              </w:rPr>
              <w:t xml:space="preserve"> vzniklou ulici názvem </w:t>
            </w:r>
            <w:proofErr w:type="spellStart"/>
            <w:r w:rsidR="000B3984">
              <w:rPr>
                <w:rFonts w:ascii="Arial" w:hAnsi="Arial" w:cs="Arial"/>
                <w:color w:val="000000" w:themeColor="text1"/>
              </w:rPr>
              <w:t>Šenácká</w:t>
            </w:r>
            <w:proofErr w:type="spellEnd"/>
            <w:r w:rsidR="000B3984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8E1177">
              <w:rPr>
                <w:rFonts w:ascii="Arial" w:hAnsi="Arial" w:cs="Arial"/>
                <w:color w:val="000000" w:themeColor="text1"/>
              </w:rPr>
              <w:t xml:space="preserve">V té souvislosti budou nutné úpravy </w:t>
            </w:r>
            <w:proofErr w:type="spellStart"/>
            <w:r w:rsidR="008E1177">
              <w:rPr>
                <w:rFonts w:ascii="Arial" w:hAnsi="Arial" w:cs="Arial"/>
                <w:color w:val="000000" w:themeColor="text1"/>
              </w:rPr>
              <w:t>Šífařské</w:t>
            </w:r>
            <w:proofErr w:type="spellEnd"/>
            <w:r w:rsidR="008E1177">
              <w:rPr>
                <w:rFonts w:ascii="Arial" w:hAnsi="Arial" w:cs="Arial"/>
                <w:color w:val="000000" w:themeColor="text1"/>
              </w:rPr>
              <w:t xml:space="preserve"> a sice přejmenování k západu </w:t>
            </w:r>
            <w:r w:rsidR="00A60F12">
              <w:rPr>
                <w:rFonts w:ascii="Arial" w:hAnsi="Arial" w:cs="Arial"/>
                <w:color w:val="000000" w:themeColor="text1"/>
              </w:rPr>
              <w:t>směřující části</w:t>
            </w:r>
            <w:r w:rsidR="008E1177">
              <w:rPr>
                <w:rFonts w:ascii="Arial" w:hAnsi="Arial" w:cs="Arial"/>
                <w:color w:val="000000" w:themeColor="text1"/>
              </w:rPr>
              <w:t xml:space="preserve"> na </w:t>
            </w:r>
            <w:proofErr w:type="spellStart"/>
            <w:r w:rsidR="008E1177">
              <w:rPr>
                <w:rFonts w:ascii="Arial" w:hAnsi="Arial" w:cs="Arial"/>
                <w:color w:val="000000" w:themeColor="text1"/>
              </w:rPr>
              <w:t>Šenáckou</w:t>
            </w:r>
            <w:proofErr w:type="spellEnd"/>
            <w:r w:rsidR="008E1177">
              <w:rPr>
                <w:rFonts w:ascii="Arial" w:hAnsi="Arial" w:cs="Arial"/>
                <w:color w:val="000000" w:themeColor="text1"/>
              </w:rPr>
              <w:t xml:space="preserve"> a prodloužení k jihu.</w:t>
            </w:r>
          </w:p>
        </w:tc>
      </w:tr>
    </w:tbl>
    <w:p w14:paraId="3AE12FBA" w14:textId="77777777" w:rsidR="00B539B2" w:rsidRDefault="00B539B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C005BB" w:rsidRPr="00534AA6" w14:paraId="5E39C268" w14:textId="77777777" w:rsidTr="00C005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D1E0" w14:textId="7B882878" w:rsidR="00C005BB" w:rsidRPr="00534AA6" w:rsidRDefault="000F1FCD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005BB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8061" w14:textId="52A2606C" w:rsidR="00DE723E" w:rsidRPr="00F7676B" w:rsidRDefault="00DC163B" w:rsidP="0033210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V diskusi k žádosti fy Penta Real Estate s.r.o. o pojmenování ulic vznikajících v rámci projektu Nuselský pivovar byly zvažovány dva návrhy</w:t>
            </w:r>
            <w:r w:rsidR="002B3115">
              <w:rPr>
                <w:rFonts w:ascii="Arial" w:hAnsi="Arial" w:cs="Arial"/>
                <w:color w:val="000000" w:themeColor="text1"/>
              </w:rPr>
              <w:t xml:space="preserve"> a sice </w:t>
            </w:r>
            <w:r w:rsidR="00A60F12">
              <w:rPr>
                <w:rFonts w:ascii="Arial" w:hAnsi="Arial" w:cs="Arial"/>
                <w:color w:val="000000" w:themeColor="text1"/>
              </w:rPr>
              <w:t>„</w:t>
            </w:r>
            <w:proofErr w:type="spellStart"/>
            <w:r w:rsidR="002B3115">
              <w:rPr>
                <w:rFonts w:ascii="Arial" w:hAnsi="Arial" w:cs="Arial"/>
                <w:color w:val="000000" w:themeColor="text1"/>
              </w:rPr>
              <w:t>Vrtbova</w:t>
            </w:r>
            <w:proofErr w:type="spellEnd"/>
            <w:r w:rsidR="00A60F12">
              <w:rPr>
                <w:rFonts w:ascii="Arial" w:hAnsi="Arial" w:cs="Arial"/>
                <w:color w:val="000000" w:themeColor="text1"/>
              </w:rPr>
              <w:t>“</w:t>
            </w:r>
            <w:r w:rsidR="002B3115">
              <w:rPr>
                <w:rFonts w:ascii="Arial" w:hAnsi="Arial" w:cs="Arial"/>
                <w:color w:val="000000" w:themeColor="text1"/>
              </w:rPr>
              <w:t xml:space="preserve"> podle zakladatele </w:t>
            </w:r>
            <w:r w:rsidR="00A60F12">
              <w:rPr>
                <w:rFonts w:ascii="Arial" w:hAnsi="Arial" w:cs="Arial"/>
                <w:color w:val="000000" w:themeColor="text1"/>
              </w:rPr>
              <w:t>N</w:t>
            </w:r>
            <w:r w:rsidR="002B3115">
              <w:rPr>
                <w:rFonts w:ascii="Arial" w:hAnsi="Arial" w:cs="Arial"/>
                <w:color w:val="000000" w:themeColor="text1"/>
              </w:rPr>
              <w:t xml:space="preserve">uselského pivovaru hraběte Jana Josefa </w:t>
            </w:r>
            <w:proofErr w:type="spellStart"/>
            <w:r w:rsidR="002B3115">
              <w:rPr>
                <w:rFonts w:ascii="Arial" w:hAnsi="Arial" w:cs="Arial"/>
                <w:color w:val="000000" w:themeColor="text1"/>
              </w:rPr>
              <w:t>Sezimy</w:t>
            </w:r>
            <w:proofErr w:type="spellEnd"/>
            <w:r w:rsidR="002B3115">
              <w:rPr>
                <w:rFonts w:ascii="Arial" w:hAnsi="Arial" w:cs="Arial"/>
                <w:color w:val="000000" w:themeColor="text1"/>
              </w:rPr>
              <w:t xml:space="preserve"> z</w:t>
            </w:r>
            <w:r w:rsidR="00A60F12">
              <w:rPr>
                <w:rFonts w:ascii="Arial" w:hAnsi="Arial" w:cs="Arial"/>
                <w:color w:val="000000" w:themeColor="text1"/>
              </w:rPr>
              <w:t> </w:t>
            </w:r>
            <w:r w:rsidR="002B3115">
              <w:rPr>
                <w:rFonts w:ascii="Arial" w:hAnsi="Arial" w:cs="Arial"/>
                <w:color w:val="000000" w:themeColor="text1"/>
              </w:rPr>
              <w:t>Vrtby</w:t>
            </w:r>
            <w:r w:rsidR="00A60F12">
              <w:rPr>
                <w:rFonts w:ascii="Arial" w:hAnsi="Arial" w:cs="Arial"/>
                <w:color w:val="000000" w:themeColor="text1"/>
              </w:rPr>
              <w:t xml:space="preserve"> a „</w:t>
            </w:r>
            <w:proofErr w:type="spellStart"/>
            <w:r w:rsidR="00550EF0">
              <w:rPr>
                <w:rFonts w:ascii="Arial" w:hAnsi="Arial" w:cs="Arial"/>
                <w:color w:val="000000" w:themeColor="text1"/>
              </w:rPr>
              <w:t>Mnatova</w:t>
            </w:r>
            <w:proofErr w:type="spellEnd"/>
            <w:r w:rsidR="00A60F12">
              <w:rPr>
                <w:rFonts w:ascii="Arial" w:hAnsi="Arial" w:cs="Arial"/>
                <w:color w:val="000000" w:themeColor="text1"/>
              </w:rPr>
              <w:t>“ v návaznosti na pojmenování některých nuselských ulic po mýtických přemyslovských knížatech. Po delší rozpravě se komise přiklonila k návrhu „</w:t>
            </w:r>
            <w:proofErr w:type="spellStart"/>
            <w:r w:rsidR="00550EF0">
              <w:rPr>
                <w:rFonts w:ascii="Arial" w:hAnsi="Arial" w:cs="Arial"/>
                <w:color w:val="000000" w:themeColor="text1"/>
              </w:rPr>
              <w:t>Mnatova</w:t>
            </w:r>
            <w:proofErr w:type="spellEnd"/>
            <w:r w:rsidR="00A60F12">
              <w:rPr>
                <w:rFonts w:ascii="Arial" w:hAnsi="Arial" w:cs="Arial"/>
                <w:color w:val="000000" w:themeColor="text1"/>
              </w:rPr>
              <w:t xml:space="preserve">“. </w:t>
            </w:r>
          </w:p>
        </w:tc>
      </w:tr>
    </w:tbl>
    <w:p w14:paraId="68E40052" w14:textId="77777777" w:rsidR="00B539B2" w:rsidRDefault="00B539B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D41337" w:rsidRPr="00534AA6" w14:paraId="5A84F124" w14:textId="77777777" w:rsidTr="000A1AA1">
        <w:tc>
          <w:tcPr>
            <w:tcW w:w="496" w:type="dxa"/>
          </w:tcPr>
          <w:p w14:paraId="0DED4340" w14:textId="69AB0007" w:rsidR="00D41337" w:rsidRPr="00534AA6" w:rsidRDefault="00CE269E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F1FCD">
              <w:rPr>
                <w:rFonts w:ascii="Arial" w:hAnsi="Arial" w:cs="Arial"/>
              </w:rPr>
              <w:t>1</w:t>
            </w:r>
            <w:r w:rsidR="00D41337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6239B295" w14:textId="62903F06" w:rsidR="00D41337" w:rsidRPr="008E32EA" w:rsidRDefault="00C95F56" w:rsidP="008276E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K podnětu </w:t>
            </w:r>
            <w:r>
              <w:rPr>
                <w:rFonts w:ascii="Arial" w:hAnsi="Arial" w:cs="Arial"/>
              </w:rPr>
              <w:t>odboru živnostenského a občanskosprávního k řešení</w:t>
            </w:r>
            <w:r>
              <w:rPr>
                <w:rFonts w:ascii="Arial" w:hAnsi="Arial" w:cs="Arial"/>
                <w:color w:val="000000" w:themeColor="text1"/>
              </w:rPr>
              <w:t xml:space="preserve"> orientační situace v lokalitě K Velké skále – K sadu Ing. Šíma doporučuje před návrhem změn v této lokalitě zjistit přesné informace o budoucím </w:t>
            </w:r>
            <w:r w:rsidR="002D3CC2">
              <w:rPr>
                <w:rFonts w:ascii="Arial" w:hAnsi="Arial" w:cs="Arial"/>
                <w:color w:val="000000" w:themeColor="text1"/>
              </w:rPr>
              <w:t>stavebním vývoji</w:t>
            </w:r>
            <w:r>
              <w:rPr>
                <w:rFonts w:ascii="Arial" w:hAnsi="Arial" w:cs="Arial"/>
                <w:color w:val="000000" w:themeColor="text1"/>
              </w:rPr>
              <w:t xml:space="preserve">. </w:t>
            </w:r>
            <w:r w:rsidR="00734843">
              <w:rPr>
                <w:rFonts w:ascii="Arial" w:hAnsi="Arial" w:cs="Arial"/>
                <w:color w:val="000000" w:themeColor="text1"/>
              </w:rPr>
              <w:t>Komise souhlasí s odkladem řešení na některou z příštích schůzek.</w:t>
            </w:r>
          </w:p>
        </w:tc>
      </w:tr>
    </w:tbl>
    <w:p w14:paraId="3923EB50" w14:textId="77777777" w:rsidR="00614278" w:rsidRDefault="00614278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6E75D2" w:rsidRPr="008E32EA" w14:paraId="67C81426" w14:textId="77777777" w:rsidTr="00643C7D">
        <w:tc>
          <w:tcPr>
            <w:tcW w:w="496" w:type="dxa"/>
          </w:tcPr>
          <w:p w14:paraId="320731DB" w14:textId="383E105E" w:rsidR="006E75D2" w:rsidRPr="00534AA6" w:rsidRDefault="006E75D2" w:rsidP="00643C7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F1FCD">
              <w:rPr>
                <w:rFonts w:ascii="Arial" w:hAnsi="Arial" w:cs="Arial"/>
              </w:rPr>
              <w:t>2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59107792" w14:textId="1BF0ED65" w:rsidR="006E75D2" w:rsidRPr="008E32EA" w:rsidRDefault="00734843" w:rsidP="008276E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 xml:space="preserve">Závěrem rozpravy k podnětu </w:t>
            </w:r>
            <w:r>
              <w:rPr>
                <w:rFonts w:ascii="Arial" w:hAnsi="Arial" w:cs="Arial"/>
              </w:rPr>
              <w:t xml:space="preserve">odboru živnostenského a občanskosprávního k pojmenování nové ulice na </w:t>
            </w:r>
            <w:proofErr w:type="spellStart"/>
            <w:r>
              <w:rPr>
                <w:rFonts w:ascii="Arial" w:hAnsi="Arial" w:cs="Arial"/>
              </w:rPr>
              <w:t>k.ú</w:t>
            </w:r>
            <w:proofErr w:type="spellEnd"/>
            <w:r>
              <w:rPr>
                <w:rFonts w:ascii="Arial" w:hAnsi="Arial" w:cs="Arial"/>
              </w:rPr>
              <w:t>. Strašnice komise navrh</w:t>
            </w:r>
            <w:r w:rsidR="00F165C8">
              <w:rPr>
                <w:rFonts w:ascii="Arial" w:hAnsi="Arial" w:cs="Arial"/>
              </w:rPr>
              <w:t xml:space="preserve">uje </w:t>
            </w:r>
            <w:r>
              <w:rPr>
                <w:rFonts w:ascii="Arial" w:hAnsi="Arial" w:cs="Arial"/>
              </w:rPr>
              <w:t>pojmenovat ulici podle nedalekého cyklistického stadionu názvem „U Velodromu“.</w:t>
            </w:r>
          </w:p>
        </w:tc>
      </w:tr>
    </w:tbl>
    <w:p w14:paraId="01B9D62B" w14:textId="77777777" w:rsidR="00A063C0" w:rsidRDefault="00A063C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05441" w:rsidRPr="008E32EA" w14:paraId="1714244B" w14:textId="77777777" w:rsidTr="002405EF">
        <w:tc>
          <w:tcPr>
            <w:tcW w:w="496" w:type="dxa"/>
          </w:tcPr>
          <w:p w14:paraId="32F5DAB6" w14:textId="5A0F2BF9" w:rsidR="00405441" w:rsidRPr="00534AA6" w:rsidRDefault="00405441" w:rsidP="002405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F1FCD">
              <w:rPr>
                <w:rFonts w:ascii="Arial" w:hAnsi="Arial" w:cs="Arial"/>
              </w:rPr>
              <w:t>3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1CD4497E" w14:textId="5D593C97" w:rsidR="00405441" w:rsidRPr="008E32EA" w:rsidRDefault="00573492" w:rsidP="002405E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>K ž</w:t>
            </w:r>
            <w:r w:rsidR="00337349">
              <w:rPr>
                <w:rFonts w:ascii="Arial" w:hAnsi="Arial" w:cs="Arial"/>
                <w:color w:val="000000" w:themeColor="text1"/>
              </w:rPr>
              <w:t>ádost</w:t>
            </w:r>
            <w:r>
              <w:rPr>
                <w:rFonts w:ascii="Arial" w:hAnsi="Arial" w:cs="Arial"/>
                <w:color w:val="000000" w:themeColor="text1"/>
              </w:rPr>
              <w:t>i</w:t>
            </w:r>
            <w:r w:rsidR="00337349">
              <w:rPr>
                <w:rFonts w:ascii="Arial" w:hAnsi="Arial" w:cs="Arial"/>
                <w:color w:val="000000" w:themeColor="text1"/>
              </w:rPr>
              <w:t xml:space="preserve"> fy </w:t>
            </w:r>
            <w:proofErr w:type="spellStart"/>
            <w:r w:rsidR="00337349">
              <w:rPr>
                <w:rFonts w:ascii="Arial" w:hAnsi="Arial" w:cs="Arial"/>
                <w:color w:val="000000" w:themeColor="text1"/>
              </w:rPr>
              <w:t>Juris</w:t>
            </w:r>
            <w:proofErr w:type="spellEnd"/>
            <w:r w:rsidR="00337349">
              <w:rPr>
                <w:rFonts w:ascii="Arial" w:hAnsi="Arial" w:cs="Arial"/>
                <w:color w:val="000000" w:themeColor="text1"/>
              </w:rPr>
              <w:t xml:space="preserve"> Real, spol. s r.o. o pojmenování nové ulice na území městské části Praha Praha-Štěrboholy</w:t>
            </w:r>
            <w:r>
              <w:rPr>
                <w:rFonts w:ascii="Arial" w:hAnsi="Arial" w:cs="Arial"/>
                <w:color w:val="000000" w:themeColor="text1"/>
              </w:rPr>
              <w:t xml:space="preserve"> komise především konstatuje, že ulice Za ovčínem již v Praze je a sice v na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k.ú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. Lochkov.</w:t>
            </w:r>
            <w:r w:rsidR="006604C4">
              <w:rPr>
                <w:rFonts w:ascii="Arial" w:hAnsi="Arial" w:cs="Arial"/>
                <w:color w:val="000000" w:themeColor="text1"/>
              </w:rPr>
              <w:t xml:space="preserve"> K návrhu Wernerova je jako </w:t>
            </w:r>
            <w:r w:rsidR="002D3CC2">
              <w:rPr>
                <w:rFonts w:ascii="Arial" w:hAnsi="Arial" w:cs="Arial"/>
                <w:color w:val="000000" w:themeColor="text1"/>
              </w:rPr>
              <w:t>alternativa navržen</w:t>
            </w:r>
            <w:r w:rsidR="006604C4">
              <w:rPr>
                <w:rFonts w:ascii="Arial" w:hAnsi="Arial" w:cs="Arial"/>
                <w:color w:val="000000" w:themeColor="text1"/>
              </w:rPr>
              <w:t xml:space="preserve"> název „Za Hrušovem“ (nedaleko velký park Hrušov). Komise má zato, že pomístní název by měl být upřednostněn (pokud je k disposici) před pojmenováním podle osoby. Ing. Šíma připomíná, že bude nutno prodloužit Hrušovskou. Komise souhlasí, navržen bude název „Za Hrušovem“.</w:t>
            </w:r>
          </w:p>
        </w:tc>
      </w:tr>
    </w:tbl>
    <w:p w14:paraId="4ECDE0F4" w14:textId="748F5A1F" w:rsidR="006E75D2" w:rsidRDefault="006E75D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37349" w:rsidRPr="008E32EA" w14:paraId="30BF2135" w14:textId="77777777" w:rsidTr="000245C2">
        <w:tc>
          <w:tcPr>
            <w:tcW w:w="496" w:type="dxa"/>
          </w:tcPr>
          <w:p w14:paraId="764FB0BF" w14:textId="2E08B154" w:rsidR="00337349" w:rsidRPr="00534AA6" w:rsidRDefault="00337349" w:rsidP="000245C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6A3C9222" w14:textId="4AFFFFA4" w:rsidR="00337349" w:rsidRPr="008E32EA" w:rsidRDefault="00EF191A" w:rsidP="000245C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V rozpravě k žádost MČ Praha-Klánovice o pojmenování budoucí nové ulice poblíž křižovatky Smidarská – Slavětínská </w:t>
            </w:r>
            <w:r w:rsidR="00992B23">
              <w:rPr>
                <w:rFonts w:ascii="Arial" w:hAnsi="Arial" w:cs="Arial"/>
                <w:color w:val="000000" w:themeColor="text1"/>
              </w:rPr>
              <w:t>proti návrhu názvu „Václava Musila“ zazněly dva protinávrhy: „</w:t>
            </w:r>
            <w:proofErr w:type="spellStart"/>
            <w:r w:rsidR="00992B23">
              <w:rPr>
                <w:rFonts w:ascii="Arial" w:hAnsi="Arial" w:cs="Arial"/>
                <w:color w:val="000000" w:themeColor="text1"/>
              </w:rPr>
              <w:t>Syrovatecká</w:t>
            </w:r>
            <w:proofErr w:type="spellEnd"/>
            <w:r w:rsidR="00992B23">
              <w:rPr>
                <w:rFonts w:ascii="Arial" w:hAnsi="Arial" w:cs="Arial"/>
                <w:color w:val="000000" w:themeColor="text1"/>
              </w:rPr>
              <w:t xml:space="preserve">“ (obec Syrovátka v okr. Hradec Králové) a Pavlatova (herec Michal Pavlata, </w:t>
            </w:r>
            <w:r w:rsidR="002D3CC2">
              <w:rPr>
                <w:rFonts w:ascii="Arial" w:hAnsi="Arial" w:cs="Arial"/>
                <w:color w:val="000000" w:themeColor="text1"/>
              </w:rPr>
              <w:t>1945–2017</w:t>
            </w:r>
            <w:r w:rsidR="00992B23">
              <w:rPr>
                <w:rFonts w:ascii="Arial" w:hAnsi="Arial" w:cs="Arial"/>
                <w:color w:val="000000" w:themeColor="text1"/>
              </w:rPr>
              <w:t>, bydlel v Klánovicích). Výsledkem rozpravy bylo odložení žádosti</w:t>
            </w:r>
            <w:r w:rsidR="00F165C8">
              <w:rPr>
                <w:rFonts w:ascii="Arial" w:hAnsi="Arial" w:cs="Arial"/>
                <w:color w:val="000000" w:themeColor="text1"/>
              </w:rPr>
              <w:t xml:space="preserve"> na některou z příštích schůzek.</w:t>
            </w:r>
          </w:p>
        </w:tc>
      </w:tr>
    </w:tbl>
    <w:p w14:paraId="3A814AE0" w14:textId="2F69B596" w:rsidR="00337349" w:rsidRDefault="00337349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37349" w:rsidRPr="008E32EA" w14:paraId="4F028626" w14:textId="77777777" w:rsidTr="000245C2">
        <w:tc>
          <w:tcPr>
            <w:tcW w:w="496" w:type="dxa"/>
          </w:tcPr>
          <w:p w14:paraId="049434BA" w14:textId="539895DB" w:rsidR="00337349" w:rsidRPr="00534AA6" w:rsidRDefault="00337349" w:rsidP="000245C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71495F25" w14:textId="77777777" w:rsidR="00337349" w:rsidRDefault="00992B23" w:rsidP="000245C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Po krátké rozpravě k </w:t>
            </w:r>
            <w:r w:rsidR="00794F9E">
              <w:rPr>
                <w:rFonts w:ascii="Arial" w:hAnsi="Arial" w:cs="Arial"/>
                <w:color w:val="000000" w:themeColor="text1"/>
              </w:rPr>
              <w:t>ž</w:t>
            </w:r>
            <w:r>
              <w:rPr>
                <w:rFonts w:ascii="Arial" w:hAnsi="Arial" w:cs="Arial"/>
                <w:color w:val="000000" w:themeColor="text1"/>
              </w:rPr>
              <w:t>ádost</w:t>
            </w:r>
            <w:r w:rsidR="00794F9E">
              <w:rPr>
                <w:rFonts w:ascii="Arial" w:hAnsi="Arial" w:cs="Arial"/>
                <w:color w:val="000000" w:themeColor="text1"/>
              </w:rPr>
              <w:t>i</w:t>
            </w:r>
            <w:r>
              <w:rPr>
                <w:rFonts w:ascii="Arial" w:hAnsi="Arial" w:cs="Arial"/>
                <w:color w:val="000000" w:themeColor="text1"/>
              </w:rPr>
              <w:t xml:space="preserve"> fy Satra.cz o pojmenování tunelu na území Hloubětína a Vysočan</w:t>
            </w:r>
            <w:r w:rsidR="00794F9E">
              <w:rPr>
                <w:rFonts w:ascii="Arial" w:hAnsi="Arial" w:cs="Arial"/>
                <w:color w:val="000000" w:themeColor="text1"/>
              </w:rPr>
              <w:t xml:space="preserve"> se komise jednoznačně shoduje na návrhu názvu „</w:t>
            </w:r>
            <w:proofErr w:type="spellStart"/>
            <w:r w:rsidR="00794F9E">
              <w:rPr>
                <w:rFonts w:ascii="Arial" w:hAnsi="Arial" w:cs="Arial"/>
                <w:color w:val="000000" w:themeColor="text1"/>
              </w:rPr>
              <w:t>Hlou</w:t>
            </w:r>
            <w:proofErr w:type="spellEnd"/>
            <w:r w:rsidR="00794F9E">
              <w:rPr>
                <w:rFonts w:ascii="Arial" w:hAnsi="Arial" w:cs="Arial"/>
                <w:color w:val="000000" w:themeColor="text1"/>
              </w:rPr>
              <w:t>-</w:t>
            </w:r>
          </w:p>
          <w:p w14:paraId="44B781FC" w14:textId="60EE9302" w:rsidR="00794F9E" w:rsidRPr="008E32EA" w:rsidRDefault="00794F9E" w:rsidP="000245C2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bětínský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tunel“.</w:t>
            </w:r>
          </w:p>
        </w:tc>
      </w:tr>
    </w:tbl>
    <w:p w14:paraId="05681257" w14:textId="2EE14555" w:rsidR="00337349" w:rsidRDefault="00337349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37349" w:rsidRPr="008E32EA" w14:paraId="0D88FEF9" w14:textId="77777777" w:rsidTr="000245C2">
        <w:tc>
          <w:tcPr>
            <w:tcW w:w="496" w:type="dxa"/>
          </w:tcPr>
          <w:p w14:paraId="5A3D275E" w14:textId="39640E61" w:rsidR="00337349" w:rsidRPr="00534AA6" w:rsidRDefault="00337349" w:rsidP="000245C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771C2374" w14:textId="230F8DD0" w:rsidR="00337349" w:rsidRPr="008E32EA" w:rsidRDefault="00112BF3" w:rsidP="000245C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K žádosti MČ Praha-Suchdol o pojmenování dvou ulic se komise usnesla takto: </w:t>
            </w:r>
            <w:r w:rsidR="006E29BA">
              <w:rPr>
                <w:rFonts w:ascii="Arial" w:hAnsi="Arial" w:cs="Arial"/>
                <w:color w:val="000000" w:themeColor="text1"/>
              </w:rPr>
              <w:t xml:space="preserve">Místo návrhu Svatováclavská komise navrhuje název „Ke Statku“ a místo </w:t>
            </w:r>
            <w:r w:rsidR="00871066">
              <w:rPr>
                <w:rFonts w:ascii="Arial" w:hAnsi="Arial" w:cs="Arial"/>
                <w:color w:val="000000" w:themeColor="text1"/>
              </w:rPr>
              <w:t xml:space="preserve">K Úněticím navrhuje „Trojanův mlýn“. </w:t>
            </w:r>
          </w:p>
        </w:tc>
      </w:tr>
    </w:tbl>
    <w:p w14:paraId="798B768B" w14:textId="77777777" w:rsidR="00337349" w:rsidRDefault="00337349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05441" w:rsidRPr="008E32EA" w14:paraId="698CB19B" w14:textId="77777777" w:rsidTr="002405EF">
        <w:tc>
          <w:tcPr>
            <w:tcW w:w="496" w:type="dxa"/>
          </w:tcPr>
          <w:p w14:paraId="5AC5BA18" w14:textId="6191A8DB" w:rsidR="00405441" w:rsidRPr="00534AA6" w:rsidRDefault="00405441" w:rsidP="002405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37349">
              <w:rPr>
                <w:rFonts w:ascii="Arial" w:hAnsi="Arial" w:cs="Arial"/>
              </w:rPr>
              <w:t>7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6E811843" w14:textId="468AD9CE" w:rsidR="00556B9C" w:rsidRPr="008E32EA" w:rsidRDefault="00871066" w:rsidP="002405E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Žádost MČ Praha 20 o pojmenování tří nových ulic na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k.ú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. Horní Počernice projednala komise s tímto výsledkem: Budou navrženy názvy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Bílská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Drahorazská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Velišská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</w:tbl>
    <w:p w14:paraId="3012BDE3" w14:textId="77777777" w:rsidR="00565810" w:rsidRDefault="0056581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0067D" w:rsidRPr="008E32EA" w14:paraId="7F5E2658" w14:textId="77777777" w:rsidTr="002405EF">
        <w:tc>
          <w:tcPr>
            <w:tcW w:w="496" w:type="dxa"/>
          </w:tcPr>
          <w:p w14:paraId="0287E6BE" w14:textId="3E6EA23F" w:rsidR="0000067D" w:rsidRPr="00534AA6" w:rsidRDefault="0000067D" w:rsidP="002405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37349">
              <w:rPr>
                <w:rFonts w:ascii="Arial" w:hAnsi="Arial" w:cs="Arial"/>
              </w:rPr>
              <w:t>8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32ABAED0" w14:textId="29EB05ED" w:rsidR="0000067D" w:rsidRPr="008E32EA" w:rsidRDefault="00C1154E" w:rsidP="002405E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Projednání návrhu pana Michala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Krajčíroviče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na pojmenování dosud bezejmenné komunikace spojující ulici Zahradníčkovu s ulicí Plzeňskou se odkládá na některou z příštích schůzek.</w:t>
            </w:r>
          </w:p>
        </w:tc>
      </w:tr>
    </w:tbl>
    <w:p w14:paraId="03B7D686" w14:textId="35530E66" w:rsidR="00726004" w:rsidRDefault="0072600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37349" w:rsidRPr="008E32EA" w14:paraId="7545F040" w14:textId="77777777" w:rsidTr="000245C2">
        <w:tc>
          <w:tcPr>
            <w:tcW w:w="496" w:type="dxa"/>
          </w:tcPr>
          <w:p w14:paraId="4A016C97" w14:textId="5FB0AC6A" w:rsidR="00337349" w:rsidRPr="00534AA6" w:rsidRDefault="00337349" w:rsidP="000245C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33AFAB28" w14:textId="15562A01" w:rsidR="00337349" w:rsidRPr="008E32EA" w:rsidRDefault="009C272A" w:rsidP="000245C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Komise projednala žádost fy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Trigema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o pojmenování nové ulice na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k.ú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. Smíchov spojující Nádražní se Strakonickou názvem „Palírenská“</w:t>
            </w:r>
            <w:r w:rsidR="002D3CC2">
              <w:rPr>
                <w:rFonts w:ascii="Arial" w:hAnsi="Arial" w:cs="Arial"/>
                <w:color w:val="000000" w:themeColor="text1"/>
              </w:rPr>
              <w:t xml:space="preserve">. Komise prodiskutovala různé </w:t>
            </w:r>
            <w:r w:rsidR="00734E00">
              <w:rPr>
                <w:rFonts w:ascii="Arial" w:hAnsi="Arial" w:cs="Arial"/>
                <w:color w:val="000000" w:themeColor="text1"/>
              </w:rPr>
              <w:t>varianty možností</w:t>
            </w:r>
            <w:r w:rsidR="00E70DD1">
              <w:rPr>
                <w:rFonts w:ascii="Arial" w:hAnsi="Arial" w:cs="Arial"/>
                <w:color w:val="000000" w:themeColor="text1"/>
              </w:rPr>
              <w:t xml:space="preserve"> pojmenování. Pan Píša navrhuje název Octárenská (v nedalekém lihovaru se vyráběl i ocet), pan </w:t>
            </w:r>
            <w:proofErr w:type="spellStart"/>
            <w:r w:rsidR="00E70DD1">
              <w:rPr>
                <w:rFonts w:ascii="Arial" w:hAnsi="Arial" w:cs="Arial"/>
                <w:color w:val="000000" w:themeColor="text1"/>
              </w:rPr>
              <w:t>Vanča</w:t>
            </w:r>
            <w:proofErr w:type="spellEnd"/>
            <w:r w:rsidR="00E70DD1">
              <w:rPr>
                <w:rFonts w:ascii="Arial" w:hAnsi="Arial" w:cs="Arial"/>
                <w:color w:val="000000" w:themeColor="text1"/>
              </w:rPr>
              <w:t xml:space="preserve"> připomíná, že zde byla Červená zahrada a přístav. Nakonec se všichni přítomní shodli na názvu „U Lihovaru“.</w:t>
            </w:r>
          </w:p>
        </w:tc>
      </w:tr>
    </w:tbl>
    <w:p w14:paraId="4E5C2BC8" w14:textId="171EB579" w:rsidR="00337349" w:rsidRDefault="00337349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37349" w:rsidRPr="008E32EA" w14:paraId="6418EBDF" w14:textId="77777777" w:rsidTr="000245C2">
        <w:tc>
          <w:tcPr>
            <w:tcW w:w="496" w:type="dxa"/>
          </w:tcPr>
          <w:p w14:paraId="37B7380C" w14:textId="2F6C2F04" w:rsidR="00337349" w:rsidRPr="00534AA6" w:rsidRDefault="00337349" w:rsidP="000245C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0AEDE939" w14:textId="6BE04774" w:rsidR="00337349" w:rsidRPr="008E32EA" w:rsidRDefault="00E70DD1" w:rsidP="000245C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Komise nepovažuje název Josefa Charváta ani název U </w:t>
            </w:r>
            <w:proofErr w:type="spellStart"/>
            <w:r>
              <w:rPr>
                <w:rFonts w:ascii="Arial" w:hAnsi="Arial" w:cs="Arial"/>
                <w:bCs/>
              </w:rPr>
              <w:t>Slavborského</w:t>
            </w:r>
            <w:proofErr w:type="spellEnd"/>
            <w:r>
              <w:rPr>
                <w:rFonts w:ascii="Arial" w:hAnsi="Arial" w:cs="Arial"/>
                <w:bCs/>
              </w:rPr>
              <w:t xml:space="preserve"> dvora za vhodný a bude ve spolupráci s městskou částí </w:t>
            </w:r>
            <w:r w:rsidR="000F0C17">
              <w:rPr>
                <w:rFonts w:ascii="Arial" w:hAnsi="Arial" w:cs="Arial"/>
                <w:bCs/>
              </w:rPr>
              <w:t xml:space="preserve">Praha-Čakovice </w:t>
            </w:r>
            <w:r>
              <w:rPr>
                <w:rFonts w:ascii="Arial" w:hAnsi="Arial" w:cs="Arial"/>
                <w:bCs/>
              </w:rPr>
              <w:t>usilovat o nalezení vhodných alternativních názvů.</w:t>
            </w:r>
          </w:p>
        </w:tc>
      </w:tr>
    </w:tbl>
    <w:p w14:paraId="10249DEE" w14:textId="723DA6BA" w:rsidR="00337349" w:rsidRDefault="00337349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F0C17" w:rsidRPr="008E32EA" w14:paraId="4D657DF8" w14:textId="77777777" w:rsidTr="0018095F">
        <w:tc>
          <w:tcPr>
            <w:tcW w:w="496" w:type="dxa"/>
          </w:tcPr>
          <w:p w14:paraId="4D9726A0" w14:textId="68A5F8B6" w:rsidR="000F0C17" w:rsidRPr="00534AA6" w:rsidRDefault="000F0C17" w:rsidP="0018095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3AB1ADCE" w14:textId="7273325F" w:rsidR="000F0C17" w:rsidRPr="008E32EA" w:rsidRDefault="005C7094" w:rsidP="0018095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Komise podporuje prodloužení ulice Ke smrčině (MČ Praha-Újezd), dále prodloužení Boudovy (Praha-Lipence) a namísto prodloužení Spojné jihovýchodním směrem komise navrhuje předmětný úsek pojmenovat názvem „Pod </w:t>
            </w:r>
            <w:proofErr w:type="spellStart"/>
            <w:r w:rsidR="0001345C">
              <w:rPr>
                <w:rFonts w:ascii="Arial" w:hAnsi="Arial" w:cs="Arial"/>
                <w:bCs/>
              </w:rPr>
              <w:t>Panor</w:t>
            </w:r>
            <w:r w:rsidR="00F95A29">
              <w:rPr>
                <w:rFonts w:ascii="Arial" w:hAnsi="Arial" w:cs="Arial"/>
                <w:bCs/>
              </w:rPr>
              <w:t>á</w:t>
            </w:r>
            <w:r w:rsidR="0001345C">
              <w:rPr>
                <w:rFonts w:ascii="Arial" w:hAnsi="Arial" w:cs="Arial"/>
                <w:bCs/>
              </w:rPr>
              <w:t>mou</w:t>
            </w:r>
            <w:proofErr w:type="spellEnd"/>
            <w:r>
              <w:rPr>
                <w:rFonts w:ascii="Arial" w:hAnsi="Arial" w:cs="Arial"/>
                <w:bCs/>
              </w:rPr>
              <w:t>“.</w:t>
            </w:r>
          </w:p>
        </w:tc>
      </w:tr>
    </w:tbl>
    <w:p w14:paraId="42321CEA" w14:textId="71BBCCDF" w:rsidR="000F0C17" w:rsidRDefault="000F0C1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F0C17" w:rsidRPr="008E32EA" w14:paraId="790A825F" w14:textId="77777777" w:rsidTr="0018095F">
        <w:tc>
          <w:tcPr>
            <w:tcW w:w="496" w:type="dxa"/>
          </w:tcPr>
          <w:p w14:paraId="04EE9A37" w14:textId="2B2A9C9F" w:rsidR="000F0C17" w:rsidRPr="00534AA6" w:rsidRDefault="000F0C17" w:rsidP="0018095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509ED97D" w14:textId="4190855F" w:rsidR="000F0C17" w:rsidRPr="008E32EA" w:rsidRDefault="00892CE6" w:rsidP="0018095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 žádosti</w:t>
            </w:r>
            <w:r w:rsidR="0001345C">
              <w:rPr>
                <w:rFonts w:ascii="Arial" w:hAnsi="Arial" w:cs="Arial"/>
                <w:bCs/>
              </w:rPr>
              <w:t xml:space="preserve"> </w:t>
            </w:r>
            <w:r w:rsidR="00252AFA">
              <w:rPr>
                <w:rFonts w:ascii="Arial" w:hAnsi="Arial" w:cs="Arial"/>
                <w:bCs/>
              </w:rPr>
              <w:t xml:space="preserve">společnosti </w:t>
            </w:r>
            <w:proofErr w:type="spellStart"/>
            <w:r w:rsidR="00252AFA">
              <w:rPr>
                <w:rFonts w:ascii="Arial" w:hAnsi="Arial" w:cs="Arial"/>
                <w:bCs/>
              </w:rPr>
              <w:t>Central</w:t>
            </w:r>
            <w:proofErr w:type="spellEnd"/>
            <w:r w:rsidR="00252AFA">
              <w:rPr>
                <w:rFonts w:ascii="Arial" w:hAnsi="Arial" w:cs="Arial"/>
                <w:bCs/>
              </w:rPr>
              <w:t xml:space="preserve"> Group o pojmenování nových ulic na pomezí Chodova a Záběhlic se komise po krátké diskusi usnesla takto: Klapálkovu prodloužit k severovýchodu a zalomit k jihovýchodu. Z úseku Klapálkovy směřujícímu k jihovýchodu vycházejí dvě ulice směrem k jihozápadu a tyto dvě ulice komise navrhuje pojmenovat </w:t>
            </w:r>
            <w:proofErr w:type="spellStart"/>
            <w:r w:rsidR="00252AFA">
              <w:rPr>
                <w:rFonts w:ascii="Arial" w:hAnsi="Arial" w:cs="Arial"/>
                <w:bCs/>
              </w:rPr>
              <w:t>M</w:t>
            </w:r>
            <w:r w:rsidR="00C454A3">
              <w:rPr>
                <w:rFonts w:ascii="Arial" w:hAnsi="Arial" w:cs="Arial"/>
                <w:bCs/>
              </w:rPr>
              <w:t>ěchnovská</w:t>
            </w:r>
            <w:proofErr w:type="spellEnd"/>
            <w:r w:rsidR="00252AFA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="00252AFA">
              <w:rPr>
                <w:rFonts w:ascii="Arial" w:hAnsi="Arial" w:cs="Arial"/>
                <w:bCs/>
              </w:rPr>
              <w:t>Drahoňovická</w:t>
            </w:r>
            <w:proofErr w:type="spellEnd"/>
            <w:r w:rsidR="00252AFA">
              <w:rPr>
                <w:rFonts w:ascii="Arial" w:hAnsi="Arial" w:cs="Arial"/>
                <w:bCs/>
              </w:rPr>
              <w:t>.</w:t>
            </w:r>
          </w:p>
        </w:tc>
      </w:tr>
    </w:tbl>
    <w:p w14:paraId="4CAF8783" w14:textId="77851A3A" w:rsidR="000F0C17" w:rsidRDefault="000F0C1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F0C17" w:rsidRPr="008E32EA" w14:paraId="65E666D8" w14:textId="77777777" w:rsidTr="0018095F">
        <w:tc>
          <w:tcPr>
            <w:tcW w:w="496" w:type="dxa"/>
          </w:tcPr>
          <w:p w14:paraId="2C56A1BA" w14:textId="242A589F" w:rsidR="000F0C17" w:rsidRPr="00534AA6" w:rsidRDefault="000F0C17" w:rsidP="0018095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128726C1" w14:textId="2257B8EF" w:rsidR="000F0C17" w:rsidRPr="008E32EA" w:rsidRDefault="005B0DFA" w:rsidP="0018095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Ke</w:t>
            </w:r>
            <w:r w:rsidR="00252AFA">
              <w:rPr>
                <w:rFonts w:ascii="Arial" w:hAnsi="Arial" w:cs="Arial"/>
                <w:bCs/>
              </w:rPr>
              <w:t xml:space="preserve"> dvěma novým ulicím v Březiněvsi navrhuje Mgr. Kubišta názvy Vraní a Poštolčí. Názvy budou v souladu s ostatními nedalekými ulicemi pojmenovanými na ptačí motivy.</w:t>
            </w:r>
          </w:p>
        </w:tc>
      </w:tr>
    </w:tbl>
    <w:p w14:paraId="6FFC8E4F" w14:textId="77777777" w:rsidR="001D559A" w:rsidRDefault="001D559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D559A" w:rsidRPr="008E32EA" w14:paraId="5F87B110" w14:textId="77777777" w:rsidTr="0018095F">
        <w:tc>
          <w:tcPr>
            <w:tcW w:w="496" w:type="dxa"/>
          </w:tcPr>
          <w:p w14:paraId="66F4EF18" w14:textId="77777777" w:rsidR="001D559A" w:rsidRPr="00534AA6" w:rsidRDefault="001D559A" w:rsidP="0018095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5D8557D7" w14:textId="7002535E" w:rsidR="001D559A" w:rsidRPr="008E32EA" w:rsidRDefault="001D559A" w:rsidP="0018095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Komise odkládá debatu o pojmenování dosud nepojmenované ulice na </w:t>
            </w:r>
            <w:proofErr w:type="spellStart"/>
            <w:r>
              <w:rPr>
                <w:rFonts w:ascii="Arial" w:hAnsi="Arial" w:cs="Arial"/>
                <w:bCs/>
              </w:rPr>
              <w:t>k.ú</w:t>
            </w:r>
            <w:proofErr w:type="spellEnd"/>
            <w:r>
              <w:rPr>
                <w:rFonts w:ascii="Arial" w:hAnsi="Arial" w:cs="Arial"/>
                <w:bCs/>
              </w:rPr>
              <w:t>. Jinonice, kde vzniká útulek pro opuštěná zvířata, na příští schůzku. Navrhován je název Ke sv. Prokopu.</w:t>
            </w:r>
          </w:p>
        </w:tc>
      </w:tr>
    </w:tbl>
    <w:p w14:paraId="409C6BEE" w14:textId="77777777" w:rsidR="00252AFA" w:rsidRDefault="00252AF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F0C17" w:rsidRPr="008E32EA" w14:paraId="4BD8C838" w14:textId="77777777" w:rsidTr="0018095F">
        <w:tc>
          <w:tcPr>
            <w:tcW w:w="496" w:type="dxa"/>
          </w:tcPr>
          <w:p w14:paraId="17EC254E" w14:textId="75B8C0DD" w:rsidR="000F0C17" w:rsidRPr="00534AA6" w:rsidRDefault="000F0C17" w:rsidP="0018095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D559A">
              <w:rPr>
                <w:rFonts w:ascii="Arial" w:hAnsi="Arial" w:cs="Arial"/>
              </w:rPr>
              <w:t>5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595FD0C4" w14:textId="38F8D3CF" w:rsidR="000F0C17" w:rsidRPr="008E32EA" w:rsidRDefault="001D559A" w:rsidP="0018095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 vyjádření nelibosti fy</w:t>
            </w:r>
            <w:r>
              <w:rPr>
                <w:rFonts w:ascii="Arial" w:hAnsi="Arial" w:cs="Arial"/>
                <w:color w:val="000000" w:themeColor="text1"/>
              </w:rPr>
              <w:t xml:space="preserve"> YIT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Stavo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s.r.o. nad návrhem názvu „Botnická“ (krátká ulice vycházející z ulice K jezeru </w:t>
            </w:r>
            <w:r w:rsidR="00F165C8">
              <w:rPr>
                <w:rFonts w:ascii="Arial" w:hAnsi="Arial" w:cs="Arial"/>
                <w:color w:val="000000" w:themeColor="text1"/>
              </w:rPr>
              <w:t>směrem k</w:t>
            </w:r>
            <w:r>
              <w:rPr>
                <w:rFonts w:ascii="Arial" w:hAnsi="Arial" w:cs="Arial"/>
                <w:color w:val="000000" w:themeColor="text1"/>
              </w:rPr>
              <w:t> ubytovacímu zařízení) komise konstatuje, že na svém návrhu trvá. Bude navržen název „Botnická“.</w:t>
            </w:r>
          </w:p>
        </w:tc>
      </w:tr>
    </w:tbl>
    <w:p w14:paraId="73E259AD" w14:textId="77777777" w:rsidR="000F0C17" w:rsidRDefault="000F0C1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37349" w:rsidRPr="008E32EA" w14:paraId="76851CA9" w14:textId="77777777" w:rsidTr="000245C2">
        <w:tc>
          <w:tcPr>
            <w:tcW w:w="496" w:type="dxa"/>
          </w:tcPr>
          <w:p w14:paraId="2E77BB0A" w14:textId="687C23A3" w:rsidR="00337349" w:rsidRPr="00534AA6" w:rsidRDefault="00337349" w:rsidP="000245C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D559A">
              <w:rPr>
                <w:rFonts w:ascii="Arial" w:hAnsi="Arial" w:cs="Arial"/>
              </w:rPr>
              <w:t>6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424F47DF" w14:textId="32903437" w:rsidR="00337349" w:rsidRPr="008E32EA" w:rsidRDefault="00C1154E" w:rsidP="000245C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Příští schůzka bude </w:t>
            </w:r>
            <w:r w:rsidR="00F165C8">
              <w:rPr>
                <w:rFonts w:ascii="Arial" w:hAnsi="Arial" w:cs="Arial"/>
                <w:bCs/>
              </w:rPr>
              <w:t>19</w:t>
            </w:r>
            <w:r>
              <w:rPr>
                <w:rFonts w:ascii="Arial" w:hAnsi="Arial" w:cs="Arial"/>
                <w:bCs/>
              </w:rPr>
              <w:t xml:space="preserve">. </w:t>
            </w:r>
            <w:r w:rsidR="00F165C8">
              <w:rPr>
                <w:rFonts w:ascii="Arial" w:hAnsi="Arial" w:cs="Arial"/>
                <w:bCs/>
              </w:rPr>
              <w:t>9</w:t>
            </w:r>
            <w:r>
              <w:rPr>
                <w:rFonts w:ascii="Arial" w:hAnsi="Arial" w:cs="Arial"/>
                <w:bCs/>
              </w:rPr>
              <w:t>. 2023 ve 14 hodin</w:t>
            </w:r>
          </w:p>
        </w:tc>
      </w:tr>
    </w:tbl>
    <w:p w14:paraId="30119B18" w14:textId="77777777" w:rsidR="00337349" w:rsidRDefault="00337349">
      <w:pPr>
        <w:rPr>
          <w:rFonts w:ascii="Arial" w:hAnsi="Arial" w:cs="Arial"/>
          <w:b/>
        </w:rPr>
      </w:pPr>
    </w:p>
    <w:p w14:paraId="7BF6E6CE" w14:textId="77777777" w:rsidR="00337349" w:rsidRDefault="00337349">
      <w:pPr>
        <w:rPr>
          <w:rFonts w:ascii="Arial" w:hAnsi="Arial" w:cs="Arial"/>
          <w:b/>
        </w:rPr>
      </w:pPr>
    </w:p>
    <w:p w14:paraId="3540200E" w14:textId="2B05C6E6" w:rsidR="00947F5B" w:rsidRDefault="00947F5B">
      <w:pPr>
        <w:rPr>
          <w:rFonts w:ascii="Arial" w:hAnsi="Arial" w:cs="Arial"/>
          <w:bCs/>
        </w:rPr>
      </w:pPr>
      <w:r w:rsidRPr="00947F5B">
        <w:rPr>
          <w:rFonts w:ascii="Arial" w:hAnsi="Arial" w:cs="Arial"/>
          <w:bCs/>
        </w:rPr>
        <w:t>Zapsal: Peterka</w:t>
      </w:r>
    </w:p>
    <w:p w14:paraId="17AC29AB" w14:textId="42C73CDE" w:rsidR="001C7723" w:rsidRDefault="001C7723">
      <w:pPr>
        <w:rPr>
          <w:rFonts w:ascii="Arial" w:hAnsi="Arial" w:cs="Arial"/>
          <w:bCs/>
        </w:rPr>
      </w:pPr>
    </w:p>
    <w:sectPr w:rsidR="001C7723" w:rsidSect="00BA74E7">
      <w:footerReference w:type="default" r:id="rId8"/>
      <w:headerReference w:type="first" r:id="rId9"/>
      <w:footerReference w:type="first" r:id="rId10"/>
      <w:type w:val="continuous"/>
      <w:pgSz w:w="11906" w:h="16838"/>
      <w:pgMar w:top="2268" w:right="964" w:bottom="899" w:left="1683" w:header="708" w:footer="4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310C" w14:textId="77777777" w:rsidR="00743500" w:rsidRDefault="00743500">
      <w:r>
        <w:separator/>
      </w:r>
    </w:p>
  </w:endnote>
  <w:endnote w:type="continuationSeparator" w:id="0">
    <w:p w14:paraId="5C297C41" w14:textId="77777777" w:rsidR="00743500" w:rsidRDefault="0074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64FB" w14:textId="77777777" w:rsidR="002336A0" w:rsidRDefault="002336A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F310D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C3E4" w14:textId="77777777" w:rsidR="00296649" w:rsidRDefault="00296649">
    <w:pPr>
      <w:pStyle w:val="Zpat"/>
    </w:pPr>
  </w:p>
  <w:p w14:paraId="6700C81C" w14:textId="77777777" w:rsidR="00133584" w:rsidRDefault="001335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EBD2" w14:textId="77777777" w:rsidR="00743500" w:rsidRDefault="00743500">
      <w:r>
        <w:separator/>
      </w:r>
    </w:p>
  </w:footnote>
  <w:footnote w:type="continuationSeparator" w:id="0">
    <w:p w14:paraId="1C30A8EB" w14:textId="77777777" w:rsidR="00743500" w:rsidRDefault="0074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0" w:type="dxa"/>
      <w:tblInd w:w="-3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0"/>
      <w:gridCol w:w="5423"/>
      <w:gridCol w:w="2447"/>
    </w:tblGrid>
    <w:tr w:rsidR="002336A0" w14:paraId="499AACAD" w14:textId="77777777">
      <w:tc>
        <w:tcPr>
          <w:tcW w:w="1870" w:type="dxa"/>
          <w:tcBorders>
            <w:top w:val="nil"/>
            <w:left w:val="nil"/>
            <w:bottom w:val="nil"/>
            <w:right w:val="nil"/>
          </w:tcBorders>
        </w:tcPr>
        <w:p w14:paraId="03EDBF81" w14:textId="77777777" w:rsidR="002336A0" w:rsidRDefault="00321764">
          <w:pPr>
            <w:pStyle w:val="Zhlav"/>
            <w:tabs>
              <w:tab w:val="left" w:pos="2057"/>
            </w:tabs>
          </w:pPr>
          <w:r>
            <w:rPr>
              <w:noProof/>
            </w:rPr>
            <w:drawing>
              <wp:inline distT="0" distB="0" distL="0" distR="0" wp14:anchorId="39F25905" wp14:editId="214DDEFF">
                <wp:extent cx="900430" cy="900430"/>
                <wp:effectExtent l="0" t="0" r="0" b="0"/>
                <wp:docPr id="1" name="obrázek 1" descr="img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 descr="img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43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3" w:type="dxa"/>
          <w:tcBorders>
            <w:top w:val="nil"/>
            <w:left w:val="nil"/>
            <w:bottom w:val="nil"/>
            <w:right w:val="nil"/>
          </w:tcBorders>
        </w:tcPr>
        <w:p w14:paraId="52D86BF0" w14:textId="77777777" w:rsidR="002336A0" w:rsidRDefault="002336A0">
          <w:pPr>
            <w:pStyle w:val="Zhlav"/>
            <w:spacing w:line="68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HLAVNÍ MĚSTO PRAHA</w:t>
          </w:r>
        </w:p>
        <w:p w14:paraId="53B1B93E" w14:textId="77777777" w:rsidR="002336A0" w:rsidRDefault="002336A0">
          <w:pPr>
            <w:pStyle w:val="Zhlav"/>
            <w:spacing w:line="32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MAGISTRÁT HLAVNÍHO MĚSTA PRAHY</w:t>
          </w:r>
        </w:p>
        <w:p w14:paraId="641C5E4E" w14:textId="77777777" w:rsidR="009A61C5" w:rsidRDefault="009A61C5">
          <w:pPr>
            <w:pStyle w:val="Zhlav"/>
            <w:spacing w:line="32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MÍSTOPISNÁ</w:t>
          </w:r>
        </w:p>
      </w:tc>
      <w:tc>
        <w:tcPr>
          <w:tcW w:w="2447" w:type="dxa"/>
          <w:tcBorders>
            <w:top w:val="nil"/>
            <w:left w:val="nil"/>
            <w:bottom w:val="nil"/>
            <w:right w:val="nil"/>
          </w:tcBorders>
        </w:tcPr>
        <w:p w14:paraId="2F5ACDEC" w14:textId="77777777" w:rsidR="002336A0" w:rsidRDefault="002336A0">
          <w:pPr>
            <w:pStyle w:val="Zhlav"/>
            <w:rPr>
              <w:sz w:val="20"/>
              <w:szCs w:val="20"/>
            </w:rPr>
          </w:pPr>
          <w:r>
            <w:rPr>
              <w:b/>
              <w:bCs/>
              <w:sz w:val="36"/>
              <w:szCs w:val="36"/>
            </w:rPr>
            <w:t>Zápis z jednání</w:t>
          </w:r>
        </w:p>
      </w:tc>
    </w:tr>
  </w:tbl>
  <w:p w14:paraId="4DDF4FCC" w14:textId="77777777" w:rsidR="002336A0" w:rsidRDefault="002336A0">
    <w:pPr>
      <w:pStyle w:val="Zhlav"/>
    </w:pPr>
  </w:p>
  <w:tbl>
    <w:tblPr>
      <w:tblW w:w="8976" w:type="dxa"/>
      <w:tblInd w:w="187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2"/>
      <w:gridCol w:w="3374"/>
      <w:gridCol w:w="1181"/>
      <w:gridCol w:w="1077"/>
      <w:gridCol w:w="850"/>
      <w:gridCol w:w="1372"/>
    </w:tblGrid>
    <w:tr w:rsidR="002336A0" w14:paraId="3FDDDC86" w14:textId="77777777">
      <w:trPr>
        <w:cantSplit/>
        <w:trHeight w:hRule="exact" w:val="440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B0534FB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Pro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1CE3BED" w14:textId="77777777" w:rsidR="002336A0" w:rsidRDefault="002336A0" w:rsidP="00ED15D8">
          <w:pPr>
            <w:pStyle w:val="Zhlav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2"/>
              <w:szCs w:val="22"/>
            </w:rPr>
            <w:t xml:space="preserve"> </w:t>
          </w:r>
          <w:r w:rsidR="00ED15D8">
            <w:rPr>
              <w:b/>
              <w:bCs/>
              <w:sz w:val="23"/>
              <w:szCs w:val="23"/>
            </w:rPr>
            <w:t>Odbor Kancelář primátora MHMP</w:t>
          </w:r>
        </w:p>
      </w:tc>
    </w:tr>
    <w:tr w:rsidR="002336A0" w14:paraId="6E694BBB" w14:textId="77777777" w:rsidTr="00BC5636">
      <w:trPr>
        <w:cantSplit/>
        <w:trHeight w:val="655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D61C9F6" w14:textId="3C88D21A" w:rsidR="002336A0" w:rsidRDefault="00602A77" w:rsidP="00D308DC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207575">
            <w:rPr>
              <w:sz w:val="22"/>
              <w:szCs w:val="22"/>
            </w:rPr>
            <w:t>Zúčastněn</w:t>
          </w:r>
          <w:r w:rsidR="00D308DC">
            <w:rPr>
              <w:sz w:val="22"/>
              <w:szCs w:val="22"/>
            </w:rPr>
            <w:t>i</w:t>
          </w:r>
          <w:r w:rsidR="00207575">
            <w:rPr>
              <w:sz w:val="22"/>
              <w:szCs w:val="22"/>
            </w:rPr>
            <w:t>: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B8DAE91" w14:textId="77777777" w:rsidR="00D80E31" w:rsidRDefault="00D80E31" w:rsidP="00CB6F0E">
          <w:pPr>
            <w:pStyle w:val="Zhlav"/>
            <w:rPr>
              <w:rFonts w:ascii="Arial" w:hAnsi="Arial" w:cs="Arial"/>
              <w:sz w:val="22"/>
            </w:rPr>
          </w:pPr>
        </w:p>
        <w:p w14:paraId="6FA8ECE5" w14:textId="7126BADB" w:rsidR="005F5666" w:rsidRDefault="00814EF3" w:rsidP="00CB6F0E">
          <w:pPr>
            <w:pStyle w:val="Zhlav"/>
            <w:rPr>
              <w:rFonts w:ascii="Arial" w:hAnsi="Arial" w:cs="Arial"/>
              <w:bCs/>
              <w:sz w:val="22"/>
            </w:rPr>
          </w:pPr>
          <w:r>
            <w:rPr>
              <w:rFonts w:ascii="Arial" w:hAnsi="Arial" w:cs="Arial"/>
              <w:sz w:val="22"/>
            </w:rPr>
            <w:t xml:space="preserve">doc. PhDr. Václav Ledvinka, </w:t>
          </w:r>
          <w:r w:rsidR="0062253F">
            <w:rPr>
              <w:rFonts w:ascii="Arial" w:hAnsi="Arial" w:cs="Arial"/>
              <w:sz w:val="22"/>
            </w:rPr>
            <w:t xml:space="preserve">Mgr. Albert Kubišta, RNDr. Tomáš Hrdinka, </w:t>
          </w:r>
          <w:r w:rsidR="00C42EFB">
            <w:rPr>
              <w:rFonts w:ascii="Arial" w:hAnsi="Arial" w:cs="Arial"/>
              <w:sz w:val="22"/>
            </w:rPr>
            <w:t xml:space="preserve">Mgr. Pavel Štefaňák, </w:t>
          </w:r>
          <w:r w:rsidR="0062253F">
            <w:rPr>
              <w:rFonts w:ascii="Arial" w:hAnsi="Arial" w:cs="Arial"/>
              <w:sz w:val="22"/>
            </w:rPr>
            <w:t xml:space="preserve">Mgr. Marek Lašťovka, Rudolf Píša, Ing. Libor Šíma, Mgr. Adam Vážanský, Mgr. Michal Vronský, Matouš </w:t>
          </w:r>
          <w:proofErr w:type="spellStart"/>
          <w:r w:rsidR="0062253F">
            <w:rPr>
              <w:rFonts w:ascii="Arial" w:hAnsi="Arial" w:cs="Arial"/>
              <w:sz w:val="22"/>
            </w:rPr>
            <w:t>Vanča</w:t>
          </w:r>
          <w:proofErr w:type="spellEnd"/>
          <w:r w:rsidR="0062253F">
            <w:rPr>
              <w:rFonts w:ascii="Arial" w:hAnsi="Arial" w:cs="Arial"/>
              <w:sz w:val="22"/>
            </w:rPr>
            <w:t xml:space="preserve">, </w:t>
          </w:r>
          <w:r w:rsidR="007C3269">
            <w:rPr>
              <w:rFonts w:ascii="Arial" w:hAnsi="Arial" w:cs="Arial"/>
              <w:sz w:val="22"/>
            </w:rPr>
            <w:t xml:space="preserve">Michal Zachar, </w:t>
          </w:r>
          <w:r w:rsidR="00177CBB">
            <w:rPr>
              <w:rFonts w:ascii="Arial" w:hAnsi="Arial" w:cs="Arial"/>
              <w:sz w:val="22"/>
            </w:rPr>
            <w:t>Zuzana Strn</w:t>
          </w:r>
          <w:r w:rsidR="0062253F">
            <w:rPr>
              <w:rFonts w:ascii="Arial" w:hAnsi="Arial" w:cs="Arial"/>
              <w:sz w:val="22"/>
            </w:rPr>
            <w:t>adová</w:t>
          </w:r>
          <w:r w:rsidR="00F3418B">
            <w:rPr>
              <w:rFonts w:ascii="Arial" w:hAnsi="Arial" w:cs="Arial"/>
              <w:sz w:val="22"/>
            </w:rPr>
            <w:t xml:space="preserve"> </w:t>
          </w:r>
          <w:r w:rsidR="00F95DBE">
            <w:rPr>
              <w:rFonts w:ascii="Arial" w:hAnsi="Arial" w:cs="Arial"/>
              <w:sz w:val="22"/>
            </w:rPr>
            <w:t>a</w:t>
          </w:r>
          <w:r w:rsidR="00AE12B6">
            <w:rPr>
              <w:rFonts w:ascii="Arial" w:hAnsi="Arial" w:cs="Arial"/>
              <w:bCs/>
              <w:sz w:val="22"/>
            </w:rPr>
            <w:t xml:space="preserve"> Ing.</w:t>
          </w:r>
          <w:r w:rsidR="003E2590">
            <w:rPr>
              <w:rFonts w:ascii="Arial" w:hAnsi="Arial" w:cs="Arial"/>
              <w:bCs/>
              <w:sz w:val="22"/>
            </w:rPr>
            <w:t xml:space="preserve"> </w:t>
          </w:r>
          <w:r w:rsidR="00D308DC">
            <w:rPr>
              <w:rFonts w:ascii="Arial" w:hAnsi="Arial" w:cs="Arial"/>
              <w:bCs/>
              <w:sz w:val="22"/>
            </w:rPr>
            <w:t xml:space="preserve">Jaroslav </w:t>
          </w:r>
          <w:r w:rsidR="00BC5636">
            <w:rPr>
              <w:rFonts w:ascii="Arial" w:hAnsi="Arial" w:cs="Arial"/>
              <w:bCs/>
              <w:sz w:val="22"/>
            </w:rPr>
            <w:t>Peterka</w:t>
          </w:r>
        </w:p>
        <w:p w14:paraId="7A8C2B62" w14:textId="02EA4014" w:rsidR="00F3418B" w:rsidRPr="00F3418B" w:rsidRDefault="00F3418B" w:rsidP="00CB6F0E">
          <w:pPr>
            <w:pStyle w:val="Zhlav"/>
            <w:rPr>
              <w:rFonts w:ascii="Arial" w:hAnsi="Arial" w:cs="Arial"/>
              <w:bCs/>
              <w:sz w:val="22"/>
            </w:rPr>
          </w:pPr>
        </w:p>
      </w:tc>
    </w:tr>
    <w:tr w:rsidR="002336A0" w14:paraId="18DF1333" w14:textId="77777777" w:rsidTr="000B5BD0">
      <w:trPr>
        <w:cantSplit/>
        <w:trHeight w:hRule="exact" w:val="557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88B2BF5" w14:textId="77777777" w:rsidR="002336A0" w:rsidRDefault="002336A0" w:rsidP="009F465F">
          <w:pPr>
            <w:pStyle w:val="Zhlav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Omluveni</w:t>
          </w:r>
          <w:r w:rsidR="00207575">
            <w:rPr>
              <w:sz w:val="22"/>
              <w:szCs w:val="22"/>
            </w:rPr>
            <w:t>: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E224CEA" w14:textId="7A643A9E" w:rsidR="005F5666" w:rsidRDefault="00814EF3" w:rsidP="00D308DC">
          <w:pPr>
            <w:pStyle w:val="Zhlav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PhDr. Miloslava Knappová</w:t>
          </w:r>
          <w:r w:rsidR="00F95DBE">
            <w:rPr>
              <w:rFonts w:ascii="Arial" w:hAnsi="Arial" w:cs="Arial"/>
              <w:sz w:val="22"/>
            </w:rPr>
            <w:t>,</w:t>
          </w:r>
          <w:r w:rsidR="00252D12">
            <w:rPr>
              <w:rFonts w:ascii="Arial" w:hAnsi="Arial" w:cs="Arial"/>
              <w:sz w:val="22"/>
            </w:rPr>
            <w:t xml:space="preserve"> Mgr. Jan Lacina</w:t>
          </w:r>
        </w:p>
        <w:p w14:paraId="34ED90F7" w14:textId="07DBFDA6" w:rsidR="00797584" w:rsidRPr="00797584" w:rsidRDefault="00797584" w:rsidP="00D308DC">
          <w:pPr>
            <w:pStyle w:val="Zhlav"/>
            <w:rPr>
              <w:rFonts w:ascii="Arial" w:hAnsi="Arial" w:cs="Arial"/>
              <w:sz w:val="22"/>
            </w:rPr>
          </w:pPr>
        </w:p>
      </w:tc>
    </w:tr>
    <w:tr w:rsidR="002336A0" w14:paraId="0C8AE815" w14:textId="77777777">
      <w:trPr>
        <w:cantSplit/>
        <w:trHeight w:hRule="exact" w:val="896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0F0393C" w14:textId="4726F4C4" w:rsidR="002336A0" w:rsidRDefault="00602A77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2336A0">
            <w:rPr>
              <w:sz w:val="22"/>
              <w:szCs w:val="22"/>
            </w:rPr>
            <w:t>Věc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AD084FE" w14:textId="2C9C209C" w:rsidR="002336A0" w:rsidRDefault="002A4D8F" w:rsidP="007E7679">
          <w:pPr>
            <w:rPr>
              <w:b/>
              <w:bCs/>
              <w:sz w:val="23"/>
              <w:szCs w:val="23"/>
            </w:rPr>
          </w:pPr>
          <w:r>
            <w:rPr>
              <w:rFonts w:ascii="Arial" w:hAnsi="Arial" w:cs="Arial"/>
              <w:sz w:val="22"/>
              <w:szCs w:val="22"/>
            </w:rPr>
            <w:t>Zápis z jednání Místopisné komise</w:t>
          </w:r>
          <w:r w:rsidR="00200BA9">
            <w:rPr>
              <w:rFonts w:ascii="Arial" w:hAnsi="Arial" w:cs="Arial"/>
              <w:sz w:val="22"/>
              <w:szCs w:val="22"/>
            </w:rPr>
            <w:t xml:space="preserve"> </w:t>
          </w:r>
          <w:r w:rsidR="00206BDE">
            <w:rPr>
              <w:rFonts w:ascii="Arial" w:hAnsi="Arial" w:cs="Arial"/>
              <w:sz w:val="22"/>
              <w:szCs w:val="22"/>
            </w:rPr>
            <w:t>Rady HMP, které se konalo dne</w:t>
          </w:r>
          <w:r w:rsidR="007E7679">
            <w:rPr>
              <w:rFonts w:ascii="Arial" w:hAnsi="Arial" w:cs="Arial"/>
              <w:sz w:val="22"/>
              <w:szCs w:val="22"/>
            </w:rPr>
            <w:t xml:space="preserve"> </w:t>
          </w:r>
          <w:r w:rsidR="00F95DBE">
            <w:rPr>
              <w:rFonts w:ascii="Arial" w:hAnsi="Arial" w:cs="Arial"/>
              <w:sz w:val="22"/>
              <w:szCs w:val="22"/>
            </w:rPr>
            <w:t>2</w:t>
          </w:r>
          <w:r w:rsidR="00814EF3">
            <w:rPr>
              <w:rFonts w:ascii="Arial" w:hAnsi="Arial" w:cs="Arial"/>
              <w:sz w:val="22"/>
              <w:szCs w:val="22"/>
            </w:rPr>
            <w:t>7</w:t>
          </w:r>
          <w:r>
            <w:rPr>
              <w:rFonts w:ascii="Arial" w:hAnsi="Arial" w:cs="Arial"/>
              <w:sz w:val="22"/>
              <w:szCs w:val="22"/>
            </w:rPr>
            <w:t>.</w:t>
          </w:r>
          <w:r w:rsidR="00814EF3">
            <w:rPr>
              <w:rFonts w:ascii="Arial" w:hAnsi="Arial" w:cs="Arial"/>
              <w:sz w:val="22"/>
              <w:szCs w:val="22"/>
            </w:rPr>
            <w:t>6</w:t>
          </w:r>
          <w:r w:rsidR="00206BDE">
            <w:rPr>
              <w:rFonts w:ascii="Arial" w:hAnsi="Arial" w:cs="Arial"/>
              <w:sz w:val="22"/>
              <w:szCs w:val="22"/>
            </w:rPr>
            <w:t>.</w:t>
          </w:r>
          <w:r w:rsidR="00E42F74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202</w:t>
          </w:r>
          <w:r w:rsidR="0062253F">
            <w:rPr>
              <w:rFonts w:ascii="Arial" w:hAnsi="Arial" w:cs="Arial"/>
              <w:sz w:val="22"/>
              <w:szCs w:val="22"/>
            </w:rPr>
            <w:t>3</w:t>
          </w:r>
          <w:r>
            <w:rPr>
              <w:rFonts w:ascii="Arial" w:hAnsi="Arial" w:cs="Arial"/>
              <w:sz w:val="22"/>
              <w:szCs w:val="22"/>
            </w:rPr>
            <w:t xml:space="preserve"> od 1</w:t>
          </w:r>
          <w:r w:rsidR="0062253F">
            <w:rPr>
              <w:rFonts w:ascii="Arial" w:hAnsi="Arial" w:cs="Arial"/>
              <w:sz w:val="22"/>
              <w:szCs w:val="22"/>
            </w:rPr>
            <w:t>4</w:t>
          </w:r>
          <w:r>
            <w:rPr>
              <w:rFonts w:ascii="Arial" w:hAnsi="Arial" w:cs="Arial"/>
              <w:sz w:val="22"/>
              <w:szCs w:val="22"/>
            </w:rPr>
            <w:t>.00 ho</w:t>
          </w:r>
          <w:r w:rsidR="00206BDE">
            <w:rPr>
              <w:rFonts w:ascii="Arial" w:hAnsi="Arial" w:cs="Arial"/>
              <w:sz w:val="22"/>
              <w:szCs w:val="22"/>
            </w:rPr>
            <w:t>din</w:t>
          </w:r>
          <w:r w:rsidR="002D3AA9">
            <w:rPr>
              <w:rFonts w:ascii="Arial" w:hAnsi="Arial" w:cs="Arial"/>
              <w:sz w:val="22"/>
              <w:szCs w:val="22"/>
            </w:rPr>
            <w:t>.</w:t>
          </w:r>
        </w:p>
      </w:tc>
    </w:tr>
    <w:tr w:rsidR="002336A0" w14:paraId="60214FC6" w14:textId="77777777">
      <w:trPr>
        <w:trHeight w:hRule="exact" w:val="361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7F61F02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Zpracoval</w:t>
          </w:r>
        </w:p>
      </w:tc>
      <w:tc>
        <w:tcPr>
          <w:tcW w:w="337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8105E1A" w14:textId="77777777" w:rsidR="002336A0" w:rsidRPr="007F73B8" w:rsidRDefault="002336A0">
          <w:pPr>
            <w:pStyle w:val="Zhlav"/>
            <w:ind w:left="56"/>
            <w:rPr>
              <w:rFonts w:ascii="Arial" w:hAnsi="Arial" w:cs="Arial"/>
              <w:bCs/>
              <w:sz w:val="23"/>
              <w:szCs w:val="23"/>
            </w:rPr>
          </w:pPr>
          <w:r w:rsidRPr="007F73B8">
            <w:rPr>
              <w:rFonts w:ascii="Arial" w:hAnsi="Arial" w:cs="Arial"/>
              <w:bCs/>
              <w:sz w:val="23"/>
              <w:szCs w:val="23"/>
            </w:rPr>
            <w:t>Ing. Peterka</w:t>
          </w:r>
        </w:p>
      </w:tc>
      <w:tc>
        <w:tcPr>
          <w:tcW w:w="118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6F6E523" w14:textId="3D372501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Počet stran</w:t>
          </w:r>
          <w:r w:rsidR="00740DE8">
            <w:rPr>
              <w:sz w:val="22"/>
              <w:szCs w:val="22"/>
            </w:rPr>
            <w:t xml:space="preserve"> </w:t>
          </w:r>
        </w:p>
      </w:tc>
      <w:tc>
        <w:tcPr>
          <w:tcW w:w="107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8C13373" w14:textId="7E17BE16" w:rsidR="002336A0" w:rsidRDefault="00740DE8">
          <w:pPr>
            <w:pStyle w:val="Zhlav"/>
            <w:rPr>
              <w:rStyle w:val="slostrnky"/>
              <w:rFonts w:ascii="Arial" w:hAnsi="Arial" w:cs="Arial"/>
              <w:sz w:val="23"/>
              <w:szCs w:val="23"/>
            </w:rPr>
          </w:pPr>
          <w:r>
            <w:rPr>
              <w:rStyle w:val="slostrnky"/>
              <w:rFonts w:ascii="Arial" w:hAnsi="Arial" w:cs="Arial"/>
              <w:sz w:val="23"/>
              <w:szCs w:val="23"/>
            </w:rPr>
            <w:t xml:space="preserve">       </w:t>
          </w:r>
          <w:r w:rsidR="00F165C8">
            <w:rPr>
              <w:rStyle w:val="slostrnky"/>
              <w:rFonts w:ascii="Arial" w:hAnsi="Arial" w:cs="Arial"/>
              <w:sz w:val="23"/>
              <w:szCs w:val="23"/>
            </w:rPr>
            <w:t>4</w:t>
          </w:r>
        </w:p>
        <w:p w14:paraId="66DFA468" w14:textId="77777777" w:rsidR="002336A0" w:rsidRDefault="002336A0">
          <w:pPr>
            <w:pStyle w:val="Zhlav"/>
            <w:rPr>
              <w:b/>
              <w:bCs/>
              <w:sz w:val="23"/>
              <w:szCs w:val="23"/>
            </w:rPr>
          </w:pPr>
        </w:p>
      </w:tc>
      <w:tc>
        <w:tcPr>
          <w:tcW w:w="85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CB31D9F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Datum</w:t>
          </w:r>
        </w:p>
      </w:tc>
      <w:tc>
        <w:tcPr>
          <w:tcW w:w="137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E842F8E" w14:textId="3A4F2356" w:rsidR="002336A0" w:rsidRPr="007F73B8" w:rsidRDefault="00740DE8" w:rsidP="00B047EF">
          <w:pPr>
            <w:pStyle w:val="Zhlav"/>
            <w:rPr>
              <w:rFonts w:ascii="Arial" w:hAnsi="Arial" w:cs="Arial"/>
              <w:bCs/>
              <w:sz w:val="23"/>
              <w:szCs w:val="23"/>
            </w:rPr>
          </w:pPr>
          <w:r>
            <w:rPr>
              <w:rFonts w:ascii="Arial" w:hAnsi="Arial" w:cs="Arial"/>
              <w:bCs/>
              <w:sz w:val="23"/>
              <w:szCs w:val="23"/>
            </w:rPr>
            <w:t xml:space="preserve"> </w:t>
          </w:r>
          <w:r w:rsidR="002D3AA9">
            <w:rPr>
              <w:rFonts w:ascii="Arial" w:hAnsi="Arial" w:cs="Arial"/>
              <w:bCs/>
              <w:sz w:val="23"/>
              <w:szCs w:val="23"/>
            </w:rPr>
            <w:t>4</w:t>
          </w:r>
          <w:r w:rsidR="007443D6">
            <w:rPr>
              <w:rFonts w:ascii="Arial" w:hAnsi="Arial" w:cs="Arial"/>
              <w:bCs/>
              <w:sz w:val="23"/>
              <w:szCs w:val="23"/>
            </w:rPr>
            <w:t xml:space="preserve">. </w:t>
          </w:r>
          <w:r w:rsidR="002D3AA9">
            <w:rPr>
              <w:rFonts w:ascii="Arial" w:hAnsi="Arial" w:cs="Arial"/>
              <w:bCs/>
              <w:sz w:val="23"/>
              <w:szCs w:val="23"/>
            </w:rPr>
            <w:t>7</w:t>
          </w:r>
          <w:r w:rsidR="008B0DB3">
            <w:rPr>
              <w:rFonts w:ascii="Arial" w:hAnsi="Arial" w:cs="Arial"/>
              <w:bCs/>
              <w:sz w:val="23"/>
              <w:szCs w:val="23"/>
            </w:rPr>
            <w:t>. 202</w:t>
          </w:r>
          <w:r w:rsidR="00252D12">
            <w:rPr>
              <w:rFonts w:ascii="Arial" w:hAnsi="Arial" w:cs="Arial"/>
              <w:bCs/>
              <w:sz w:val="23"/>
              <w:szCs w:val="23"/>
            </w:rPr>
            <w:t>3</w:t>
          </w:r>
        </w:p>
      </w:tc>
    </w:tr>
  </w:tbl>
  <w:p w14:paraId="78FE3C10" w14:textId="77777777" w:rsidR="002336A0" w:rsidRDefault="002336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864"/>
    <w:multiLevelType w:val="hybridMultilevel"/>
    <w:tmpl w:val="C1EE4A8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DF669D0"/>
    <w:multiLevelType w:val="hybridMultilevel"/>
    <w:tmpl w:val="570E38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710421"/>
    <w:multiLevelType w:val="hybridMultilevel"/>
    <w:tmpl w:val="6B808EEC"/>
    <w:lvl w:ilvl="0" w:tplc="7992325E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905FA3"/>
    <w:multiLevelType w:val="hybridMultilevel"/>
    <w:tmpl w:val="503EE5A8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89440D"/>
    <w:multiLevelType w:val="hybridMultilevel"/>
    <w:tmpl w:val="D99CA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42ED51B6"/>
    <w:multiLevelType w:val="multilevel"/>
    <w:tmpl w:val="1724080A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0F645F"/>
    <w:multiLevelType w:val="hybridMultilevel"/>
    <w:tmpl w:val="B4DA7DBE"/>
    <w:lvl w:ilvl="0" w:tplc="BAA2529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164CE"/>
    <w:multiLevelType w:val="hybridMultilevel"/>
    <w:tmpl w:val="D99CA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B657C80"/>
    <w:multiLevelType w:val="hybridMultilevel"/>
    <w:tmpl w:val="01847BA0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9B0722"/>
    <w:multiLevelType w:val="hybridMultilevel"/>
    <w:tmpl w:val="19482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4BD410C"/>
    <w:multiLevelType w:val="hybridMultilevel"/>
    <w:tmpl w:val="4CA6F3AA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7692233B"/>
    <w:multiLevelType w:val="hybridMultilevel"/>
    <w:tmpl w:val="75B89A1E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7866439F"/>
    <w:multiLevelType w:val="multilevel"/>
    <w:tmpl w:val="EA62708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79504EEF"/>
    <w:multiLevelType w:val="hybridMultilevel"/>
    <w:tmpl w:val="EA627080"/>
    <w:lvl w:ilvl="0" w:tplc="46E8A9A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7EDA548C"/>
    <w:multiLevelType w:val="hybridMultilevel"/>
    <w:tmpl w:val="A48AEBAC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3"/>
  </w:num>
  <w:num w:numId="5">
    <w:abstractNumId w:val="12"/>
  </w:num>
  <w:num w:numId="6">
    <w:abstractNumId w:val="8"/>
  </w:num>
  <w:num w:numId="7">
    <w:abstractNumId w:val="5"/>
  </w:num>
  <w:num w:numId="8">
    <w:abstractNumId w:val="11"/>
  </w:num>
  <w:num w:numId="9">
    <w:abstractNumId w:val="14"/>
  </w:num>
  <w:num w:numId="10">
    <w:abstractNumId w:val="10"/>
  </w:num>
  <w:num w:numId="11">
    <w:abstractNumId w:val="3"/>
  </w:num>
  <w:num w:numId="12">
    <w:abstractNumId w:val="1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49"/>
    <w:rsid w:val="000001CF"/>
    <w:rsid w:val="0000067D"/>
    <w:rsid w:val="00000D54"/>
    <w:rsid w:val="000014D1"/>
    <w:rsid w:val="00001EF4"/>
    <w:rsid w:val="00002DA7"/>
    <w:rsid w:val="00003A7D"/>
    <w:rsid w:val="00012C3A"/>
    <w:rsid w:val="00012FF1"/>
    <w:rsid w:val="0001345C"/>
    <w:rsid w:val="00013D82"/>
    <w:rsid w:val="000152A9"/>
    <w:rsid w:val="0001727B"/>
    <w:rsid w:val="000229B5"/>
    <w:rsid w:val="00022A39"/>
    <w:rsid w:val="0002374A"/>
    <w:rsid w:val="00023774"/>
    <w:rsid w:val="00024F52"/>
    <w:rsid w:val="000252C5"/>
    <w:rsid w:val="0002530F"/>
    <w:rsid w:val="00025675"/>
    <w:rsid w:val="0002567F"/>
    <w:rsid w:val="00025950"/>
    <w:rsid w:val="0002675D"/>
    <w:rsid w:val="00026CB8"/>
    <w:rsid w:val="0003357D"/>
    <w:rsid w:val="000346D7"/>
    <w:rsid w:val="000359BD"/>
    <w:rsid w:val="00036D3F"/>
    <w:rsid w:val="00037260"/>
    <w:rsid w:val="0004082D"/>
    <w:rsid w:val="000432BC"/>
    <w:rsid w:val="00045CBC"/>
    <w:rsid w:val="00046ADB"/>
    <w:rsid w:val="00046E08"/>
    <w:rsid w:val="00046F8D"/>
    <w:rsid w:val="000527B0"/>
    <w:rsid w:val="0005314C"/>
    <w:rsid w:val="00054500"/>
    <w:rsid w:val="00055950"/>
    <w:rsid w:val="00055EDD"/>
    <w:rsid w:val="000562F7"/>
    <w:rsid w:val="00062A43"/>
    <w:rsid w:val="0006571E"/>
    <w:rsid w:val="000670D2"/>
    <w:rsid w:val="00070A28"/>
    <w:rsid w:val="00072948"/>
    <w:rsid w:val="00072979"/>
    <w:rsid w:val="00072E0C"/>
    <w:rsid w:val="000730D4"/>
    <w:rsid w:val="00073195"/>
    <w:rsid w:val="0007377D"/>
    <w:rsid w:val="00073864"/>
    <w:rsid w:val="000738CF"/>
    <w:rsid w:val="000757E3"/>
    <w:rsid w:val="00075E4E"/>
    <w:rsid w:val="00076FB4"/>
    <w:rsid w:val="0007726D"/>
    <w:rsid w:val="00081380"/>
    <w:rsid w:val="00081CFB"/>
    <w:rsid w:val="000823E6"/>
    <w:rsid w:val="0008315D"/>
    <w:rsid w:val="0008416C"/>
    <w:rsid w:val="0008621B"/>
    <w:rsid w:val="00086511"/>
    <w:rsid w:val="00092581"/>
    <w:rsid w:val="00092DF7"/>
    <w:rsid w:val="00093344"/>
    <w:rsid w:val="00093BF9"/>
    <w:rsid w:val="0009561F"/>
    <w:rsid w:val="00095FF8"/>
    <w:rsid w:val="00096345"/>
    <w:rsid w:val="000963F0"/>
    <w:rsid w:val="000973BA"/>
    <w:rsid w:val="000A0C3B"/>
    <w:rsid w:val="000A0E0A"/>
    <w:rsid w:val="000A1AA1"/>
    <w:rsid w:val="000A1C34"/>
    <w:rsid w:val="000A1E2E"/>
    <w:rsid w:val="000A2B3E"/>
    <w:rsid w:val="000A2C22"/>
    <w:rsid w:val="000A2E94"/>
    <w:rsid w:val="000A312A"/>
    <w:rsid w:val="000A358A"/>
    <w:rsid w:val="000A650A"/>
    <w:rsid w:val="000A7208"/>
    <w:rsid w:val="000B01A5"/>
    <w:rsid w:val="000B02B3"/>
    <w:rsid w:val="000B3984"/>
    <w:rsid w:val="000B5BD0"/>
    <w:rsid w:val="000B747E"/>
    <w:rsid w:val="000B7556"/>
    <w:rsid w:val="000C05EF"/>
    <w:rsid w:val="000C6680"/>
    <w:rsid w:val="000C72E6"/>
    <w:rsid w:val="000D0045"/>
    <w:rsid w:val="000D0619"/>
    <w:rsid w:val="000D0C72"/>
    <w:rsid w:val="000D1A0E"/>
    <w:rsid w:val="000E0752"/>
    <w:rsid w:val="000E0FA4"/>
    <w:rsid w:val="000E30A0"/>
    <w:rsid w:val="000E3C2E"/>
    <w:rsid w:val="000E46D4"/>
    <w:rsid w:val="000E4724"/>
    <w:rsid w:val="000E47DB"/>
    <w:rsid w:val="000E51B9"/>
    <w:rsid w:val="000E5EF1"/>
    <w:rsid w:val="000E6B4E"/>
    <w:rsid w:val="000F08A5"/>
    <w:rsid w:val="000F0C17"/>
    <w:rsid w:val="000F1614"/>
    <w:rsid w:val="000F1FCD"/>
    <w:rsid w:val="000F55A4"/>
    <w:rsid w:val="000F5B96"/>
    <w:rsid w:val="00100269"/>
    <w:rsid w:val="0010197C"/>
    <w:rsid w:val="00102628"/>
    <w:rsid w:val="00102F4C"/>
    <w:rsid w:val="00104896"/>
    <w:rsid w:val="001060E7"/>
    <w:rsid w:val="00106526"/>
    <w:rsid w:val="0010676F"/>
    <w:rsid w:val="00106FA4"/>
    <w:rsid w:val="00107649"/>
    <w:rsid w:val="001077E6"/>
    <w:rsid w:val="001077ED"/>
    <w:rsid w:val="00107F02"/>
    <w:rsid w:val="00110FEE"/>
    <w:rsid w:val="0011189F"/>
    <w:rsid w:val="00112BF3"/>
    <w:rsid w:val="00115D4C"/>
    <w:rsid w:val="00116F71"/>
    <w:rsid w:val="00120528"/>
    <w:rsid w:val="001212C2"/>
    <w:rsid w:val="001229EF"/>
    <w:rsid w:val="00125788"/>
    <w:rsid w:val="00125E1F"/>
    <w:rsid w:val="0012624B"/>
    <w:rsid w:val="00130A60"/>
    <w:rsid w:val="00131556"/>
    <w:rsid w:val="0013277D"/>
    <w:rsid w:val="00132BCA"/>
    <w:rsid w:val="00132EFF"/>
    <w:rsid w:val="00133584"/>
    <w:rsid w:val="00134249"/>
    <w:rsid w:val="00134904"/>
    <w:rsid w:val="001367B0"/>
    <w:rsid w:val="001371C3"/>
    <w:rsid w:val="001372C1"/>
    <w:rsid w:val="00140006"/>
    <w:rsid w:val="00140425"/>
    <w:rsid w:val="001415C1"/>
    <w:rsid w:val="00143BA9"/>
    <w:rsid w:val="0014400E"/>
    <w:rsid w:val="00144EF8"/>
    <w:rsid w:val="001458A2"/>
    <w:rsid w:val="001476FD"/>
    <w:rsid w:val="00150222"/>
    <w:rsid w:val="0015022E"/>
    <w:rsid w:val="00150696"/>
    <w:rsid w:val="00151FA4"/>
    <w:rsid w:val="00152A2F"/>
    <w:rsid w:val="001535B5"/>
    <w:rsid w:val="00153F2B"/>
    <w:rsid w:val="00154826"/>
    <w:rsid w:val="00154C35"/>
    <w:rsid w:val="00155538"/>
    <w:rsid w:val="0015696C"/>
    <w:rsid w:val="00156F5D"/>
    <w:rsid w:val="001603D0"/>
    <w:rsid w:val="001620B2"/>
    <w:rsid w:val="001623E5"/>
    <w:rsid w:val="00163A73"/>
    <w:rsid w:val="00165529"/>
    <w:rsid w:val="00165964"/>
    <w:rsid w:val="00166528"/>
    <w:rsid w:val="0016672C"/>
    <w:rsid w:val="0016761F"/>
    <w:rsid w:val="00171BCC"/>
    <w:rsid w:val="00171C1A"/>
    <w:rsid w:val="00173801"/>
    <w:rsid w:val="00177BAE"/>
    <w:rsid w:val="00177CBB"/>
    <w:rsid w:val="00177D85"/>
    <w:rsid w:val="00177DE0"/>
    <w:rsid w:val="00180593"/>
    <w:rsid w:val="00181D84"/>
    <w:rsid w:val="00181DAD"/>
    <w:rsid w:val="00182309"/>
    <w:rsid w:val="00183592"/>
    <w:rsid w:val="00183E5A"/>
    <w:rsid w:val="00184200"/>
    <w:rsid w:val="001847D0"/>
    <w:rsid w:val="001851E2"/>
    <w:rsid w:val="00186251"/>
    <w:rsid w:val="001877DC"/>
    <w:rsid w:val="00187D86"/>
    <w:rsid w:val="00187F23"/>
    <w:rsid w:val="0019162C"/>
    <w:rsid w:val="0019346F"/>
    <w:rsid w:val="001937E0"/>
    <w:rsid w:val="00193C00"/>
    <w:rsid w:val="00194554"/>
    <w:rsid w:val="001945DE"/>
    <w:rsid w:val="00195A24"/>
    <w:rsid w:val="00196101"/>
    <w:rsid w:val="001964D9"/>
    <w:rsid w:val="001968A8"/>
    <w:rsid w:val="00197FD7"/>
    <w:rsid w:val="001A0EFB"/>
    <w:rsid w:val="001A195A"/>
    <w:rsid w:val="001A2F71"/>
    <w:rsid w:val="001A3207"/>
    <w:rsid w:val="001A37FB"/>
    <w:rsid w:val="001A52A6"/>
    <w:rsid w:val="001A6905"/>
    <w:rsid w:val="001A7CBA"/>
    <w:rsid w:val="001B0235"/>
    <w:rsid w:val="001B04FC"/>
    <w:rsid w:val="001B20A1"/>
    <w:rsid w:val="001B3A20"/>
    <w:rsid w:val="001B4B73"/>
    <w:rsid w:val="001B4CB9"/>
    <w:rsid w:val="001B6652"/>
    <w:rsid w:val="001B715E"/>
    <w:rsid w:val="001B7F15"/>
    <w:rsid w:val="001C032A"/>
    <w:rsid w:val="001C0789"/>
    <w:rsid w:val="001C1DB8"/>
    <w:rsid w:val="001C23D8"/>
    <w:rsid w:val="001C372D"/>
    <w:rsid w:val="001C43D0"/>
    <w:rsid w:val="001C59B3"/>
    <w:rsid w:val="001C7723"/>
    <w:rsid w:val="001C7BA6"/>
    <w:rsid w:val="001D164D"/>
    <w:rsid w:val="001D1A03"/>
    <w:rsid w:val="001D2C1D"/>
    <w:rsid w:val="001D2E5C"/>
    <w:rsid w:val="001D515B"/>
    <w:rsid w:val="001D559A"/>
    <w:rsid w:val="001D64B8"/>
    <w:rsid w:val="001D65C2"/>
    <w:rsid w:val="001D6BC2"/>
    <w:rsid w:val="001D772B"/>
    <w:rsid w:val="001E3023"/>
    <w:rsid w:val="001E31D1"/>
    <w:rsid w:val="001E4162"/>
    <w:rsid w:val="001E4F6F"/>
    <w:rsid w:val="001E5FB6"/>
    <w:rsid w:val="001E60A1"/>
    <w:rsid w:val="001E678D"/>
    <w:rsid w:val="001E68D3"/>
    <w:rsid w:val="001E74F5"/>
    <w:rsid w:val="001E7CF1"/>
    <w:rsid w:val="001F20EC"/>
    <w:rsid w:val="001F2274"/>
    <w:rsid w:val="001F31D0"/>
    <w:rsid w:val="001F396F"/>
    <w:rsid w:val="001F3A3E"/>
    <w:rsid w:val="001F557A"/>
    <w:rsid w:val="001F5DA3"/>
    <w:rsid w:val="00200B18"/>
    <w:rsid w:val="00200BA9"/>
    <w:rsid w:val="00201A07"/>
    <w:rsid w:val="00201BD2"/>
    <w:rsid w:val="002023C7"/>
    <w:rsid w:val="0020296C"/>
    <w:rsid w:val="00203355"/>
    <w:rsid w:val="0020380C"/>
    <w:rsid w:val="00203B8A"/>
    <w:rsid w:val="00205B4B"/>
    <w:rsid w:val="00206470"/>
    <w:rsid w:val="00206511"/>
    <w:rsid w:val="0020657D"/>
    <w:rsid w:val="00206BDE"/>
    <w:rsid w:val="00207575"/>
    <w:rsid w:val="00213A10"/>
    <w:rsid w:val="00216805"/>
    <w:rsid w:val="002174CE"/>
    <w:rsid w:val="00217912"/>
    <w:rsid w:val="00221A67"/>
    <w:rsid w:val="0022205A"/>
    <w:rsid w:val="00226C75"/>
    <w:rsid w:val="002279CD"/>
    <w:rsid w:val="002301B9"/>
    <w:rsid w:val="00230CE7"/>
    <w:rsid w:val="00231A10"/>
    <w:rsid w:val="00231C66"/>
    <w:rsid w:val="0023359B"/>
    <w:rsid w:val="002336A0"/>
    <w:rsid w:val="00234198"/>
    <w:rsid w:val="002406FB"/>
    <w:rsid w:val="00240BE7"/>
    <w:rsid w:val="00241174"/>
    <w:rsid w:val="00241DE5"/>
    <w:rsid w:val="00242FC8"/>
    <w:rsid w:val="002430CA"/>
    <w:rsid w:val="002441E0"/>
    <w:rsid w:val="00244E08"/>
    <w:rsid w:val="00245731"/>
    <w:rsid w:val="00245765"/>
    <w:rsid w:val="00246A6B"/>
    <w:rsid w:val="002503CE"/>
    <w:rsid w:val="00251BC0"/>
    <w:rsid w:val="00252067"/>
    <w:rsid w:val="0025206A"/>
    <w:rsid w:val="00252812"/>
    <w:rsid w:val="00252AFA"/>
    <w:rsid w:val="00252D12"/>
    <w:rsid w:val="00253956"/>
    <w:rsid w:val="002546DB"/>
    <w:rsid w:val="002550AE"/>
    <w:rsid w:val="00256BB1"/>
    <w:rsid w:val="002572DB"/>
    <w:rsid w:val="00257F7A"/>
    <w:rsid w:val="00261068"/>
    <w:rsid w:val="00261EB4"/>
    <w:rsid w:val="00262EEA"/>
    <w:rsid w:val="00263121"/>
    <w:rsid w:val="00264B56"/>
    <w:rsid w:val="00266F61"/>
    <w:rsid w:val="00267AE5"/>
    <w:rsid w:val="0027398F"/>
    <w:rsid w:val="00274982"/>
    <w:rsid w:val="00275200"/>
    <w:rsid w:val="002764E7"/>
    <w:rsid w:val="00277146"/>
    <w:rsid w:val="002808C1"/>
    <w:rsid w:val="00284D0C"/>
    <w:rsid w:val="00285140"/>
    <w:rsid w:val="002914D3"/>
    <w:rsid w:val="002919B0"/>
    <w:rsid w:val="00292449"/>
    <w:rsid w:val="002925A5"/>
    <w:rsid w:val="0029347E"/>
    <w:rsid w:val="002939EC"/>
    <w:rsid w:val="00293FB6"/>
    <w:rsid w:val="0029452A"/>
    <w:rsid w:val="002956DF"/>
    <w:rsid w:val="00295BF7"/>
    <w:rsid w:val="00296649"/>
    <w:rsid w:val="0029664F"/>
    <w:rsid w:val="0029729F"/>
    <w:rsid w:val="00297630"/>
    <w:rsid w:val="00297DB6"/>
    <w:rsid w:val="00297F87"/>
    <w:rsid w:val="002A0C55"/>
    <w:rsid w:val="002A0DC4"/>
    <w:rsid w:val="002A13D1"/>
    <w:rsid w:val="002A16E8"/>
    <w:rsid w:val="002A18A0"/>
    <w:rsid w:val="002A3F1B"/>
    <w:rsid w:val="002A470D"/>
    <w:rsid w:val="002A4D8F"/>
    <w:rsid w:val="002A65F9"/>
    <w:rsid w:val="002B2738"/>
    <w:rsid w:val="002B3115"/>
    <w:rsid w:val="002B4644"/>
    <w:rsid w:val="002B464F"/>
    <w:rsid w:val="002B4C50"/>
    <w:rsid w:val="002B4CAF"/>
    <w:rsid w:val="002B534F"/>
    <w:rsid w:val="002B5887"/>
    <w:rsid w:val="002B7169"/>
    <w:rsid w:val="002C06B2"/>
    <w:rsid w:val="002C0A44"/>
    <w:rsid w:val="002C1BCD"/>
    <w:rsid w:val="002C29ED"/>
    <w:rsid w:val="002C7F02"/>
    <w:rsid w:val="002D3AA9"/>
    <w:rsid w:val="002D3CC2"/>
    <w:rsid w:val="002D4BAA"/>
    <w:rsid w:val="002D52E9"/>
    <w:rsid w:val="002D60EB"/>
    <w:rsid w:val="002D7B39"/>
    <w:rsid w:val="002D7D87"/>
    <w:rsid w:val="002E11D7"/>
    <w:rsid w:val="002E23C5"/>
    <w:rsid w:val="002E3C45"/>
    <w:rsid w:val="002E3CC4"/>
    <w:rsid w:val="002E44C7"/>
    <w:rsid w:val="002E453E"/>
    <w:rsid w:val="002E5A10"/>
    <w:rsid w:val="002F0CB9"/>
    <w:rsid w:val="002F1623"/>
    <w:rsid w:val="002F3266"/>
    <w:rsid w:val="002F369A"/>
    <w:rsid w:val="002F4002"/>
    <w:rsid w:val="002F42AE"/>
    <w:rsid w:val="002F4FF4"/>
    <w:rsid w:val="002F719F"/>
    <w:rsid w:val="002F739D"/>
    <w:rsid w:val="002F7A1A"/>
    <w:rsid w:val="002F7B09"/>
    <w:rsid w:val="002F7C73"/>
    <w:rsid w:val="00300D15"/>
    <w:rsid w:val="00301423"/>
    <w:rsid w:val="00302D84"/>
    <w:rsid w:val="00304EBA"/>
    <w:rsid w:val="00305305"/>
    <w:rsid w:val="00305527"/>
    <w:rsid w:val="00307DC1"/>
    <w:rsid w:val="00311EF5"/>
    <w:rsid w:val="0031355A"/>
    <w:rsid w:val="0031355C"/>
    <w:rsid w:val="003135C8"/>
    <w:rsid w:val="00313956"/>
    <w:rsid w:val="00313E37"/>
    <w:rsid w:val="003154AB"/>
    <w:rsid w:val="003157C7"/>
    <w:rsid w:val="00316577"/>
    <w:rsid w:val="00317117"/>
    <w:rsid w:val="003178AC"/>
    <w:rsid w:val="00317E2D"/>
    <w:rsid w:val="00320733"/>
    <w:rsid w:val="00321764"/>
    <w:rsid w:val="0032217D"/>
    <w:rsid w:val="0032348F"/>
    <w:rsid w:val="00323D6E"/>
    <w:rsid w:val="00324379"/>
    <w:rsid w:val="0032458C"/>
    <w:rsid w:val="00324A82"/>
    <w:rsid w:val="00325404"/>
    <w:rsid w:val="0032695B"/>
    <w:rsid w:val="0033086A"/>
    <w:rsid w:val="0033210F"/>
    <w:rsid w:val="00332406"/>
    <w:rsid w:val="0033362D"/>
    <w:rsid w:val="003337F2"/>
    <w:rsid w:val="00334025"/>
    <w:rsid w:val="00334110"/>
    <w:rsid w:val="0033468E"/>
    <w:rsid w:val="00334A01"/>
    <w:rsid w:val="003354AE"/>
    <w:rsid w:val="00335B8F"/>
    <w:rsid w:val="00336327"/>
    <w:rsid w:val="0033681C"/>
    <w:rsid w:val="00337349"/>
    <w:rsid w:val="0034501B"/>
    <w:rsid w:val="00346FD2"/>
    <w:rsid w:val="003479FE"/>
    <w:rsid w:val="0035031C"/>
    <w:rsid w:val="00350510"/>
    <w:rsid w:val="00350E5D"/>
    <w:rsid w:val="00351EBC"/>
    <w:rsid w:val="00352E5D"/>
    <w:rsid w:val="0035494E"/>
    <w:rsid w:val="00356461"/>
    <w:rsid w:val="00356882"/>
    <w:rsid w:val="0035711F"/>
    <w:rsid w:val="00357312"/>
    <w:rsid w:val="003604FD"/>
    <w:rsid w:val="003618A6"/>
    <w:rsid w:val="00363588"/>
    <w:rsid w:val="003646C2"/>
    <w:rsid w:val="00365B63"/>
    <w:rsid w:val="00366B45"/>
    <w:rsid w:val="00366DCF"/>
    <w:rsid w:val="00370F36"/>
    <w:rsid w:val="0037254B"/>
    <w:rsid w:val="00372A3D"/>
    <w:rsid w:val="00374FC9"/>
    <w:rsid w:val="003771A4"/>
    <w:rsid w:val="00377A54"/>
    <w:rsid w:val="00381D07"/>
    <w:rsid w:val="003828AE"/>
    <w:rsid w:val="003833A9"/>
    <w:rsid w:val="003860B5"/>
    <w:rsid w:val="003865F2"/>
    <w:rsid w:val="003867A5"/>
    <w:rsid w:val="00390D81"/>
    <w:rsid w:val="00390F03"/>
    <w:rsid w:val="00391B6C"/>
    <w:rsid w:val="003941BD"/>
    <w:rsid w:val="0039487A"/>
    <w:rsid w:val="00394C54"/>
    <w:rsid w:val="00395F3E"/>
    <w:rsid w:val="003961C0"/>
    <w:rsid w:val="00396BED"/>
    <w:rsid w:val="00397604"/>
    <w:rsid w:val="003A07D8"/>
    <w:rsid w:val="003A1BFC"/>
    <w:rsid w:val="003A2190"/>
    <w:rsid w:val="003A2B68"/>
    <w:rsid w:val="003A32B5"/>
    <w:rsid w:val="003A39B9"/>
    <w:rsid w:val="003A5307"/>
    <w:rsid w:val="003A65A6"/>
    <w:rsid w:val="003A7462"/>
    <w:rsid w:val="003B039C"/>
    <w:rsid w:val="003B0CA0"/>
    <w:rsid w:val="003B2605"/>
    <w:rsid w:val="003B3109"/>
    <w:rsid w:val="003B3967"/>
    <w:rsid w:val="003B3AD3"/>
    <w:rsid w:val="003B3E35"/>
    <w:rsid w:val="003B7A33"/>
    <w:rsid w:val="003C004A"/>
    <w:rsid w:val="003C05B1"/>
    <w:rsid w:val="003C2939"/>
    <w:rsid w:val="003C3080"/>
    <w:rsid w:val="003C485A"/>
    <w:rsid w:val="003C49C3"/>
    <w:rsid w:val="003C4A99"/>
    <w:rsid w:val="003C5449"/>
    <w:rsid w:val="003C5CB8"/>
    <w:rsid w:val="003C61A9"/>
    <w:rsid w:val="003C7080"/>
    <w:rsid w:val="003C7948"/>
    <w:rsid w:val="003D1365"/>
    <w:rsid w:val="003D1803"/>
    <w:rsid w:val="003D1D8F"/>
    <w:rsid w:val="003D30AD"/>
    <w:rsid w:val="003D34B7"/>
    <w:rsid w:val="003D4CF8"/>
    <w:rsid w:val="003D59D5"/>
    <w:rsid w:val="003D5FD9"/>
    <w:rsid w:val="003E01A1"/>
    <w:rsid w:val="003E1580"/>
    <w:rsid w:val="003E17CE"/>
    <w:rsid w:val="003E21D7"/>
    <w:rsid w:val="003E236A"/>
    <w:rsid w:val="003E2590"/>
    <w:rsid w:val="003E3584"/>
    <w:rsid w:val="003E3C93"/>
    <w:rsid w:val="003F0012"/>
    <w:rsid w:val="003F036E"/>
    <w:rsid w:val="003F0E6C"/>
    <w:rsid w:val="003F1AB8"/>
    <w:rsid w:val="003F2036"/>
    <w:rsid w:val="003F310D"/>
    <w:rsid w:val="00400D10"/>
    <w:rsid w:val="004020B3"/>
    <w:rsid w:val="00402CBE"/>
    <w:rsid w:val="00405441"/>
    <w:rsid w:val="004054A0"/>
    <w:rsid w:val="00410730"/>
    <w:rsid w:val="004114C0"/>
    <w:rsid w:val="00413018"/>
    <w:rsid w:val="0041367D"/>
    <w:rsid w:val="004142F1"/>
    <w:rsid w:val="00414AC6"/>
    <w:rsid w:val="00414C10"/>
    <w:rsid w:val="00416BB0"/>
    <w:rsid w:val="00417688"/>
    <w:rsid w:val="004178BC"/>
    <w:rsid w:val="00417C81"/>
    <w:rsid w:val="0042016C"/>
    <w:rsid w:val="00420368"/>
    <w:rsid w:val="00420654"/>
    <w:rsid w:val="00421508"/>
    <w:rsid w:val="004235CF"/>
    <w:rsid w:val="00423F9E"/>
    <w:rsid w:val="00424251"/>
    <w:rsid w:val="0042630C"/>
    <w:rsid w:val="00426553"/>
    <w:rsid w:val="00434412"/>
    <w:rsid w:val="00434835"/>
    <w:rsid w:val="00436395"/>
    <w:rsid w:val="00436E86"/>
    <w:rsid w:val="00437EB2"/>
    <w:rsid w:val="00441562"/>
    <w:rsid w:val="00441A00"/>
    <w:rsid w:val="00442143"/>
    <w:rsid w:val="00443134"/>
    <w:rsid w:val="00445C0E"/>
    <w:rsid w:val="00450D49"/>
    <w:rsid w:val="004515AD"/>
    <w:rsid w:val="00452B1E"/>
    <w:rsid w:val="00453020"/>
    <w:rsid w:val="00456159"/>
    <w:rsid w:val="0045687D"/>
    <w:rsid w:val="00456DF1"/>
    <w:rsid w:val="004614A1"/>
    <w:rsid w:val="00462143"/>
    <w:rsid w:val="0046219F"/>
    <w:rsid w:val="004623B4"/>
    <w:rsid w:val="0046286C"/>
    <w:rsid w:val="00464576"/>
    <w:rsid w:val="00465EBF"/>
    <w:rsid w:val="0046761D"/>
    <w:rsid w:val="004702B1"/>
    <w:rsid w:val="00470BBF"/>
    <w:rsid w:val="00470EF9"/>
    <w:rsid w:val="00470F9B"/>
    <w:rsid w:val="004758E0"/>
    <w:rsid w:val="004775C8"/>
    <w:rsid w:val="00477885"/>
    <w:rsid w:val="0048448C"/>
    <w:rsid w:val="004851EB"/>
    <w:rsid w:val="00485844"/>
    <w:rsid w:val="00486823"/>
    <w:rsid w:val="004902C1"/>
    <w:rsid w:val="00491182"/>
    <w:rsid w:val="00491E33"/>
    <w:rsid w:val="00492718"/>
    <w:rsid w:val="00492824"/>
    <w:rsid w:val="00493305"/>
    <w:rsid w:val="0049584F"/>
    <w:rsid w:val="004961AF"/>
    <w:rsid w:val="004A2A89"/>
    <w:rsid w:val="004A4F3E"/>
    <w:rsid w:val="004A614D"/>
    <w:rsid w:val="004A6EC1"/>
    <w:rsid w:val="004A72FC"/>
    <w:rsid w:val="004A74E4"/>
    <w:rsid w:val="004A7B5B"/>
    <w:rsid w:val="004B199D"/>
    <w:rsid w:val="004B2D7A"/>
    <w:rsid w:val="004B4F2C"/>
    <w:rsid w:val="004B543B"/>
    <w:rsid w:val="004B6A16"/>
    <w:rsid w:val="004B6D39"/>
    <w:rsid w:val="004B6F63"/>
    <w:rsid w:val="004B791D"/>
    <w:rsid w:val="004C03D8"/>
    <w:rsid w:val="004C0F91"/>
    <w:rsid w:val="004C1221"/>
    <w:rsid w:val="004C256D"/>
    <w:rsid w:val="004C3BB4"/>
    <w:rsid w:val="004C48E9"/>
    <w:rsid w:val="004C5047"/>
    <w:rsid w:val="004C68A1"/>
    <w:rsid w:val="004C74C9"/>
    <w:rsid w:val="004D1CA3"/>
    <w:rsid w:val="004D1CB7"/>
    <w:rsid w:val="004D1EB2"/>
    <w:rsid w:val="004D2453"/>
    <w:rsid w:val="004D26D4"/>
    <w:rsid w:val="004D283E"/>
    <w:rsid w:val="004D32D9"/>
    <w:rsid w:val="004D4481"/>
    <w:rsid w:val="004D66D4"/>
    <w:rsid w:val="004E0629"/>
    <w:rsid w:val="004E07D1"/>
    <w:rsid w:val="004E276A"/>
    <w:rsid w:val="004E4322"/>
    <w:rsid w:val="004E46E6"/>
    <w:rsid w:val="004E52CC"/>
    <w:rsid w:val="004E67F5"/>
    <w:rsid w:val="004F02CF"/>
    <w:rsid w:val="004F2052"/>
    <w:rsid w:val="004F4781"/>
    <w:rsid w:val="004F4A5A"/>
    <w:rsid w:val="004F5A36"/>
    <w:rsid w:val="004F64CE"/>
    <w:rsid w:val="004F6994"/>
    <w:rsid w:val="004F7498"/>
    <w:rsid w:val="00500019"/>
    <w:rsid w:val="0050246F"/>
    <w:rsid w:val="00506C16"/>
    <w:rsid w:val="00510898"/>
    <w:rsid w:val="00510E45"/>
    <w:rsid w:val="00511108"/>
    <w:rsid w:val="005113F9"/>
    <w:rsid w:val="00512746"/>
    <w:rsid w:val="00512800"/>
    <w:rsid w:val="00513059"/>
    <w:rsid w:val="00514468"/>
    <w:rsid w:val="0051459B"/>
    <w:rsid w:val="00514837"/>
    <w:rsid w:val="005151ED"/>
    <w:rsid w:val="0051639C"/>
    <w:rsid w:val="005176C1"/>
    <w:rsid w:val="005178BB"/>
    <w:rsid w:val="00517E4D"/>
    <w:rsid w:val="00520B0E"/>
    <w:rsid w:val="00521C34"/>
    <w:rsid w:val="00525010"/>
    <w:rsid w:val="005257E9"/>
    <w:rsid w:val="0052634D"/>
    <w:rsid w:val="0052646C"/>
    <w:rsid w:val="00532931"/>
    <w:rsid w:val="00532950"/>
    <w:rsid w:val="00532AC8"/>
    <w:rsid w:val="00533854"/>
    <w:rsid w:val="00534136"/>
    <w:rsid w:val="00534AA6"/>
    <w:rsid w:val="00535A01"/>
    <w:rsid w:val="00537DD0"/>
    <w:rsid w:val="00540B17"/>
    <w:rsid w:val="00541155"/>
    <w:rsid w:val="005414DE"/>
    <w:rsid w:val="005432CB"/>
    <w:rsid w:val="00544A74"/>
    <w:rsid w:val="0054609A"/>
    <w:rsid w:val="00546406"/>
    <w:rsid w:val="00546CEF"/>
    <w:rsid w:val="005478F9"/>
    <w:rsid w:val="0054797C"/>
    <w:rsid w:val="00550EF0"/>
    <w:rsid w:val="00551839"/>
    <w:rsid w:val="00552331"/>
    <w:rsid w:val="00552D07"/>
    <w:rsid w:val="00556B9C"/>
    <w:rsid w:val="00556F7D"/>
    <w:rsid w:val="0055782F"/>
    <w:rsid w:val="00560355"/>
    <w:rsid w:val="0056100F"/>
    <w:rsid w:val="00561A94"/>
    <w:rsid w:val="00562ADD"/>
    <w:rsid w:val="00562F2D"/>
    <w:rsid w:val="00563BE9"/>
    <w:rsid w:val="0056413D"/>
    <w:rsid w:val="0056480A"/>
    <w:rsid w:val="005649A1"/>
    <w:rsid w:val="00564A8F"/>
    <w:rsid w:val="00565810"/>
    <w:rsid w:val="005667DC"/>
    <w:rsid w:val="00566DE6"/>
    <w:rsid w:val="00570B69"/>
    <w:rsid w:val="00571378"/>
    <w:rsid w:val="00571DE2"/>
    <w:rsid w:val="0057213B"/>
    <w:rsid w:val="0057227A"/>
    <w:rsid w:val="00573492"/>
    <w:rsid w:val="005735A6"/>
    <w:rsid w:val="00573ADA"/>
    <w:rsid w:val="0057451E"/>
    <w:rsid w:val="005754F1"/>
    <w:rsid w:val="00575680"/>
    <w:rsid w:val="0057657D"/>
    <w:rsid w:val="00576A2C"/>
    <w:rsid w:val="00582D3C"/>
    <w:rsid w:val="005836AA"/>
    <w:rsid w:val="0058395E"/>
    <w:rsid w:val="005859E5"/>
    <w:rsid w:val="00587086"/>
    <w:rsid w:val="00591C88"/>
    <w:rsid w:val="005921CA"/>
    <w:rsid w:val="00592428"/>
    <w:rsid w:val="00594839"/>
    <w:rsid w:val="005964DC"/>
    <w:rsid w:val="00597842"/>
    <w:rsid w:val="00597982"/>
    <w:rsid w:val="005A3A4A"/>
    <w:rsid w:val="005A7596"/>
    <w:rsid w:val="005B0828"/>
    <w:rsid w:val="005B0B24"/>
    <w:rsid w:val="005B0DFA"/>
    <w:rsid w:val="005B178B"/>
    <w:rsid w:val="005B6143"/>
    <w:rsid w:val="005B6794"/>
    <w:rsid w:val="005B75A5"/>
    <w:rsid w:val="005C101B"/>
    <w:rsid w:val="005C443B"/>
    <w:rsid w:val="005C5F90"/>
    <w:rsid w:val="005C7094"/>
    <w:rsid w:val="005D1F21"/>
    <w:rsid w:val="005D27DC"/>
    <w:rsid w:val="005D2DF7"/>
    <w:rsid w:val="005D325D"/>
    <w:rsid w:val="005D3B60"/>
    <w:rsid w:val="005D3ED5"/>
    <w:rsid w:val="005D4400"/>
    <w:rsid w:val="005D5054"/>
    <w:rsid w:val="005D5440"/>
    <w:rsid w:val="005D78C6"/>
    <w:rsid w:val="005E18AD"/>
    <w:rsid w:val="005E270A"/>
    <w:rsid w:val="005E2A26"/>
    <w:rsid w:val="005E2B8E"/>
    <w:rsid w:val="005E2D03"/>
    <w:rsid w:val="005E30F2"/>
    <w:rsid w:val="005E395B"/>
    <w:rsid w:val="005E4BBC"/>
    <w:rsid w:val="005E50ED"/>
    <w:rsid w:val="005E7F46"/>
    <w:rsid w:val="005F0A43"/>
    <w:rsid w:val="005F3F2F"/>
    <w:rsid w:val="005F470A"/>
    <w:rsid w:val="005F4E98"/>
    <w:rsid w:val="005F5666"/>
    <w:rsid w:val="005F7412"/>
    <w:rsid w:val="005F7AF5"/>
    <w:rsid w:val="005F7DBE"/>
    <w:rsid w:val="00601DCA"/>
    <w:rsid w:val="00602A77"/>
    <w:rsid w:val="006032C6"/>
    <w:rsid w:val="00603E85"/>
    <w:rsid w:val="00604A80"/>
    <w:rsid w:val="00605E90"/>
    <w:rsid w:val="006064F4"/>
    <w:rsid w:val="006105DD"/>
    <w:rsid w:val="00612653"/>
    <w:rsid w:val="00612D31"/>
    <w:rsid w:val="00612E02"/>
    <w:rsid w:val="00612E31"/>
    <w:rsid w:val="00612FE4"/>
    <w:rsid w:val="0061308E"/>
    <w:rsid w:val="00613993"/>
    <w:rsid w:val="00614278"/>
    <w:rsid w:val="00615CB6"/>
    <w:rsid w:val="0061625C"/>
    <w:rsid w:val="00616C2B"/>
    <w:rsid w:val="0061730A"/>
    <w:rsid w:val="00617CCD"/>
    <w:rsid w:val="00620B50"/>
    <w:rsid w:val="0062253F"/>
    <w:rsid w:val="00623713"/>
    <w:rsid w:val="00623E4E"/>
    <w:rsid w:val="006240A0"/>
    <w:rsid w:val="00625486"/>
    <w:rsid w:val="006259B9"/>
    <w:rsid w:val="00626221"/>
    <w:rsid w:val="00631EF8"/>
    <w:rsid w:val="0063211F"/>
    <w:rsid w:val="006325A1"/>
    <w:rsid w:val="0063497B"/>
    <w:rsid w:val="006356BA"/>
    <w:rsid w:val="0063659D"/>
    <w:rsid w:val="0064341C"/>
    <w:rsid w:val="00643513"/>
    <w:rsid w:val="00643C7D"/>
    <w:rsid w:val="00644DB2"/>
    <w:rsid w:val="00645134"/>
    <w:rsid w:val="00645D3F"/>
    <w:rsid w:val="006468DC"/>
    <w:rsid w:val="00646F9C"/>
    <w:rsid w:val="00647224"/>
    <w:rsid w:val="006506EB"/>
    <w:rsid w:val="00650D48"/>
    <w:rsid w:val="0065245D"/>
    <w:rsid w:val="00654AAD"/>
    <w:rsid w:val="0065697B"/>
    <w:rsid w:val="00660022"/>
    <w:rsid w:val="006604C4"/>
    <w:rsid w:val="00662394"/>
    <w:rsid w:val="006623F2"/>
    <w:rsid w:val="00662F26"/>
    <w:rsid w:val="0066311D"/>
    <w:rsid w:val="006637AF"/>
    <w:rsid w:val="00664BA1"/>
    <w:rsid w:val="00667C94"/>
    <w:rsid w:val="00670A3F"/>
    <w:rsid w:val="00671B27"/>
    <w:rsid w:val="006725EC"/>
    <w:rsid w:val="00675739"/>
    <w:rsid w:val="00675E3A"/>
    <w:rsid w:val="00676126"/>
    <w:rsid w:val="006802E6"/>
    <w:rsid w:val="006804CE"/>
    <w:rsid w:val="00681323"/>
    <w:rsid w:val="0068305B"/>
    <w:rsid w:val="00683E60"/>
    <w:rsid w:val="00686DD4"/>
    <w:rsid w:val="00687F85"/>
    <w:rsid w:val="00690209"/>
    <w:rsid w:val="00690525"/>
    <w:rsid w:val="006913FA"/>
    <w:rsid w:val="00693014"/>
    <w:rsid w:val="00693125"/>
    <w:rsid w:val="0069315B"/>
    <w:rsid w:val="006945F9"/>
    <w:rsid w:val="00694C05"/>
    <w:rsid w:val="0069561F"/>
    <w:rsid w:val="0069630E"/>
    <w:rsid w:val="00696915"/>
    <w:rsid w:val="00697539"/>
    <w:rsid w:val="006A0D2C"/>
    <w:rsid w:val="006A28B4"/>
    <w:rsid w:val="006A69BF"/>
    <w:rsid w:val="006A6B6E"/>
    <w:rsid w:val="006B1210"/>
    <w:rsid w:val="006B2F69"/>
    <w:rsid w:val="006B4413"/>
    <w:rsid w:val="006B53E8"/>
    <w:rsid w:val="006B5F8E"/>
    <w:rsid w:val="006B687D"/>
    <w:rsid w:val="006B6D60"/>
    <w:rsid w:val="006B7B80"/>
    <w:rsid w:val="006C1D62"/>
    <w:rsid w:val="006C22E9"/>
    <w:rsid w:val="006C234E"/>
    <w:rsid w:val="006C3779"/>
    <w:rsid w:val="006C4498"/>
    <w:rsid w:val="006C594C"/>
    <w:rsid w:val="006C6A83"/>
    <w:rsid w:val="006C6B1C"/>
    <w:rsid w:val="006D1651"/>
    <w:rsid w:val="006D202E"/>
    <w:rsid w:val="006D422D"/>
    <w:rsid w:val="006D652D"/>
    <w:rsid w:val="006D6B27"/>
    <w:rsid w:val="006E14FB"/>
    <w:rsid w:val="006E1A0B"/>
    <w:rsid w:val="006E1BA5"/>
    <w:rsid w:val="006E1DD5"/>
    <w:rsid w:val="006E2183"/>
    <w:rsid w:val="006E29BA"/>
    <w:rsid w:val="006E3B37"/>
    <w:rsid w:val="006E3C8F"/>
    <w:rsid w:val="006E75D2"/>
    <w:rsid w:val="006F0CF1"/>
    <w:rsid w:val="006F0E50"/>
    <w:rsid w:val="006F2C79"/>
    <w:rsid w:val="006F2DF9"/>
    <w:rsid w:val="006F2E43"/>
    <w:rsid w:val="006F2E9F"/>
    <w:rsid w:val="006F3568"/>
    <w:rsid w:val="006F4A18"/>
    <w:rsid w:val="006F7026"/>
    <w:rsid w:val="006F70D3"/>
    <w:rsid w:val="00700774"/>
    <w:rsid w:val="007019DD"/>
    <w:rsid w:val="00701A33"/>
    <w:rsid w:val="00703EEB"/>
    <w:rsid w:val="00706536"/>
    <w:rsid w:val="00706E28"/>
    <w:rsid w:val="00707771"/>
    <w:rsid w:val="00707B26"/>
    <w:rsid w:val="00710069"/>
    <w:rsid w:val="00710922"/>
    <w:rsid w:val="00712AB3"/>
    <w:rsid w:val="00712EF1"/>
    <w:rsid w:val="00714E8A"/>
    <w:rsid w:val="00716C42"/>
    <w:rsid w:val="00720629"/>
    <w:rsid w:val="00720D23"/>
    <w:rsid w:val="00720D4A"/>
    <w:rsid w:val="00720D6E"/>
    <w:rsid w:val="00722E1C"/>
    <w:rsid w:val="00723D3B"/>
    <w:rsid w:val="0072419B"/>
    <w:rsid w:val="00725087"/>
    <w:rsid w:val="00726004"/>
    <w:rsid w:val="00730E03"/>
    <w:rsid w:val="00733F3C"/>
    <w:rsid w:val="00734843"/>
    <w:rsid w:val="00734AE0"/>
    <w:rsid w:val="00734E00"/>
    <w:rsid w:val="007356A0"/>
    <w:rsid w:val="0073609A"/>
    <w:rsid w:val="00736F55"/>
    <w:rsid w:val="00740DE8"/>
    <w:rsid w:val="007434BE"/>
    <w:rsid w:val="00743500"/>
    <w:rsid w:val="0074426E"/>
    <w:rsid w:val="007443D6"/>
    <w:rsid w:val="0074490D"/>
    <w:rsid w:val="00745C1C"/>
    <w:rsid w:val="00745E1C"/>
    <w:rsid w:val="0074752B"/>
    <w:rsid w:val="00750EFE"/>
    <w:rsid w:val="00751A6A"/>
    <w:rsid w:val="00751AD2"/>
    <w:rsid w:val="00751AEF"/>
    <w:rsid w:val="00762450"/>
    <w:rsid w:val="00762B18"/>
    <w:rsid w:val="00763556"/>
    <w:rsid w:val="00764B17"/>
    <w:rsid w:val="0076658F"/>
    <w:rsid w:val="007665AF"/>
    <w:rsid w:val="0077393D"/>
    <w:rsid w:val="00775EB4"/>
    <w:rsid w:val="007766AD"/>
    <w:rsid w:val="00776D43"/>
    <w:rsid w:val="00776E09"/>
    <w:rsid w:val="00777717"/>
    <w:rsid w:val="00781997"/>
    <w:rsid w:val="00781DA2"/>
    <w:rsid w:val="007824A9"/>
    <w:rsid w:val="0078284B"/>
    <w:rsid w:val="00782A9D"/>
    <w:rsid w:val="00784736"/>
    <w:rsid w:val="00785435"/>
    <w:rsid w:val="00785935"/>
    <w:rsid w:val="00786152"/>
    <w:rsid w:val="00786754"/>
    <w:rsid w:val="00786ECC"/>
    <w:rsid w:val="00787C35"/>
    <w:rsid w:val="00787CA8"/>
    <w:rsid w:val="00787D65"/>
    <w:rsid w:val="00792022"/>
    <w:rsid w:val="00792C45"/>
    <w:rsid w:val="00793702"/>
    <w:rsid w:val="00794F9E"/>
    <w:rsid w:val="0079577D"/>
    <w:rsid w:val="007969AF"/>
    <w:rsid w:val="00797584"/>
    <w:rsid w:val="007A0347"/>
    <w:rsid w:val="007A14AC"/>
    <w:rsid w:val="007A2B5F"/>
    <w:rsid w:val="007A314B"/>
    <w:rsid w:val="007A4276"/>
    <w:rsid w:val="007A5178"/>
    <w:rsid w:val="007A53D0"/>
    <w:rsid w:val="007A7382"/>
    <w:rsid w:val="007A77B0"/>
    <w:rsid w:val="007B2CBD"/>
    <w:rsid w:val="007B41C3"/>
    <w:rsid w:val="007B548D"/>
    <w:rsid w:val="007B5E4E"/>
    <w:rsid w:val="007B6A56"/>
    <w:rsid w:val="007B78ED"/>
    <w:rsid w:val="007C056E"/>
    <w:rsid w:val="007C125B"/>
    <w:rsid w:val="007C1CD0"/>
    <w:rsid w:val="007C1F5F"/>
    <w:rsid w:val="007C24AC"/>
    <w:rsid w:val="007C3269"/>
    <w:rsid w:val="007C3C09"/>
    <w:rsid w:val="007C4271"/>
    <w:rsid w:val="007C46C2"/>
    <w:rsid w:val="007C5357"/>
    <w:rsid w:val="007C552F"/>
    <w:rsid w:val="007C777A"/>
    <w:rsid w:val="007C7B91"/>
    <w:rsid w:val="007D1B9F"/>
    <w:rsid w:val="007D4669"/>
    <w:rsid w:val="007D5831"/>
    <w:rsid w:val="007D5E0F"/>
    <w:rsid w:val="007D6CE3"/>
    <w:rsid w:val="007E11D8"/>
    <w:rsid w:val="007E15B0"/>
    <w:rsid w:val="007E20DD"/>
    <w:rsid w:val="007E36EA"/>
    <w:rsid w:val="007E3C5E"/>
    <w:rsid w:val="007E48F9"/>
    <w:rsid w:val="007E5BFE"/>
    <w:rsid w:val="007E62D0"/>
    <w:rsid w:val="007E701F"/>
    <w:rsid w:val="007E712E"/>
    <w:rsid w:val="007E7679"/>
    <w:rsid w:val="007E7D6E"/>
    <w:rsid w:val="007F06E5"/>
    <w:rsid w:val="007F1A33"/>
    <w:rsid w:val="007F2731"/>
    <w:rsid w:val="007F3EAD"/>
    <w:rsid w:val="007F4B5D"/>
    <w:rsid w:val="007F5ED7"/>
    <w:rsid w:val="007F7110"/>
    <w:rsid w:val="007F73B8"/>
    <w:rsid w:val="0080028B"/>
    <w:rsid w:val="00800413"/>
    <w:rsid w:val="008007B7"/>
    <w:rsid w:val="008008FE"/>
    <w:rsid w:val="00802A42"/>
    <w:rsid w:val="00802B93"/>
    <w:rsid w:val="00803C88"/>
    <w:rsid w:val="008043DA"/>
    <w:rsid w:val="00805923"/>
    <w:rsid w:val="0080764D"/>
    <w:rsid w:val="0081194E"/>
    <w:rsid w:val="00813E90"/>
    <w:rsid w:val="00814EF3"/>
    <w:rsid w:val="00815D42"/>
    <w:rsid w:val="0081637F"/>
    <w:rsid w:val="00817CEA"/>
    <w:rsid w:val="0082055D"/>
    <w:rsid w:val="0082326B"/>
    <w:rsid w:val="00823B55"/>
    <w:rsid w:val="00823C55"/>
    <w:rsid w:val="0082449B"/>
    <w:rsid w:val="0082472C"/>
    <w:rsid w:val="00824E00"/>
    <w:rsid w:val="008252D5"/>
    <w:rsid w:val="00827058"/>
    <w:rsid w:val="008274AD"/>
    <w:rsid w:val="008276E2"/>
    <w:rsid w:val="00831F27"/>
    <w:rsid w:val="00832BAE"/>
    <w:rsid w:val="00833DC4"/>
    <w:rsid w:val="00835318"/>
    <w:rsid w:val="00836B9A"/>
    <w:rsid w:val="00837C5D"/>
    <w:rsid w:val="0084114F"/>
    <w:rsid w:val="008414AD"/>
    <w:rsid w:val="00841698"/>
    <w:rsid w:val="00841DE1"/>
    <w:rsid w:val="00842BCA"/>
    <w:rsid w:val="00845546"/>
    <w:rsid w:val="00846289"/>
    <w:rsid w:val="00847D5E"/>
    <w:rsid w:val="00850AC8"/>
    <w:rsid w:val="00851775"/>
    <w:rsid w:val="00851CAA"/>
    <w:rsid w:val="00852924"/>
    <w:rsid w:val="0085410A"/>
    <w:rsid w:val="008546EF"/>
    <w:rsid w:val="00856FEA"/>
    <w:rsid w:val="00860BC5"/>
    <w:rsid w:val="00861976"/>
    <w:rsid w:val="00863776"/>
    <w:rsid w:val="008650A0"/>
    <w:rsid w:val="00866BA3"/>
    <w:rsid w:val="00866DDE"/>
    <w:rsid w:val="00867380"/>
    <w:rsid w:val="008704BD"/>
    <w:rsid w:val="00871066"/>
    <w:rsid w:val="008711C1"/>
    <w:rsid w:val="00872AB4"/>
    <w:rsid w:val="00874999"/>
    <w:rsid w:val="0087702D"/>
    <w:rsid w:val="0088077C"/>
    <w:rsid w:val="00880EA6"/>
    <w:rsid w:val="008812A9"/>
    <w:rsid w:val="008825A2"/>
    <w:rsid w:val="00884B82"/>
    <w:rsid w:val="008850BF"/>
    <w:rsid w:val="00886040"/>
    <w:rsid w:val="00886154"/>
    <w:rsid w:val="0088694D"/>
    <w:rsid w:val="00887C02"/>
    <w:rsid w:val="008904CF"/>
    <w:rsid w:val="00892217"/>
    <w:rsid w:val="00892CE6"/>
    <w:rsid w:val="00892FAF"/>
    <w:rsid w:val="00894538"/>
    <w:rsid w:val="00894FC5"/>
    <w:rsid w:val="008957D9"/>
    <w:rsid w:val="008958C2"/>
    <w:rsid w:val="008A0105"/>
    <w:rsid w:val="008A1747"/>
    <w:rsid w:val="008A4AD9"/>
    <w:rsid w:val="008A5D75"/>
    <w:rsid w:val="008A7193"/>
    <w:rsid w:val="008A7697"/>
    <w:rsid w:val="008A7EE1"/>
    <w:rsid w:val="008B02CD"/>
    <w:rsid w:val="008B0DB3"/>
    <w:rsid w:val="008B23E2"/>
    <w:rsid w:val="008B4D42"/>
    <w:rsid w:val="008B5DF2"/>
    <w:rsid w:val="008B643B"/>
    <w:rsid w:val="008C0253"/>
    <w:rsid w:val="008C039C"/>
    <w:rsid w:val="008C1AFE"/>
    <w:rsid w:val="008C2BA9"/>
    <w:rsid w:val="008C3419"/>
    <w:rsid w:val="008C4196"/>
    <w:rsid w:val="008C6528"/>
    <w:rsid w:val="008C6E86"/>
    <w:rsid w:val="008C7C5D"/>
    <w:rsid w:val="008D05DE"/>
    <w:rsid w:val="008D4698"/>
    <w:rsid w:val="008D6D72"/>
    <w:rsid w:val="008E0C36"/>
    <w:rsid w:val="008E1177"/>
    <w:rsid w:val="008E16D4"/>
    <w:rsid w:val="008E32EA"/>
    <w:rsid w:val="008E3D19"/>
    <w:rsid w:val="008E4780"/>
    <w:rsid w:val="008E53F9"/>
    <w:rsid w:val="008E601F"/>
    <w:rsid w:val="008E6AB2"/>
    <w:rsid w:val="008E7A2D"/>
    <w:rsid w:val="008F1521"/>
    <w:rsid w:val="008F1E28"/>
    <w:rsid w:val="008F2482"/>
    <w:rsid w:val="008F5E34"/>
    <w:rsid w:val="008F62F7"/>
    <w:rsid w:val="009011F1"/>
    <w:rsid w:val="0090366B"/>
    <w:rsid w:val="00903C4A"/>
    <w:rsid w:val="00903DB6"/>
    <w:rsid w:val="0090525A"/>
    <w:rsid w:val="00905C6B"/>
    <w:rsid w:val="00907817"/>
    <w:rsid w:val="00907AE4"/>
    <w:rsid w:val="00910088"/>
    <w:rsid w:val="00910DB7"/>
    <w:rsid w:val="00911543"/>
    <w:rsid w:val="009117F5"/>
    <w:rsid w:val="00912A8F"/>
    <w:rsid w:val="009156B6"/>
    <w:rsid w:val="00915E14"/>
    <w:rsid w:val="00916859"/>
    <w:rsid w:val="0091694F"/>
    <w:rsid w:val="0092020F"/>
    <w:rsid w:val="0092088C"/>
    <w:rsid w:val="00922111"/>
    <w:rsid w:val="009246F7"/>
    <w:rsid w:val="009260E2"/>
    <w:rsid w:val="009306BF"/>
    <w:rsid w:val="00930EB0"/>
    <w:rsid w:val="0093488A"/>
    <w:rsid w:val="00934892"/>
    <w:rsid w:val="00935236"/>
    <w:rsid w:val="00936138"/>
    <w:rsid w:val="0093620A"/>
    <w:rsid w:val="00936513"/>
    <w:rsid w:val="00936C26"/>
    <w:rsid w:val="00941465"/>
    <w:rsid w:val="00942E34"/>
    <w:rsid w:val="00943D12"/>
    <w:rsid w:val="009445D0"/>
    <w:rsid w:val="0094588D"/>
    <w:rsid w:val="00947B2F"/>
    <w:rsid w:val="00947C9E"/>
    <w:rsid w:val="00947F5B"/>
    <w:rsid w:val="0095094A"/>
    <w:rsid w:val="00950F5B"/>
    <w:rsid w:val="009518C5"/>
    <w:rsid w:val="00951E30"/>
    <w:rsid w:val="00952BA0"/>
    <w:rsid w:val="009535BE"/>
    <w:rsid w:val="0095375F"/>
    <w:rsid w:val="00953952"/>
    <w:rsid w:val="00955767"/>
    <w:rsid w:val="009574E5"/>
    <w:rsid w:val="009601D8"/>
    <w:rsid w:val="00960B2C"/>
    <w:rsid w:val="0096212A"/>
    <w:rsid w:val="00962481"/>
    <w:rsid w:val="00962B18"/>
    <w:rsid w:val="00962CC5"/>
    <w:rsid w:val="00964EAC"/>
    <w:rsid w:val="009666A5"/>
    <w:rsid w:val="009668ED"/>
    <w:rsid w:val="00966BF2"/>
    <w:rsid w:val="00971FDC"/>
    <w:rsid w:val="00972792"/>
    <w:rsid w:val="0097322B"/>
    <w:rsid w:val="00973DF9"/>
    <w:rsid w:val="0097734C"/>
    <w:rsid w:val="009775AD"/>
    <w:rsid w:val="0097797C"/>
    <w:rsid w:val="00977DDE"/>
    <w:rsid w:val="00980066"/>
    <w:rsid w:val="00981353"/>
    <w:rsid w:val="00981663"/>
    <w:rsid w:val="00981747"/>
    <w:rsid w:val="0098229F"/>
    <w:rsid w:val="00984B05"/>
    <w:rsid w:val="00986358"/>
    <w:rsid w:val="009867D5"/>
    <w:rsid w:val="00990131"/>
    <w:rsid w:val="00991C13"/>
    <w:rsid w:val="00992B23"/>
    <w:rsid w:val="009942FB"/>
    <w:rsid w:val="00995166"/>
    <w:rsid w:val="009966AE"/>
    <w:rsid w:val="009A118B"/>
    <w:rsid w:val="009A2EAB"/>
    <w:rsid w:val="009A3139"/>
    <w:rsid w:val="009A4E28"/>
    <w:rsid w:val="009A50F2"/>
    <w:rsid w:val="009A5372"/>
    <w:rsid w:val="009A55A2"/>
    <w:rsid w:val="009A61C5"/>
    <w:rsid w:val="009A7A95"/>
    <w:rsid w:val="009B19EC"/>
    <w:rsid w:val="009B2BAD"/>
    <w:rsid w:val="009C0121"/>
    <w:rsid w:val="009C052F"/>
    <w:rsid w:val="009C0F70"/>
    <w:rsid w:val="009C1331"/>
    <w:rsid w:val="009C272A"/>
    <w:rsid w:val="009C2951"/>
    <w:rsid w:val="009C2F59"/>
    <w:rsid w:val="009C3AD5"/>
    <w:rsid w:val="009C3B0B"/>
    <w:rsid w:val="009C3BCF"/>
    <w:rsid w:val="009C5C2F"/>
    <w:rsid w:val="009C6E04"/>
    <w:rsid w:val="009C7302"/>
    <w:rsid w:val="009C7D28"/>
    <w:rsid w:val="009D047B"/>
    <w:rsid w:val="009D05D8"/>
    <w:rsid w:val="009D30EB"/>
    <w:rsid w:val="009D3F3E"/>
    <w:rsid w:val="009D443C"/>
    <w:rsid w:val="009D459F"/>
    <w:rsid w:val="009D4B81"/>
    <w:rsid w:val="009D4C57"/>
    <w:rsid w:val="009D4F0F"/>
    <w:rsid w:val="009D57B5"/>
    <w:rsid w:val="009D58D4"/>
    <w:rsid w:val="009D5F59"/>
    <w:rsid w:val="009D6D17"/>
    <w:rsid w:val="009E06CE"/>
    <w:rsid w:val="009E2D8D"/>
    <w:rsid w:val="009E3241"/>
    <w:rsid w:val="009E3595"/>
    <w:rsid w:val="009E4394"/>
    <w:rsid w:val="009E5149"/>
    <w:rsid w:val="009E5F92"/>
    <w:rsid w:val="009F14DD"/>
    <w:rsid w:val="009F3BD7"/>
    <w:rsid w:val="009F4074"/>
    <w:rsid w:val="009F4393"/>
    <w:rsid w:val="009F4588"/>
    <w:rsid w:val="009F465F"/>
    <w:rsid w:val="009F5792"/>
    <w:rsid w:val="009F7BE8"/>
    <w:rsid w:val="00A00703"/>
    <w:rsid w:val="00A01C7B"/>
    <w:rsid w:val="00A054A2"/>
    <w:rsid w:val="00A05D5E"/>
    <w:rsid w:val="00A063C0"/>
    <w:rsid w:val="00A07409"/>
    <w:rsid w:val="00A106AB"/>
    <w:rsid w:val="00A1111F"/>
    <w:rsid w:val="00A116E4"/>
    <w:rsid w:val="00A12E2C"/>
    <w:rsid w:val="00A13126"/>
    <w:rsid w:val="00A137BA"/>
    <w:rsid w:val="00A14930"/>
    <w:rsid w:val="00A17679"/>
    <w:rsid w:val="00A17CC1"/>
    <w:rsid w:val="00A22BFC"/>
    <w:rsid w:val="00A2332F"/>
    <w:rsid w:val="00A2419B"/>
    <w:rsid w:val="00A24876"/>
    <w:rsid w:val="00A24CD7"/>
    <w:rsid w:val="00A24D3C"/>
    <w:rsid w:val="00A268C0"/>
    <w:rsid w:val="00A27A2C"/>
    <w:rsid w:val="00A302C6"/>
    <w:rsid w:val="00A3048A"/>
    <w:rsid w:val="00A306AF"/>
    <w:rsid w:val="00A3099E"/>
    <w:rsid w:val="00A3181B"/>
    <w:rsid w:val="00A31D5E"/>
    <w:rsid w:val="00A333D5"/>
    <w:rsid w:val="00A33FE3"/>
    <w:rsid w:val="00A34115"/>
    <w:rsid w:val="00A3785A"/>
    <w:rsid w:val="00A421E8"/>
    <w:rsid w:val="00A4250A"/>
    <w:rsid w:val="00A44CC6"/>
    <w:rsid w:val="00A5130C"/>
    <w:rsid w:val="00A51B38"/>
    <w:rsid w:val="00A521E3"/>
    <w:rsid w:val="00A5296B"/>
    <w:rsid w:val="00A52CE0"/>
    <w:rsid w:val="00A600EC"/>
    <w:rsid w:val="00A60F12"/>
    <w:rsid w:val="00A61FD7"/>
    <w:rsid w:val="00A62AE6"/>
    <w:rsid w:val="00A6627D"/>
    <w:rsid w:val="00A667DA"/>
    <w:rsid w:val="00A66F05"/>
    <w:rsid w:val="00A67918"/>
    <w:rsid w:val="00A720E1"/>
    <w:rsid w:val="00A7226F"/>
    <w:rsid w:val="00A73A7A"/>
    <w:rsid w:val="00A741F0"/>
    <w:rsid w:val="00A75888"/>
    <w:rsid w:val="00A76208"/>
    <w:rsid w:val="00A77102"/>
    <w:rsid w:val="00A825D2"/>
    <w:rsid w:val="00A835C5"/>
    <w:rsid w:val="00A84F07"/>
    <w:rsid w:val="00A864EA"/>
    <w:rsid w:val="00A922D3"/>
    <w:rsid w:val="00A94DAD"/>
    <w:rsid w:val="00A94F3A"/>
    <w:rsid w:val="00A959FE"/>
    <w:rsid w:val="00A96436"/>
    <w:rsid w:val="00A96541"/>
    <w:rsid w:val="00A977AC"/>
    <w:rsid w:val="00AA203B"/>
    <w:rsid w:val="00AA2914"/>
    <w:rsid w:val="00AA5436"/>
    <w:rsid w:val="00AA54F6"/>
    <w:rsid w:val="00AA644F"/>
    <w:rsid w:val="00AA73BD"/>
    <w:rsid w:val="00AA741D"/>
    <w:rsid w:val="00AA7CD5"/>
    <w:rsid w:val="00AB3492"/>
    <w:rsid w:val="00AB3580"/>
    <w:rsid w:val="00AB3F30"/>
    <w:rsid w:val="00AB5AEC"/>
    <w:rsid w:val="00AC2C57"/>
    <w:rsid w:val="00AC4ABF"/>
    <w:rsid w:val="00AC5AFA"/>
    <w:rsid w:val="00AC5DC7"/>
    <w:rsid w:val="00AC7633"/>
    <w:rsid w:val="00AC7B16"/>
    <w:rsid w:val="00AC7F9B"/>
    <w:rsid w:val="00AD22A9"/>
    <w:rsid w:val="00AD45FD"/>
    <w:rsid w:val="00AD472B"/>
    <w:rsid w:val="00AD4CE2"/>
    <w:rsid w:val="00AD6919"/>
    <w:rsid w:val="00AD6B5C"/>
    <w:rsid w:val="00AD6F16"/>
    <w:rsid w:val="00AD7CD9"/>
    <w:rsid w:val="00AE0125"/>
    <w:rsid w:val="00AE12B6"/>
    <w:rsid w:val="00AE230F"/>
    <w:rsid w:val="00AE236C"/>
    <w:rsid w:val="00AE358E"/>
    <w:rsid w:val="00AE6381"/>
    <w:rsid w:val="00AE70CE"/>
    <w:rsid w:val="00AE7C98"/>
    <w:rsid w:val="00AF182F"/>
    <w:rsid w:val="00AF225C"/>
    <w:rsid w:val="00AF3143"/>
    <w:rsid w:val="00AF3810"/>
    <w:rsid w:val="00AF4918"/>
    <w:rsid w:val="00AF4A9B"/>
    <w:rsid w:val="00AF4F65"/>
    <w:rsid w:val="00AF66A1"/>
    <w:rsid w:val="00AF7133"/>
    <w:rsid w:val="00AF769A"/>
    <w:rsid w:val="00B003CF"/>
    <w:rsid w:val="00B014F7"/>
    <w:rsid w:val="00B023FD"/>
    <w:rsid w:val="00B027A3"/>
    <w:rsid w:val="00B04190"/>
    <w:rsid w:val="00B047EF"/>
    <w:rsid w:val="00B0575D"/>
    <w:rsid w:val="00B05C8C"/>
    <w:rsid w:val="00B1132F"/>
    <w:rsid w:val="00B12479"/>
    <w:rsid w:val="00B141F8"/>
    <w:rsid w:val="00B15C64"/>
    <w:rsid w:val="00B176CF"/>
    <w:rsid w:val="00B205BB"/>
    <w:rsid w:val="00B20958"/>
    <w:rsid w:val="00B21691"/>
    <w:rsid w:val="00B22E89"/>
    <w:rsid w:val="00B22FF3"/>
    <w:rsid w:val="00B231DD"/>
    <w:rsid w:val="00B24507"/>
    <w:rsid w:val="00B2634F"/>
    <w:rsid w:val="00B2741E"/>
    <w:rsid w:val="00B27740"/>
    <w:rsid w:val="00B27CBF"/>
    <w:rsid w:val="00B27FE8"/>
    <w:rsid w:val="00B3026D"/>
    <w:rsid w:val="00B303FD"/>
    <w:rsid w:val="00B305BA"/>
    <w:rsid w:val="00B30793"/>
    <w:rsid w:val="00B313B1"/>
    <w:rsid w:val="00B3199B"/>
    <w:rsid w:val="00B32010"/>
    <w:rsid w:val="00B336D3"/>
    <w:rsid w:val="00B35C4D"/>
    <w:rsid w:val="00B36183"/>
    <w:rsid w:val="00B36A92"/>
    <w:rsid w:val="00B373CD"/>
    <w:rsid w:val="00B40246"/>
    <w:rsid w:val="00B40366"/>
    <w:rsid w:val="00B4174A"/>
    <w:rsid w:val="00B42EB4"/>
    <w:rsid w:val="00B4310E"/>
    <w:rsid w:val="00B472D3"/>
    <w:rsid w:val="00B50694"/>
    <w:rsid w:val="00B539B2"/>
    <w:rsid w:val="00B568A2"/>
    <w:rsid w:val="00B60327"/>
    <w:rsid w:val="00B62B4D"/>
    <w:rsid w:val="00B62C49"/>
    <w:rsid w:val="00B6403B"/>
    <w:rsid w:val="00B640C5"/>
    <w:rsid w:val="00B64921"/>
    <w:rsid w:val="00B65ACD"/>
    <w:rsid w:val="00B66DA1"/>
    <w:rsid w:val="00B7124C"/>
    <w:rsid w:val="00B716CB"/>
    <w:rsid w:val="00B71CF1"/>
    <w:rsid w:val="00B720DF"/>
    <w:rsid w:val="00B720FC"/>
    <w:rsid w:val="00B73855"/>
    <w:rsid w:val="00B7525F"/>
    <w:rsid w:val="00B75830"/>
    <w:rsid w:val="00B77EC9"/>
    <w:rsid w:val="00B80C0D"/>
    <w:rsid w:val="00B80D74"/>
    <w:rsid w:val="00B8149F"/>
    <w:rsid w:val="00B81C6E"/>
    <w:rsid w:val="00B81D55"/>
    <w:rsid w:val="00B83D14"/>
    <w:rsid w:val="00B84923"/>
    <w:rsid w:val="00B86B8D"/>
    <w:rsid w:val="00B878A7"/>
    <w:rsid w:val="00B905F6"/>
    <w:rsid w:val="00B916A0"/>
    <w:rsid w:val="00B9178E"/>
    <w:rsid w:val="00B92DB9"/>
    <w:rsid w:val="00B93491"/>
    <w:rsid w:val="00B94F69"/>
    <w:rsid w:val="00B950E7"/>
    <w:rsid w:val="00B95C42"/>
    <w:rsid w:val="00B96850"/>
    <w:rsid w:val="00B975EF"/>
    <w:rsid w:val="00BA2564"/>
    <w:rsid w:val="00BA262A"/>
    <w:rsid w:val="00BA2B31"/>
    <w:rsid w:val="00BA44C1"/>
    <w:rsid w:val="00BA52FE"/>
    <w:rsid w:val="00BA53EE"/>
    <w:rsid w:val="00BA5B8C"/>
    <w:rsid w:val="00BA6E4E"/>
    <w:rsid w:val="00BA74E7"/>
    <w:rsid w:val="00BB3653"/>
    <w:rsid w:val="00BB45CD"/>
    <w:rsid w:val="00BB5135"/>
    <w:rsid w:val="00BB773D"/>
    <w:rsid w:val="00BC1CBD"/>
    <w:rsid w:val="00BC20F2"/>
    <w:rsid w:val="00BC287A"/>
    <w:rsid w:val="00BC4EED"/>
    <w:rsid w:val="00BC5636"/>
    <w:rsid w:val="00BC5A60"/>
    <w:rsid w:val="00BC683B"/>
    <w:rsid w:val="00BC7679"/>
    <w:rsid w:val="00BC7D4B"/>
    <w:rsid w:val="00BD4724"/>
    <w:rsid w:val="00BD5BBA"/>
    <w:rsid w:val="00BD5CF4"/>
    <w:rsid w:val="00BD5D3C"/>
    <w:rsid w:val="00BD679C"/>
    <w:rsid w:val="00BE1612"/>
    <w:rsid w:val="00BE220C"/>
    <w:rsid w:val="00BE3242"/>
    <w:rsid w:val="00BE5430"/>
    <w:rsid w:val="00BE55B0"/>
    <w:rsid w:val="00BE5BFA"/>
    <w:rsid w:val="00BF2151"/>
    <w:rsid w:val="00BF39F0"/>
    <w:rsid w:val="00BF5AC5"/>
    <w:rsid w:val="00BF6049"/>
    <w:rsid w:val="00BF6E18"/>
    <w:rsid w:val="00BF7880"/>
    <w:rsid w:val="00C005BB"/>
    <w:rsid w:val="00C00D03"/>
    <w:rsid w:val="00C00FC8"/>
    <w:rsid w:val="00C04CA9"/>
    <w:rsid w:val="00C051C1"/>
    <w:rsid w:val="00C05360"/>
    <w:rsid w:val="00C05776"/>
    <w:rsid w:val="00C060D4"/>
    <w:rsid w:val="00C062F4"/>
    <w:rsid w:val="00C068F4"/>
    <w:rsid w:val="00C07842"/>
    <w:rsid w:val="00C1154E"/>
    <w:rsid w:val="00C11D7C"/>
    <w:rsid w:val="00C1203D"/>
    <w:rsid w:val="00C12AEF"/>
    <w:rsid w:val="00C13870"/>
    <w:rsid w:val="00C13BFB"/>
    <w:rsid w:val="00C16458"/>
    <w:rsid w:val="00C16F42"/>
    <w:rsid w:val="00C176AD"/>
    <w:rsid w:val="00C2084E"/>
    <w:rsid w:val="00C21A22"/>
    <w:rsid w:val="00C22CDC"/>
    <w:rsid w:val="00C247A8"/>
    <w:rsid w:val="00C270F2"/>
    <w:rsid w:val="00C30371"/>
    <w:rsid w:val="00C303EA"/>
    <w:rsid w:val="00C31A0C"/>
    <w:rsid w:val="00C32A60"/>
    <w:rsid w:val="00C32C0D"/>
    <w:rsid w:val="00C32FEE"/>
    <w:rsid w:val="00C339E2"/>
    <w:rsid w:val="00C3429F"/>
    <w:rsid w:val="00C37250"/>
    <w:rsid w:val="00C402FD"/>
    <w:rsid w:val="00C4067C"/>
    <w:rsid w:val="00C42EFB"/>
    <w:rsid w:val="00C42F4C"/>
    <w:rsid w:val="00C454A3"/>
    <w:rsid w:val="00C456C5"/>
    <w:rsid w:val="00C45C00"/>
    <w:rsid w:val="00C461B2"/>
    <w:rsid w:val="00C467FC"/>
    <w:rsid w:val="00C53D2D"/>
    <w:rsid w:val="00C626F6"/>
    <w:rsid w:val="00C64289"/>
    <w:rsid w:val="00C64AB1"/>
    <w:rsid w:val="00C66386"/>
    <w:rsid w:val="00C6782F"/>
    <w:rsid w:val="00C70093"/>
    <w:rsid w:val="00C70B8A"/>
    <w:rsid w:val="00C70EB8"/>
    <w:rsid w:val="00C72795"/>
    <w:rsid w:val="00C732E7"/>
    <w:rsid w:val="00C73EE3"/>
    <w:rsid w:val="00C741FC"/>
    <w:rsid w:val="00C7656F"/>
    <w:rsid w:val="00C818EE"/>
    <w:rsid w:val="00C8249B"/>
    <w:rsid w:val="00C82E13"/>
    <w:rsid w:val="00C83383"/>
    <w:rsid w:val="00C83449"/>
    <w:rsid w:val="00C83BF1"/>
    <w:rsid w:val="00C83D7E"/>
    <w:rsid w:val="00C8483C"/>
    <w:rsid w:val="00C85CED"/>
    <w:rsid w:val="00C9191D"/>
    <w:rsid w:val="00C95F56"/>
    <w:rsid w:val="00C961D6"/>
    <w:rsid w:val="00C964D0"/>
    <w:rsid w:val="00C96D53"/>
    <w:rsid w:val="00CA0253"/>
    <w:rsid w:val="00CA1073"/>
    <w:rsid w:val="00CA189B"/>
    <w:rsid w:val="00CA1AFF"/>
    <w:rsid w:val="00CA265F"/>
    <w:rsid w:val="00CA3097"/>
    <w:rsid w:val="00CA3925"/>
    <w:rsid w:val="00CA67EF"/>
    <w:rsid w:val="00CA68C4"/>
    <w:rsid w:val="00CB413D"/>
    <w:rsid w:val="00CB4B2B"/>
    <w:rsid w:val="00CB5798"/>
    <w:rsid w:val="00CB5D1F"/>
    <w:rsid w:val="00CB6AEC"/>
    <w:rsid w:val="00CB6F0E"/>
    <w:rsid w:val="00CB7CB0"/>
    <w:rsid w:val="00CC2BED"/>
    <w:rsid w:val="00CC2D6A"/>
    <w:rsid w:val="00CC2DAF"/>
    <w:rsid w:val="00CC50B3"/>
    <w:rsid w:val="00CC69C5"/>
    <w:rsid w:val="00CC6B09"/>
    <w:rsid w:val="00CC6FBC"/>
    <w:rsid w:val="00CC73B7"/>
    <w:rsid w:val="00CC7B66"/>
    <w:rsid w:val="00CD0C50"/>
    <w:rsid w:val="00CD14A0"/>
    <w:rsid w:val="00CD180C"/>
    <w:rsid w:val="00CD1A34"/>
    <w:rsid w:val="00CD20B9"/>
    <w:rsid w:val="00CD5AC5"/>
    <w:rsid w:val="00CD62C7"/>
    <w:rsid w:val="00CE269E"/>
    <w:rsid w:val="00CE2E3C"/>
    <w:rsid w:val="00CE582C"/>
    <w:rsid w:val="00CE699D"/>
    <w:rsid w:val="00CF17B3"/>
    <w:rsid w:val="00CF1FE7"/>
    <w:rsid w:val="00CF1FF0"/>
    <w:rsid w:val="00CF2209"/>
    <w:rsid w:val="00CF2D24"/>
    <w:rsid w:val="00CF30F3"/>
    <w:rsid w:val="00CF4C6B"/>
    <w:rsid w:val="00CF6EDF"/>
    <w:rsid w:val="00CF78BA"/>
    <w:rsid w:val="00D00EE3"/>
    <w:rsid w:val="00D01F42"/>
    <w:rsid w:val="00D03872"/>
    <w:rsid w:val="00D05204"/>
    <w:rsid w:val="00D1055E"/>
    <w:rsid w:val="00D106D0"/>
    <w:rsid w:val="00D111FF"/>
    <w:rsid w:val="00D11DCB"/>
    <w:rsid w:val="00D11F7B"/>
    <w:rsid w:val="00D12592"/>
    <w:rsid w:val="00D12663"/>
    <w:rsid w:val="00D1404A"/>
    <w:rsid w:val="00D1533F"/>
    <w:rsid w:val="00D15EBA"/>
    <w:rsid w:val="00D16247"/>
    <w:rsid w:val="00D16C83"/>
    <w:rsid w:val="00D17213"/>
    <w:rsid w:val="00D20876"/>
    <w:rsid w:val="00D2202A"/>
    <w:rsid w:val="00D23808"/>
    <w:rsid w:val="00D24B7E"/>
    <w:rsid w:val="00D26831"/>
    <w:rsid w:val="00D308DC"/>
    <w:rsid w:val="00D31C95"/>
    <w:rsid w:val="00D3338F"/>
    <w:rsid w:val="00D33E25"/>
    <w:rsid w:val="00D34273"/>
    <w:rsid w:val="00D351C4"/>
    <w:rsid w:val="00D35CFC"/>
    <w:rsid w:val="00D3692D"/>
    <w:rsid w:val="00D36A01"/>
    <w:rsid w:val="00D37043"/>
    <w:rsid w:val="00D37A8E"/>
    <w:rsid w:val="00D412B0"/>
    <w:rsid w:val="00D41337"/>
    <w:rsid w:val="00D41899"/>
    <w:rsid w:val="00D420FD"/>
    <w:rsid w:val="00D42447"/>
    <w:rsid w:val="00D4267D"/>
    <w:rsid w:val="00D4517B"/>
    <w:rsid w:val="00D46917"/>
    <w:rsid w:val="00D47EC0"/>
    <w:rsid w:val="00D5084F"/>
    <w:rsid w:val="00D52171"/>
    <w:rsid w:val="00D524FD"/>
    <w:rsid w:val="00D54A94"/>
    <w:rsid w:val="00D54B62"/>
    <w:rsid w:val="00D563CE"/>
    <w:rsid w:val="00D56499"/>
    <w:rsid w:val="00D56723"/>
    <w:rsid w:val="00D608CE"/>
    <w:rsid w:val="00D61065"/>
    <w:rsid w:val="00D6110B"/>
    <w:rsid w:val="00D621E7"/>
    <w:rsid w:val="00D63408"/>
    <w:rsid w:val="00D66B0C"/>
    <w:rsid w:val="00D711BD"/>
    <w:rsid w:val="00D712AF"/>
    <w:rsid w:val="00D73CB6"/>
    <w:rsid w:val="00D76BFE"/>
    <w:rsid w:val="00D777F9"/>
    <w:rsid w:val="00D80E31"/>
    <w:rsid w:val="00D818E6"/>
    <w:rsid w:val="00D81F44"/>
    <w:rsid w:val="00D821B7"/>
    <w:rsid w:val="00D8289F"/>
    <w:rsid w:val="00D82C5B"/>
    <w:rsid w:val="00D83566"/>
    <w:rsid w:val="00D87468"/>
    <w:rsid w:val="00D87BA6"/>
    <w:rsid w:val="00D93E52"/>
    <w:rsid w:val="00D93F54"/>
    <w:rsid w:val="00D94380"/>
    <w:rsid w:val="00D94386"/>
    <w:rsid w:val="00D97879"/>
    <w:rsid w:val="00D97C75"/>
    <w:rsid w:val="00DA1A24"/>
    <w:rsid w:val="00DA4716"/>
    <w:rsid w:val="00DA4ECC"/>
    <w:rsid w:val="00DA51F6"/>
    <w:rsid w:val="00DA6C86"/>
    <w:rsid w:val="00DA7183"/>
    <w:rsid w:val="00DB04FE"/>
    <w:rsid w:val="00DB21A9"/>
    <w:rsid w:val="00DB249F"/>
    <w:rsid w:val="00DB2543"/>
    <w:rsid w:val="00DB4B4C"/>
    <w:rsid w:val="00DB4DB5"/>
    <w:rsid w:val="00DB64FE"/>
    <w:rsid w:val="00DB7F97"/>
    <w:rsid w:val="00DC0D77"/>
    <w:rsid w:val="00DC163B"/>
    <w:rsid w:val="00DC1702"/>
    <w:rsid w:val="00DC19F8"/>
    <w:rsid w:val="00DC55DC"/>
    <w:rsid w:val="00DC5610"/>
    <w:rsid w:val="00DC6FF3"/>
    <w:rsid w:val="00DC7094"/>
    <w:rsid w:val="00DD0FFE"/>
    <w:rsid w:val="00DD10D1"/>
    <w:rsid w:val="00DD2294"/>
    <w:rsid w:val="00DD22EE"/>
    <w:rsid w:val="00DD2659"/>
    <w:rsid w:val="00DD2FD1"/>
    <w:rsid w:val="00DD542E"/>
    <w:rsid w:val="00DD5543"/>
    <w:rsid w:val="00DD5735"/>
    <w:rsid w:val="00DD5E22"/>
    <w:rsid w:val="00DE0763"/>
    <w:rsid w:val="00DE723E"/>
    <w:rsid w:val="00DE7D32"/>
    <w:rsid w:val="00DE7F9A"/>
    <w:rsid w:val="00DF0620"/>
    <w:rsid w:val="00DF0FAD"/>
    <w:rsid w:val="00DF1A4E"/>
    <w:rsid w:val="00DF4A6C"/>
    <w:rsid w:val="00DF5326"/>
    <w:rsid w:val="00DF58DE"/>
    <w:rsid w:val="00DF5B39"/>
    <w:rsid w:val="00DF5C6C"/>
    <w:rsid w:val="00E01134"/>
    <w:rsid w:val="00E02F09"/>
    <w:rsid w:val="00E07043"/>
    <w:rsid w:val="00E1055E"/>
    <w:rsid w:val="00E12635"/>
    <w:rsid w:val="00E1269B"/>
    <w:rsid w:val="00E13C3E"/>
    <w:rsid w:val="00E14F31"/>
    <w:rsid w:val="00E15836"/>
    <w:rsid w:val="00E1603F"/>
    <w:rsid w:val="00E1640E"/>
    <w:rsid w:val="00E17565"/>
    <w:rsid w:val="00E175F6"/>
    <w:rsid w:val="00E20A2F"/>
    <w:rsid w:val="00E22652"/>
    <w:rsid w:val="00E2301C"/>
    <w:rsid w:val="00E232FB"/>
    <w:rsid w:val="00E2475A"/>
    <w:rsid w:val="00E25140"/>
    <w:rsid w:val="00E2553A"/>
    <w:rsid w:val="00E26352"/>
    <w:rsid w:val="00E270DA"/>
    <w:rsid w:val="00E27450"/>
    <w:rsid w:val="00E27DE8"/>
    <w:rsid w:val="00E27FB5"/>
    <w:rsid w:val="00E30C7C"/>
    <w:rsid w:val="00E31C23"/>
    <w:rsid w:val="00E334F3"/>
    <w:rsid w:val="00E339BB"/>
    <w:rsid w:val="00E34EFD"/>
    <w:rsid w:val="00E35B3C"/>
    <w:rsid w:val="00E36910"/>
    <w:rsid w:val="00E379DB"/>
    <w:rsid w:val="00E37F3F"/>
    <w:rsid w:val="00E41006"/>
    <w:rsid w:val="00E42720"/>
    <w:rsid w:val="00E42BFA"/>
    <w:rsid w:val="00E42F74"/>
    <w:rsid w:val="00E43CFE"/>
    <w:rsid w:val="00E45762"/>
    <w:rsid w:val="00E460F7"/>
    <w:rsid w:val="00E520A6"/>
    <w:rsid w:val="00E52C04"/>
    <w:rsid w:val="00E52F9A"/>
    <w:rsid w:val="00E53596"/>
    <w:rsid w:val="00E535C0"/>
    <w:rsid w:val="00E53981"/>
    <w:rsid w:val="00E53B48"/>
    <w:rsid w:val="00E54AA7"/>
    <w:rsid w:val="00E5514C"/>
    <w:rsid w:val="00E556DA"/>
    <w:rsid w:val="00E56CBB"/>
    <w:rsid w:val="00E61595"/>
    <w:rsid w:val="00E62C4A"/>
    <w:rsid w:val="00E630BF"/>
    <w:rsid w:val="00E63531"/>
    <w:rsid w:val="00E64647"/>
    <w:rsid w:val="00E655F2"/>
    <w:rsid w:val="00E6622C"/>
    <w:rsid w:val="00E662C3"/>
    <w:rsid w:val="00E67135"/>
    <w:rsid w:val="00E70DD1"/>
    <w:rsid w:val="00E72584"/>
    <w:rsid w:val="00E73DF4"/>
    <w:rsid w:val="00E7490A"/>
    <w:rsid w:val="00E74C0F"/>
    <w:rsid w:val="00E74FE2"/>
    <w:rsid w:val="00E75DD0"/>
    <w:rsid w:val="00E7742C"/>
    <w:rsid w:val="00E80F78"/>
    <w:rsid w:val="00E811E2"/>
    <w:rsid w:val="00E821D4"/>
    <w:rsid w:val="00E831D4"/>
    <w:rsid w:val="00E842A9"/>
    <w:rsid w:val="00E84EE0"/>
    <w:rsid w:val="00E8595D"/>
    <w:rsid w:val="00E860C4"/>
    <w:rsid w:val="00E87937"/>
    <w:rsid w:val="00E90A10"/>
    <w:rsid w:val="00E90E04"/>
    <w:rsid w:val="00E91271"/>
    <w:rsid w:val="00E914D1"/>
    <w:rsid w:val="00E91D25"/>
    <w:rsid w:val="00E92449"/>
    <w:rsid w:val="00E93A7D"/>
    <w:rsid w:val="00E93AD4"/>
    <w:rsid w:val="00E93C0C"/>
    <w:rsid w:val="00E94658"/>
    <w:rsid w:val="00E947E1"/>
    <w:rsid w:val="00E94AF1"/>
    <w:rsid w:val="00E9537F"/>
    <w:rsid w:val="00E96F93"/>
    <w:rsid w:val="00EA05FE"/>
    <w:rsid w:val="00EA2530"/>
    <w:rsid w:val="00EA5699"/>
    <w:rsid w:val="00EA5705"/>
    <w:rsid w:val="00EA5FA6"/>
    <w:rsid w:val="00EA75C5"/>
    <w:rsid w:val="00EA7A5C"/>
    <w:rsid w:val="00EA7D8E"/>
    <w:rsid w:val="00EB04B2"/>
    <w:rsid w:val="00EB0ACF"/>
    <w:rsid w:val="00EB0F6F"/>
    <w:rsid w:val="00EB253C"/>
    <w:rsid w:val="00EB460D"/>
    <w:rsid w:val="00EB48E9"/>
    <w:rsid w:val="00EB5943"/>
    <w:rsid w:val="00EB7A01"/>
    <w:rsid w:val="00EC06B0"/>
    <w:rsid w:val="00EC0842"/>
    <w:rsid w:val="00EC15DD"/>
    <w:rsid w:val="00EC17BB"/>
    <w:rsid w:val="00EC18C8"/>
    <w:rsid w:val="00EC1BA1"/>
    <w:rsid w:val="00EC6C3D"/>
    <w:rsid w:val="00EC73EE"/>
    <w:rsid w:val="00EC7C43"/>
    <w:rsid w:val="00ED0134"/>
    <w:rsid w:val="00ED02D6"/>
    <w:rsid w:val="00ED0417"/>
    <w:rsid w:val="00ED05EC"/>
    <w:rsid w:val="00ED0F58"/>
    <w:rsid w:val="00ED15D8"/>
    <w:rsid w:val="00ED17D3"/>
    <w:rsid w:val="00ED21E5"/>
    <w:rsid w:val="00ED2C9C"/>
    <w:rsid w:val="00EE13D4"/>
    <w:rsid w:val="00EE48C6"/>
    <w:rsid w:val="00EE6968"/>
    <w:rsid w:val="00EF0516"/>
    <w:rsid w:val="00EF191A"/>
    <w:rsid w:val="00EF1BD9"/>
    <w:rsid w:val="00EF3B32"/>
    <w:rsid w:val="00EF445D"/>
    <w:rsid w:val="00EF46A6"/>
    <w:rsid w:val="00EF59CE"/>
    <w:rsid w:val="00F00580"/>
    <w:rsid w:val="00F055A5"/>
    <w:rsid w:val="00F05796"/>
    <w:rsid w:val="00F07382"/>
    <w:rsid w:val="00F0744C"/>
    <w:rsid w:val="00F10401"/>
    <w:rsid w:val="00F10A00"/>
    <w:rsid w:val="00F10F7F"/>
    <w:rsid w:val="00F10FE0"/>
    <w:rsid w:val="00F12479"/>
    <w:rsid w:val="00F1404A"/>
    <w:rsid w:val="00F15129"/>
    <w:rsid w:val="00F1556E"/>
    <w:rsid w:val="00F165C8"/>
    <w:rsid w:val="00F168F3"/>
    <w:rsid w:val="00F17B6D"/>
    <w:rsid w:val="00F20DE2"/>
    <w:rsid w:val="00F218FB"/>
    <w:rsid w:val="00F266AF"/>
    <w:rsid w:val="00F2685F"/>
    <w:rsid w:val="00F26AFF"/>
    <w:rsid w:val="00F270D3"/>
    <w:rsid w:val="00F311E3"/>
    <w:rsid w:val="00F3158E"/>
    <w:rsid w:val="00F3418B"/>
    <w:rsid w:val="00F34C06"/>
    <w:rsid w:val="00F36CF1"/>
    <w:rsid w:val="00F36DD8"/>
    <w:rsid w:val="00F4128A"/>
    <w:rsid w:val="00F425B5"/>
    <w:rsid w:val="00F42EA5"/>
    <w:rsid w:val="00F4354D"/>
    <w:rsid w:val="00F4407C"/>
    <w:rsid w:val="00F449E7"/>
    <w:rsid w:val="00F45AFF"/>
    <w:rsid w:val="00F46490"/>
    <w:rsid w:val="00F5112B"/>
    <w:rsid w:val="00F52D55"/>
    <w:rsid w:val="00F535FE"/>
    <w:rsid w:val="00F541A7"/>
    <w:rsid w:val="00F54BD0"/>
    <w:rsid w:val="00F55B34"/>
    <w:rsid w:val="00F57E24"/>
    <w:rsid w:val="00F60406"/>
    <w:rsid w:val="00F607BB"/>
    <w:rsid w:val="00F61782"/>
    <w:rsid w:val="00F62F7D"/>
    <w:rsid w:val="00F633BB"/>
    <w:rsid w:val="00F6355D"/>
    <w:rsid w:val="00F63C7B"/>
    <w:rsid w:val="00F63E11"/>
    <w:rsid w:val="00F6593D"/>
    <w:rsid w:val="00F661B6"/>
    <w:rsid w:val="00F6794D"/>
    <w:rsid w:val="00F67C14"/>
    <w:rsid w:val="00F71134"/>
    <w:rsid w:val="00F71BDD"/>
    <w:rsid w:val="00F72327"/>
    <w:rsid w:val="00F725B4"/>
    <w:rsid w:val="00F728C5"/>
    <w:rsid w:val="00F730F4"/>
    <w:rsid w:val="00F7363C"/>
    <w:rsid w:val="00F748F2"/>
    <w:rsid w:val="00F75291"/>
    <w:rsid w:val="00F752D4"/>
    <w:rsid w:val="00F754FE"/>
    <w:rsid w:val="00F75672"/>
    <w:rsid w:val="00F757A4"/>
    <w:rsid w:val="00F75FFC"/>
    <w:rsid w:val="00F7676B"/>
    <w:rsid w:val="00F77037"/>
    <w:rsid w:val="00F812C2"/>
    <w:rsid w:val="00F821EF"/>
    <w:rsid w:val="00F831FC"/>
    <w:rsid w:val="00F838B8"/>
    <w:rsid w:val="00F855D5"/>
    <w:rsid w:val="00F85D75"/>
    <w:rsid w:val="00F86C24"/>
    <w:rsid w:val="00F8783A"/>
    <w:rsid w:val="00F90031"/>
    <w:rsid w:val="00F916BC"/>
    <w:rsid w:val="00F92D37"/>
    <w:rsid w:val="00F9441D"/>
    <w:rsid w:val="00F950F9"/>
    <w:rsid w:val="00F95A29"/>
    <w:rsid w:val="00F95D37"/>
    <w:rsid w:val="00F95DBE"/>
    <w:rsid w:val="00FA1A0A"/>
    <w:rsid w:val="00FA1F65"/>
    <w:rsid w:val="00FA2410"/>
    <w:rsid w:val="00FA318B"/>
    <w:rsid w:val="00FA550E"/>
    <w:rsid w:val="00FA6BAD"/>
    <w:rsid w:val="00FA7149"/>
    <w:rsid w:val="00FB137E"/>
    <w:rsid w:val="00FB59F7"/>
    <w:rsid w:val="00FB5D99"/>
    <w:rsid w:val="00FB6433"/>
    <w:rsid w:val="00FC0165"/>
    <w:rsid w:val="00FC0D98"/>
    <w:rsid w:val="00FC178B"/>
    <w:rsid w:val="00FC19B6"/>
    <w:rsid w:val="00FC224C"/>
    <w:rsid w:val="00FC4433"/>
    <w:rsid w:val="00FC61B0"/>
    <w:rsid w:val="00FC728B"/>
    <w:rsid w:val="00FC7CD1"/>
    <w:rsid w:val="00FD2746"/>
    <w:rsid w:val="00FD301B"/>
    <w:rsid w:val="00FD3A11"/>
    <w:rsid w:val="00FD3AFF"/>
    <w:rsid w:val="00FD412A"/>
    <w:rsid w:val="00FD6A4C"/>
    <w:rsid w:val="00FD6A7C"/>
    <w:rsid w:val="00FD7310"/>
    <w:rsid w:val="00FE1201"/>
    <w:rsid w:val="00FE21F9"/>
    <w:rsid w:val="00FE2F8A"/>
    <w:rsid w:val="00FE72F7"/>
    <w:rsid w:val="00FE7CB4"/>
    <w:rsid w:val="00FF1CCE"/>
    <w:rsid w:val="00FF28C5"/>
    <w:rsid w:val="00FF55A6"/>
    <w:rsid w:val="00FF55FC"/>
    <w:rsid w:val="00FF56BC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51283A1"/>
  <w15:chartTrackingRefBased/>
  <w15:docId w15:val="{5539F7CC-E42C-5349-A933-1708F7F6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sz w:val="22"/>
      <w:szCs w:val="22"/>
    </w:rPr>
  </w:style>
  <w:style w:type="paragraph" w:styleId="Zkladntextodsazen">
    <w:name w:val="Body Text Indent"/>
    <w:basedOn w:val="Normln"/>
    <w:semiHidden/>
    <w:pPr>
      <w:shd w:val="clear" w:color="auto" w:fill="FFFF00"/>
      <w:jc w:val="both"/>
    </w:pPr>
    <w:rPr>
      <w:sz w:val="22"/>
      <w:szCs w:val="22"/>
    </w:rPr>
  </w:style>
  <w:style w:type="character" w:styleId="slostrnky">
    <w:name w:val="page number"/>
    <w:basedOn w:val="Standardnpsmoodstavce"/>
    <w:semiHidden/>
  </w:style>
  <w:style w:type="character" w:customStyle="1" w:styleId="WW8Num1z2">
    <w:name w:val="WW8Num1z2"/>
    <w:rPr>
      <w:rFonts w:ascii="Wingdings" w:hAnsi="Wingdings"/>
    </w:rPr>
  </w:style>
  <w:style w:type="paragraph" w:styleId="Zkladntext3">
    <w:name w:val="Body Text 3"/>
    <w:basedOn w:val="Normln"/>
    <w:semiHidden/>
    <w:pPr>
      <w:spacing w:before="60"/>
      <w:jc w:val="both"/>
    </w:pPr>
  </w:style>
  <w:style w:type="paragraph" w:styleId="Zkladntext2">
    <w:name w:val="Body Text 2"/>
    <w:basedOn w:val="Normln"/>
    <w:semiHidden/>
    <w:pPr>
      <w:shd w:val="clear" w:color="auto" w:fill="FFFF00"/>
      <w:jc w:val="both"/>
    </w:pPr>
    <w:rPr>
      <w:sz w:val="22"/>
    </w:rPr>
  </w:style>
  <w:style w:type="character" w:styleId="Siln">
    <w:name w:val="Strong"/>
    <w:uiPriority w:val="22"/>
    <w:qFormat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0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860C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nhideWhenUsed/>
    <w:rsid w:val="0043441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130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79256-0F4A-2C4C-B9E7-EDDAAF8A3D2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</Pages>
  <Words>1131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Vyplňte v záhlaví pole 'Pro', 'Přítomni'</vt:lpstr>
    </vt:vector>
  </TitlesOfParts>
  <Company>MHMP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Vyplňte v záhlaví pole 'Pro', 'Přítomni'</dc:title>
  <dc:subject/>
  <dc:creator>INF</dc:creator>
  <cp:keywords/>
  <cp:lastModifiedBy>Peterka Jaroslav (MHMP, ZIO)</cp:lastModifiedBy>
  <cp:revision>30</cp:revision>
  <cp:lastPrinted>2023-07-20T11:30:00Z</cp:lastPrinted>
  <dcterms:created xsi:type="dcterms:W3CDTF">2023-07-18T08:04:00Z</dcterms:created>
  <dcterms:modified xsi:type="dcterms:W3CDTF">2023-07-27T11:17:00Z</dcterms:modified>
</cp:coreProperties>
</file>