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388"/>
        <w:gridCol w:w="935"/>
        <w:gridCol w:w="851"/>
        <w:gridCol w:w="1417"/>
      </w:tblGrid>
      <w:tr w:rsidR="00FE6702" w:rsidRPr="00880F0C" w14:paraId="598A0922" w14:textId="77777777" w:rsidTr="00810C73">
        <w:trPr>
          <w:trHeight w:hRule="exact" w:val="987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880F0C" w:rsidRDefault="00FE6702" w:rsidP="00C2086F">
            <w:pPr>
              <w:rPr>
                <w:rFonts w:ascii="Arial" w:hAnsi="Arial" w:cs="Arial"/>
                <w:sz w:val="20"/>
                <w:szCs w:val="20"/>
              </w:rPr>
            </w:pPr>
            <w:r w:rsidRPr="00880F0C">
              <w:rPr>
                <w:rFonts w:ascii="Arial" w:hAnsi="Arial" w:cs="Arial"/>
                <w:sz w:val="20"/>
                <w:szCs w:val="20"/>
              </w:rPr>
              <w:t>Přítomni:</w:t>
            </w:r>
          </w:p>
        </w:tc>
        <w:tc>
          <w:tcPr>
            <w:tcW w:w="7172" w:type="dxa"/>
            <w:gridSpan w:val="5"/>
            <w:shd w:val="clear" w:color="auto" w:fill="auto"/>
            <w:vAlign w:val="center"/>
          </w:tcPr>
          <w:p w14:paraId="5EED8812" w14:textId="1FAAB482" w:rsidR="00FE6702" w:rsidRPr="00880F0C" w:rsidRDefault="00FE6702" w:rsidP="00880F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0F0C">
              <w:rPr>
                <w:rFonts w:ascii="Arial" w:hAnsi="Arial" w:cs="Arial"/>
                <w:b/>
                <w:sz w:val="20"/>
                <w:szCs w:val="20"/>
              </w:rPr>
              <w:t xml:space="preserve">Mgr. Milena Johnová, pplk. </w:t>
            </w:r>
            <w:r w:rsidR="0030611C" w:rsidRPr="00880F0C">
              <w:rPr>
                <w:rFonts w:ascii="Arial" w:hAnsi="Arial" w:cs="Arial"/>
                <w:b/>
                <w:sz w:val="20"/>
                <w:szCs w:val="20"/>
              </w:rPr>
              <w:t>JUDr. Jaromír Badin, MBA; PhDr. </w:t>
            </w:r>
            <w:r w:rsidRPr="00880F0C">
              <w:rPr>
                <w:rFonts w:ascii="Arial" w:hAnsi="Arial" w:cs="Arial"/>
                <w:b/>
                <w:sz w:val="20"/>
                <w:szCs w:val="20"/>
              </w:rPr>
              <w:t xml:space="preserve">Ivan Douda, Daniel Dárek, Robert Veverka, </w:t>
            </w:r>
            <w:r w:rsidR="00880F0C">
              <w:rPr>
                <w:rFonts w:ascii="Arial" w:hAnsi="Arial" w:cs="Arial"/>
                <w:b/>
                <w:sz w:val="20"/>
                <w:szCs w:val="20"/>
              </w:rPr>
              <w:t>MUDr. Hana Karbanová, Ing. </w:t>
            </w:r>
            <w:r w:rsidR="009B7BE0" w:rsidRPr="00880F0C">
              <w:rPr>
                <w:rFonts w:ascii="Arial" w:hAnsi="Arial" w:cs="Arial"/>
                <w:b/>
                <w:sz w:val="20"/>
                <w:szCs w:val="20"/>
              </w:rPr>
              <w:t>Monika Puchelov</w:t>
            </w:r>
            <w:r w:rsidR="0014312D" w:rsidRPr="00880F0C">
              <w:rPr>
                <w:rFonts w:ascii="Arial" w:hAnsi="Arial" w:cs="Arial"/>
                <w:b/>
                <w:sz w:val="20"/>
                <w:szCs w:val="20"/>
              </w:rPr>
              <w:t>á</w:t>
            </w:r>
          </w:p>
        </w:tc>
      </w:tr>
      <w:tr w:rsidR="00FE6702" w:rsidRPr="00880F0C" w14:paraId="665091A9" w14:textId="77777777" w:rsidTr="00810C73">
        <w:trPr>
          <w:trHeight w:hRule="exact" w:val="1130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880F0C" w:rsidRDefault="00FE6702" w:rsidP="00C2086F">
            <w:pPr>
              <w:rPr>
                <w:rFonts w:ascii="Arial" w:hAnsi="Arial" w:cs="Arial"/>
                <w:sz w:val="20"/>
                <w:szCs w:val="20"/>
              </w:rPr>
            </w:pPr>
            <w:r w:rsidRPr="00880F0C">
              <w:rPr>
                <w:rFonts w:ascii="Arial" w:hAnsi="Arial" w:cs="Arial"/>
                <w:sz w:val="20"/>
                <w:szCs w:val="20"/>
              </w:rPr>
              <w:t>Omluveni:</w:t>
            </w:r>
          </w:p>
        </w:tc>
        <w:tc>
          <w:tcPr>
            <w:tcW w:w="7172" w:type="dxa"/>
            <w:gridSpan w:val="5"/>
            <w:shd w:val="clear" w:color="auto" w:fill="auto"/>
            <w:vAlign w:val="center"/>
          </w:tcPr>
          <w:p w14:paraId="713A8503" w14:textId="6B5728BA" w:rsidR="0014312D" w:rsidRPr="00880F0C" w:rsidRDefault="0014312D" w:rsidP="00880F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0F0C">
              <w:rPr>
                <w:rFonts w:ascii="Arial" w:hAnsi="Arial" w:cs="Arial"/>
                <w:b/>
                <w:sz w:val="20"/>
                <w:szCs w:val="20"/>
              </w:rPr>
              <w:t xml:space="preserve">Mgr. Vojtěch Janouškovec, DiS., MUDr. Petr Popov, MHA, </w:t>
            </w:r>
            <w:r w:rsidR="00B05F8E" w:rsidRPr="00880F0C">
              <w:rPr>
                <w:rFonts w:ascii="Arial" w:hAnsi="Arial" w:cs="Arial"/>
                <w:b/>
                <w:sz w:val="20"/>
                <w:szCs w:val="20"/>
              </w:rPr>
              <w:t>Mgr. </w:t>
            </w:r>
            <w:r w:rsidRPr="00880F0C">
              <w:rPr>
                <w:rFonts w:ascii="Arial" w:hAnsi="Arial" w:cs="Arial"/>
                <w:b/>
                <w:sz w:val="20"/>
                <w:szCs w:val="20"/>
              </w:rPr>
              <w:t>Jana Havlíková, Mgr. Radka Vetešníková</w:t>
            </w:r>
            <w:r w:rsidR="00967897" w:rsidRPr="00880F0C">
              <w:rPr>
                <w:rFonts w:ascii="Arial" w:hAnsi="Arial" w:cs="Arial"/>
                <w:b/>
                <w:sz w:val="20"/>
                <w:szCs w:val="20"/>
              </w:rPr>
              <w:t>, Mgr. Ondřej Počarovský</w:t>
            </w:r>
            <w:r w:rsidR="000A2499" w:rsidRPr="00880F0C">
              <w:rPr>
                <w:rFonts w:ascii="Arial" w:hAnsi="Arial" w:cs="Arial"/>
                <w:b/>
                <w:sz w:val="20"/>
                <w:szCs w:val="20"/>
              </w:rPr>
              <w:t>, Pavel Novák, Lenka Vedralová</w:t>
            </w:r>
            <w:r w:rsidR="00A12154" w:rsidRPr="00880F0C">
              <w:rPr>
                <w:rFonts w:ascii="Arial" w:hAnsi="Arial" w:cs="Arial"/>
                <w:b/>
                <w:sz w:val="20"/>
                <w:szCs w:val="20"/>
              </w:rPr>
              <w:t>, PharmDr. Petr Fifka, PaedDr. Martina Richterová Těmínová</w:t>
            </w:r>
          </w:p>
          <w:p w14:paraId="08209DC0" w14:textId="11EDF772" w:rsidR="00FE6702" w:rsidRPr="00880F0C" w:rsidRDefault="00FE6702" w:rsidP="00880F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6702" w:rsidRPr="00880F0C" w14:paraId="70B3A080" w14:textId="77777777" w:rsidTr="00810C73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880F0C" w:rsidRDefault="00FE6702" w:rsidP="00C2086F">
            <w:pPr>
              <w:rPr>
                <w:rFonts w:ascii="Arial" w:hAnsi="Arial" w:cs="Arial"/>
                <w:sz w:val="20"/>
                <w:szCs w:val="20"/>
              </w:rPr>
            </w:pPr>
            <w:r w:rsidRPr="00880F0C">
              <w:rPr>
                <w:rFonts w:ascii="Arial" w:hAnsi="Arial" w:cs="Arial"/>
                <w:sz w:val="20"/>
                <w:szCs w:val="20"/>
              </w:rPr>
              <w:t>Věc:</w:t>
            </w:r>
          </w:p>
        </w:tc>
        <w:tc>
          <w:tcPr>
            <w:tcW w:w="7172" w:type="dxa"/>
            <w:gridSpan w:val="5"/>
            <w:shd w:val="clear" w:color="auto" w:fill="auto"/>
            <w:vAlign w:val="center"/>
          </w:tcPr>
          <w:p w14:paraId="231ED3E4" w14:textId="4939BC98" w:rsidR="00FE6702" w:rsidRPr="00880F0C" w:rsidRDefault="00FE6702" w:rsidP="00880F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0F0C">
              <w:rPr>
                <w:rFonts w:ascii="Arial" w:hAnsi="Arial" w:cs="Arial"/>
                <w:b/>
                <w:sz w:val="20"/>
                <w:szCs w:val="20"/>
              </w:rPr>
              <w:t>Zápis z</w:t>
            </w:r>
            <w:r w:rsidR="002635EB" w:rsidRPr="00880F0C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FA204D" w:rsidRPr="00880F0C">
              <w:rPr>
                <w:rFonts w:ascii="Arial" w:hAnsi="Arial" w:cs="Arial"/>
                <w:b/>
                <w:sz w:val="20"/>
                <w:szCs w:val="20"/>
              </w:rPr>
              <w:t>čtvrtého</w:t>
            </w:r>
            <w:r w:rsidRPr="00880F0C">
              <w:rPr>
                <w:rFonts w:ascii="Arial" w:hAnsi="Arial" w:cs="Arial"/>
                <w:b/>
                <w:sz w:val="20"/>
                <w:szCs w:val="20"/>
              </w:rPr>
              <w:t xml:space="preserve"> jednání Komise Rady hl. m. Prahy pro protidrogovou politiku </w:t>
            </w:r>
          </w:p>
        </w:tc>
      </w:tr>
      <w:tr w:rsidR="00FE6702" w:rsidRPr="00880F0C" w14:paraId="49B40EB0" w14:textId="77777777" w:rsidTr="00810C73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880F0C" w:rsidRDefault="00FE6702" w:rsidP="00C2086F">
            <w:pPr>
              <w:rPr>
                <w:rFonts w:ascii="Arial" w:hAnsi="Arial" w:cs="Arial"/>
                <w:sz w:val="20"/>
                <w:szCs w:val="20"/>
              </w:rPr>
            </w:pPr>
            <w:r w:rsidRPr="00880F0C">
              <w:rPr>
                <w:rFonts w:ascii="Arial" w:hAnsi="Arial" w:cs="Arial"/>
                <w:sz w:val="20"/>
                <w:szCs w:val="20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6E70635C" w:rsidR="00FE6702" w:rsidRPr="00880F0C" w:rsidRDefault="00FE6702" w:rsidP="00C20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0F0C">
              <w:rPr>
                <w:rFonts w:ascii="Arial" w:hAnsi="Arial" w:cs="Arial"/>
                <w:b/>
                <w:sz w:val="20"/>
                <w:szCs w:val="20"/>
              </w:rPr>
              <w:t xml:space="preserve">Mgr. </w:t>
            </w:r>
            <w:r w:rsidR="00827E75" w:rsidRPr="00880F0C">
              <w:rPr>
                <w:rFonts w:ascii="Arial" w:hAnsi="Arial" w:cs="Arial"/>
                <w:b/>
                <w:sz w:val="20"/>
                <w:szCs w:val="20"/>
              </w:rPr>
              <w:t>Nikola Konečná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565F98" w14:textId="3973A7D9" w:rsidR="00FE6702" w:rsidRPr="00880F0C" w:rsidRDefault="00810C73" w:rsidP="00C20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Počet listů/stran    </w:t>
            </w:r>
            <w:r w:rsidRPr="00810C73">
              <w:rPr>
                <w:rFonts w:ascii="Arial" w:hAnsi="Arial" w:cs="Arial"/>
                <w:b/>
                <w:sz w:val="20"/>
                <w:szCs w:val="20"/>
              </w:rPr>
              <w:t>1/2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068D0B3A" w:rsidR="00FE6702" w:rsidRPr="00880F0C" w:rsidRDefault="00FE6702" w:rsidP="00810C73">
            <w:pPr>
              <w:ind w:left="8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880F0C" w:rsidRDefault="00FE6702" w:rsidP="00C2086F">
            <w:pPr>
              <w:rPr>
                <w:rFonts w:ascii="Arial" w:hAnsi="Arial" w:cs="Arial"/>
                <w:sz w:val="20"/>
                <w:szCs w:val="20"/>
              </w:rPr>
            </w:pPr>
            <w:r w:rsidRPr="00880F0C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09C2D" w14:textId="7A7070BB" w:rsidR="00FE6702" w:rsidRPr="00880F0C" w:rsidRDefault="00FA204D" w:rsidP="00D02C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0F0C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FE6702" w:rsidRPr="00880F0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880F0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6702" w:rsidRPr="00880F0C">
              <w:rPr>
                <w:rFonts w:ascii="Arial" w:hAnsi="Arial" w:cs="Arial"/>
                <w:b/>
                <w:sz w:val="20"/>
                <w:szCs w:val="20"/>
              </w:rPr>
              <w:t>. 2022</w:t>
            </w:r>
            <w:r w:rsidR="00B22EC1" w:rsidRPr="00880F0C">
              <w:rPr>
                <w:rFonts w:ascii="Arial" w:hAnsi="Arial" w:cs="Arial"/>
                <w:b/>
                <w:sz w:val="20"/>
                <w:szCs w:val="20"/>
              </w:rPr>
              <w:t>, 13:00-</w:t>
            </w:r>
            <w:r w:rsidR="00D02CF5" w:rsidRPr="00880F0C">
              <w:rPr>
                <w:rFonts w:ascii="Arial" w:hAnsi="Arial" w:cs="Arial"/>
                <w:b/>
                <w:sz w:val="20"/>
                <w:szCs w:val="20"/>
              </w:rPr>
              <w:t>14:40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75A56436" w14:textId="41F4C8EF" w:rsidR="0030611C" w:rsidRPr="00880F0C" w:rsidRDefault="0030611C" w:rsidP="0030611C">
      <w:pPr>
        <w:jc w:val="both"/>
        <w:rPr>
          <w:rFonts w:ascii="Arial" w:hAnsi="Arial" w:cs="Arial"/>
          <w:sz w:val="20"/>
          <w:szCs w:val="20"/>
        </w:rPr>
      </w:pPr>
      <w:r w:rsidRPr="00880F0C">
        <w:rPr>
          <w:rFonts w:ascii="Arial" w:hAnsi="Arial" w:cs="Arial"/>
          <w:sz w:val="20"/>
          <w:szCs w:val="20"/>
        </w:rPr>
        <w:t xml:space="preserve">Jednání Komise Rady hl. m. Prahy pro protidrogovou politiku </w:t>
      </w:r>
      <w:r w:rsidR="00880F0C">
        <w:rPr>
          <w:rFonts w:ascii="Arial" w:hAnsi="Arial" w:cs="Arial"/>
          <w:sz w:val="20"/>
          <w:szCs w:val="20"/>
        </w:rPr>
        <w:t>(dále jen „Komise“) zahájila ve </w:t>
      </w:r>
      <w:r w:rsidRPr="00880F0C">
        <w:rPr>
          <w:rFonts w:ascii="Arial" w:hAnsi="Arial" w:cs="Arial"/>
          <w:sz w:val="20"/>
          <w:szCs w:val="20"/>
        </w:rPr>
        <w:t>13.20</w:t>
      </w:r>
      <w:r w:rsidR="00880F0C">
        <w:rPr>
          <w:rFonts w:ascii="Arial" w:hAnsi="Arial" w:cs="Arial"/>
          <w:sz w:val="20"/>
          <w:szCs w:val="20"/>
        </w:rPr>
        <w:t xml:space="preserve"> hod.</w:t>
      </w:r>
      <w:r w:rsidRPr="00880F0C">
        <w:rPr>
          <w:rFonts w:ascii="Arial" w:hAnsi="Arial" w:cs="Arial"/>
          <w:sz w:val="20"/>
          <w:szCs w:val="20"/>
        </w:rPr>
        <w:t xml:space="preserve"> předsedkyně Komise Mgr. Milena Johnová. Přítomno bylo 5, následně 6 členů Komise. </w:t>
      </w:r>
      <w:r w:rsidR="00713C67">
        <w:rPr>
          <w:rFonts w:ascii="Arial" w:hAnsi="Arial" w:cs="Arial"/>
          <w:sz w:val="20"/>
          <w:szCs w:val="20"/>
        </w:rPr>
        <w:t>Z jednání Komise se omluvilo 7 členů,</w:t>
      </w:r>
      <w:r w:rsidRPr="00880F0C">
        <w:rPr>
          <w:rFonts w:ascii="Arial" w:hAnsi="Arial" w:cs="Arial"/>
          <w:sz w:val="20"/>
          <w:szCs w:val="20"/>
        </w:rPr>
        <w:t xml:space="preserve"> </w:t>
      </w:r>
      <w:r w:rsidR="00276259" w:rsidRPr="00880F0C">
        <w:rPr>
          <w:rFonts w:ascii="Arial" w:hAnsi="Arial" w:cs="Arial"/>
          <w:sz w:val="20"/>
          <w:szCs w:val="20"/>
        </w:rPr>
        <w:t xml:space="preserve">Komise nebyla usnášeníschopná. </w:t>
      </w:r>
      <w:r w:rsidRPr="00880F0C">
        <w:rPr>
          <w:rFonts w:ascii="Arial" w:hAnsi="Arial" w:cs="Arial"/>
          <w:sz w:val="20"/>
          <w:szCs w:val="20"/>
        </w:rPr>
        <w:t>Vzhle</w:t>
      </w:r>
      <w:r w:rsidR="00276259" w:rsidRPr="00880F0C">
        <w:rPr>
          <w:rFonts w:ascii="Arial" w:hAnsi="Arial" w:cs="Arial"/>
          <w:sz w:val="20"/>
          <w:szCs w:val="20"/>
        </w:rPr>
        <w:t xml:space="preserve">dem k tomu, že nebylo možné </w:t>
      </w:r>
      <w:r w:rsidRPr="00880F0C">
        <w:rPr>
          <w:rFonts w:ascii="Arial" w:hAnsi="Arial" w:cs="Arial"/>
          <w:sz w:val="20"/>
          <w:szCs w:val="20"/>
        </w:rPr>
        <w:t>schválit program jednání, byly pouze prodiskutovány níže uvedené body jednání.</w:t>
      </w:r>
    </w:p>
    <w:p w14:paraId="76D15EE8" w14:textId="77777777" w:rsidR="0062514A" w:rsidRPr="00880F0C" w:rsidRDefault="0062514A" w:rsidP="00C2086F">
      <w:pPr>
        <w:jc w:val="both"/>
        <w:rPr>
          <w:rFonts w:ascii="Arial" w:hAnsi="Arial" w:cs="Arial"/>
          <w:sz w:val="20"/>
          <w:szCs w:val="20"/>
        </w:rPr>
      </w:pPr>
    </w:p>
    <w:p w14:paraId="5932E4CA" w14:textId="0100F378" w:rsidR="0062514A" w:rsidRPr="00880F0C" w:rsidRDefault="0030611C" w:rsidP="00C2086F">
      <w:pPr>
        <w:jc w:val="both"/>
        <w:rPr>
          <w:rFonts w:ascii="Arial" w:hAnsi="Arial" w:cs="Arial"/>
          <w:sz w:val="20"/>
          <w:szCs w:val="20"/>
        </w:rPr>
      </w:pPr>
      <w:r w:rsidRPr="00880F0C">
        <w:rPr>
          <w:rFonts w:ascii="Arial" w:hAnsi="Arial" w:cs="Arial"/>
          <w:sz w:val="20"/>
          <w:szCs w:val="20"/>
        </w:rPr>
        <w:t>Diskuze proběhla k následujícím tématům:</w:t>
      </w:r>
    </w:p>
    <w:p w14:paraId="5C2A42DA" w14:textId="77777777" w:rsidR="0062514A" w:rsidRPr="00880F0C" w:rsidRDefault="0062514A" w:rsidP="00C2086F">
      <w:pPr>
        <w:jc w:val="both"/>
        <w:rPr>
          <w:rFonts w:ascii="Arial" w:hAnsi="Arial" w:cs="Arial"/>
          <w:bCs/>
          <w:sz w:val="20"/>
          <w:szCs w:val="20"/>
        </w:rPr>
      </w:pPr>
    </w:p>
    <w:p w14:paraId="5AD26445" w14:textId="6346EF9A" w:rsidR="00BA3F00" w:rsidRPr="00880F0C" w:rsidRDefault="00EE09F8" w:rsidP="00EE09F8">
      <w:pPr>
        <w:pStyle w:val="Bezmezer"/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62514A" w:rsidRPr="00880F0C">
        <w:rPr>
          <w:rFonts w:ascii="Arial" w:hAnsi="Arial" w:cs="Arial"/>
          <w:b/>
          <w:bCs/>
          <w:sz w:val="20"/>
          <w:szCs w:val="20"/>
        </w:rPr>
        <w:t xml:space="preserve">Individuální dotace – Humanitární pomoc HMP </w:t>
      </w:r>
      <w:r w:rsidR="0030611C" w:rsidRPr="00880F0C">
        <w:rPr>
          <w:rFonts w:ascii="Arial" w:hAnsi="Arial" w:cs="Arial"/>
          <w:b/>
          <w:bCs/>
          <w:sz w:val="20"/>
          <w:szCs w:val="20"/>
        </w:rPr>
        <w:t>Ukrajině a jejím občanům</w:t>
      </w:r>
    </w:p>
    <w:p w14:paraId="79CC0FF0" w14:textId="2C499EA4" w:rsidR="00197C41" w:rsidRPr="00880F0C" w:rsidRDefault="00276259" w:rsidP="0062514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 xml:space="preserve">Předsedkyně Komise </w:t>
      </w:r>
      <w:r w:rsidR="00D13D9A" w:rsidRPr="00880F0C">
        <w:rPr>
          <w:rFonts w:ascii="Arial" w:hAnsi="Arial" w:cs="Arial"/>
          <w:bCs/>
          <w:sz w:val="20"/>
          <w:szCs w:val="20"/>
        </w:rPr>
        <w:t>informovala</w:t>
      </w:r>
      <w:r w:rsidRPr="00880F0C">
        <w:rPr>
          <w:rFonts w:ascii="Arial" w:hAnsi="Arial" w:cs="Arial"/>
          <w:bCs/>
          <w:sz w:val="20"/>
          <w:szCs w:val="20"/>
        </w:rPr>
        <w:t xml:space="preserve"> přítomné o podávání žádostí o individuální dotace v rámci humanitární pomoci HMP Ukrajině a jejím občanům v oblasti a</w:t>
      </w:r>
      <w:r w:rsidR="00880F0C">
        <w:rPr>
          <w:rFonts w:ascii="Arial" w:hAnsi="Arial" w:cs="Arial"/>
          <w:bCs/>
          <w:sz w:val="20"/>
          <w:szCs w:val="20"/>
        </w:rPr>
        <w:t>diktologických služeb. Žádost o </w:t>
      </w:r>
      <w:r w:rsidRPr="00880F0C">
        <w:rPr>
          <w:rFonts w:ascii="Arial" w:hAnsi="Arial" w:cs="Arial"/>
          <w:bCs/>
          <w:sz w:val="20"/>
          <w:szCs w:val="20"/>
        </w:rPr>
        <w:t xml:space="preserve">individuální dotaci budou </w:t>
      </w:r>
      <w:r w:rsidR="00F610C3" w:rsidRPr="00880F0C">
        <w:rPr>
          <w:rFonts w:ascii="Arial" w:hAnsi="Arial" w:cs="Arial"/>
          <w:bCs/>
          <w:sz w:val="20"/>
          <w:szCs w:val="20"/>
        </w:rPr>
        <w:t xml:space="preserve">pravděpodobně </w:t>
      </w:r>
      <w:r w:rsidRPr="00880F0C">
        <w:rPr>
          <w:rFonts w:ascii="Arial" w:hAnsi="Arial" w:cs="Arial"/>
          <w:bCs/>
          <w:sz w:val="20"/>
          <w:szCs w:val="20"/>
        </w:rPr>
        <w:t xml:space="preserve">podávat: </w:t>
      </w:r>
      <w:r w:rsidRPr="00880F0C">
        <w:rPr>
          <w:rFonts w:ascii="Arial" w:hAnsi="Arial" w:cs="Arial"/>
          <w:sz w:val="20"/>
          <w:szCs w:val="20"/>
        </w:rPr>
        <w:t xml:space="preserve">Středisko prevence a léčby drogových závislostí Drop In, o.p.s., SANANIM </w:t>
      </w:r>
      <w:proofErr w:type="spellStart"/>
      <w:r w:rsidRPr="00880F0C">
        <w:rPr>
          <w:rFonts w:ascii="Arial" w:hAnsi="Arial" w:cs="Arial"/>
          <w:sz w:val="20"/>
          <w:szCs w:val="20"/>
        </w:rPr>
        <w:t>z.ú</w:t>
      </w:r>
      <w:proofErr w:type="spellEnd"/>
      <w:r w:rsidRPr="00880F0C">
        <w:rPr>
          <w:rFonts w:ascii="Arial" w:hAnsi="Arial" w:cs="Arial"/>
          <w:sz w:val="20"/>
          <w:szCs w:val="20"/>
        </w:rPr>
        <w:t xml:space="preserve">., </w:t>
      </w:r>
      <w:r w:rsidR="00FF3689" w:rsidRPr="00880F0C">
        <w:rPr>
          <w:rFonts w:ascii="Arial" w:hAnsi="Arial" w:cs="Arial"/>
          <w:bCs/>
          <w:sz w:val="20"/>
          <w:szCs w:val="20"/>
        </w:rPr>
        <w:t xml:space="preserve">Centrum pro rodinu PSS a klinické adiktologie, </w:t>
      </w:r>
      <w:proofErr w:type="spellStart"/>
      <w:r w:rsidR="00FF3689" w:rsidRPr="00880F0C">
        <w:rPr>
          <w:rFonts w:ascii="Arial" w:hAnsi="Arial" w:cs="Arial"/>
          <w:bCs/>
          <w:sz w:val="20"/>
          <w:szCs w:val="20"/>
        </w:rPr>
        <w:t>z.ú</w:t>
      </w:r>
      <w:proofErr w:type="spellEnd"/>
      <w:r w:rsidR="00FF3689" w:rsidRPr="00880F0C">
        <w:rPr>
          <w:rFonts w:ascii="Arial" w:hAnsi="Arial" w:cs="Arial"/>
          <w:bCs/>
          <w:sz w:val="20"/>
          <w:szCs w:val="20"/>
        </w:rPr>
        <w:t xml:space="preserve">., Centrum psychosomatické medicíny s.r.o. </w:t>
      </w:r>
      <w:r w:rsidR="0062514A" w:rsidRPr="00880F0C">
        <w:rPr>
          <w:rFonts w:ascii="Arial" w:hAnsi="Arial" w:cs="Arial"/>
          <w:bCs/>
          <w:sz w:val="20"/>
          <w:szCs w:val="20"/>
        </w:rPr>
        <w:t xml:space="preserve">Daniel Dárek </w:t>
      </w:r>
      <w:r w:rsidR="00FF3689" w:rsidRPr="00880F0C">
        <w:rPr>
          <w:rFonts w:ascii="Arial" w:hAnsi="Arial" w:cs="Arial"/>
          <w:bCs/>
          <w:sz w:val="20"/>
          <w:szCs w:val="20"/>
        </w:rPr>
        <w:t>doplnil, že specifikace účelu využití finančních prostředků je</w:t>
      </w:r>
      <w:r w:rsidR="00D13D9A" w:rsidRPr="00880F0C">
        <w:rPr>
          <w:rFonts w:ascii="Arial" w:hAnsi="Arial" w:cs="Arial"/>
          <w:bCs/>
          <w:sz w:val="20"/>
          <w:szCs w:val="20"/>
        </w:rPr>
        <w:t xml:space="preserve"> </w:t>
      </w:r>
      <w:r w:rsidR="00295253">
        <w:rPr>
          <w:rFonts w:ascii="Arial" w:hAnsi="Arial" w:cs="Arial"/>
          <w:bCs/>
          <w:sz w:val="20"/>
          <w:szCs w:val="20"/>
        </w:rPr>
        <w:t>dostatečně</w:t>
      </w:r>
      <w:r w:rsidR="00D13D9A" w:rsidRPr="00880F0C">
        <w:rPr>
          <w:rFonts w:ascii="Arial" w:hAnsi="Arial" w:cs="Arial"/>
          <w:bCs/>
          <w:sz w:val="20"/>
          <w:szCs w:val="20"/>
        </w:rPr>
        <w:t xml:space="preserve"> </w:t>
      </w:r>
      <w:r w:rsidR="00295253">
        <w:rPr>
          <w:rFonts w:ascii="Arial" w:hAnsi="Arial" w:cs="Arial"/>
          <w:bCs/>
          <w:sz w:val="20"/>
          <w:szCs w:val="20"/>
        </w:rPr>
        <w:t>široká</w:t>
      </w:r>
      <w:r w:rsidR="00D13D9A" w:rsidRPr="00880F0C">
        <w:rPr>
          <w:rFonts w:ascii="Arial" w:hAnsi="Arial" w:cs="Arial"/>
          <w:bCs/>
          <w:sz w:val="20"/>
          <w:szCs w:val="20"/>
        </w:rPr>
        <w:t xml:space="preserve"> a zaměřena pri</w:t>
      </w:r>
      <w:r w:rsidR="00713C67">
        <w:rPr>
          <w:rFonts w:ascii="Arial" w:hAnsi="Arial" w:cs="Arial"/>
          <w:bCs/>
          <w:sz w:val="20"/>
          <w:szCs w:val="20"/>
        </w:rPr>
        <w:t>márně na humanitární pomoc, vč. </w:t>
      </w:r>
      <w:r w:rsidR="00D13D9A" w:rsidRPr="00880F0C">
        <w:rPr>
          <w:rFonts w:ascii="Arial" w:hAnsi="Arial" w:cs="Arial"/>
          <w:bCs/>
          <w:sz w:val="20"/>
          <w:szCs w:val="20"/>
        </w:rPr>
        <w:t>poskytování zdravotních služeb, žádosti tak mohou reflektovat individuální potřeby jednotlivých žadatelů</w:t>
      </w:r>
      <w:r w:rsidR="00295253">
        <w:rPr>
          <w:rFonts w:ascii="Arial" w:hAnsi="Arial" w:cs="Arial"/>
          <w:bCs/>
          <w:sz w:val="20"/>
          <w:szCs w:val="20"/>
        </w:rPr>
        <w:t>, které vychází z jejich zkušenosti s potřebami uprchlíků</w:t>
      </w:r>
      <w:r w:rsidR="00D13D9A" w:rsidRPr="00880F0C">
        <w:rPr>
          <w:rFonts w:ascii="Arial" w:hAnsi="Arial" w:cs="Arial"/>
          <w:bCs/>
          <w:sz w:val="20"/>
          <w:szCs w:val="20"/>
        </w:rPr>
        <w:t xml:space="preserve">. </w:t>
      </w:r>
      <w:r w:rsidR="00197C41" w:rsidRPr="00880F0C">
        <w:rPr>
          <w:rFonts w:ascii="Arial" w:hAnsi="Arial" w:cs="Arial"/>
          <w:bCs/>
          <w:sz w:val="20"/>
          <w:szCs w:val="20"/>
        </w:rPr>
        <w:t xml:space="preserve">Informace o možnosti podávat žádosti byla zaslána žadatelům v dotačním programu adiktologických služeb, protidrogovým koordinátorům MČ a členům Komise s tím, že je možné </w:t>
      </w:r>
      <w:r w:rsidR="00713C67">
        <w:rPr>
          <w:rFonts w:ascii="Arial" w:hAnsi="Arial" w:cs="Arial"/>
          <w:bCs/>
          <w:sz w:val="20"/>
          <w:szCs w:val="20"/>
        </w:rPr>
        <w:t>tuto informaci distribuovat dále</w:t>
      </w:r>
      <w:r w:rsidR="00197C41" w:rsidRPr="00880F0C">
        <w:rPr>
          <w:rFonts w:ascii="Arial" w:hAnsi="Arial" w:cs="Arial"/>
          <w:bCs/>
          <w:sz w:val="20"/>
          <w:szCs w:val="20"/>
        </w:rPr>
        <w:t>.</w:t>
      </w:r>
      <w:r w:rsidR="0066502A" w:rsidRPr="00880F0C">
        <w:rPr>
          <w:rFonts w:ascii="Arial" w:hAnsi="Arial" w:cs="Arial"/>
          <w:bCs/>
          <w:sz w:val="20"/>
          <w:szCs w:val="20"/>
        </w:rPr>
        <w:t xml:space="preserve"> Ú</w:t>
      </w:r>
      <w:r w:rsidR="00197C41" w:rsidRPr="00880F0C">
        <w:rPr>
          <w:rFonts w:ascii="Arial" w:hAnsi="Arial" w:cs="Arial"/>
          <w:bCs/>
          <w:sz w:val="20"/>
          <w:szCs w:val="20"/>
        </w:rPr>
        <w:t xml:space="preserve">čel </w:t>
      </w:r>
      <w:r w:rsidR="0066502A" w:rsidRPr="00880F0C">
        <w:rPr>
          <w:rFonts w:ascii="Arial" w:hAnsi="Arial" w:cs="Arial"/>
          <w:bCs/>
          <w:sz w:val="20"/>
          <w:szCs w:val="20"/>
        </w:rPr>
        <w:t xml:space="preserve">se </w:t>
      </w:r>
      <w:r w:rsidR="00197C41" w:rsidRPr="00880F0C">
        <w:rPr>
          <w:rFonts w:ascii="Arial" w:hAnsi="Arial" w:cs="Arial"/>
          <w:bCs/>
          <w:sz w:val="20"/>
          <w:szCs w:val="20"/>
        </w:rPr>
        <w:t xml:space="preserve">týká všech služeb, žádosti o individuální dotace dále projednává </w:t>
      </w:r>
      <w:hyperlink r:id="rId8" w:history="1">
        <w:r w:rsidR="00197C41" w:rsidRPr="00880F0C">
          <w:rPr>
            <w:rFonts w:ascii="Arial" w:hAnsi="Arial" w:cs="Arial"/>
            <w:bCs/>
            <w:sz w:val="20"/>
            <w:szCs w:val="20"/>
          </w:rPr>
          <w:t>Grantová komise Rady hl. m. Prahy pr</w:t>
        </w:r>
        <w:r w:rsidR="00D02CF5" w:rsidRPr="00880F0C">
          <w:rPr>
            <w:rFonts w:ascii="Arial" w:hAnsi="Arial" w:cs="Arial"/>
            <w:bCs/>
            <w:sz w:val="20"/>
            <w:szCs w:val="20"/>
          </w:rPr>
          <w:t>o oblasti sociální, zdravotní a </w:t>
        </w:r>
        <w:r w:rsidR="00197C41" w:rsidRPr="00880F0C">
          <w:rPr>
            <w:rFonts w:ascii="Arial" w:hAnsi="Arial" w:cs="Arial"/>
            <w:bCs/>
            <w:sz w:val="20"/>
            <w:szCs w:val="20"/>
          </w:rPr>
          <w:t>prevenci</w:t>
        </w:r>
      </w:hyperlink>
      <w:r w:rsidR="00880F0C">
        <w:rPr>
          <w:rFonts w:ascii="Arial" w:hAnsi="Arial" w:cs="Arial"/>
          <w:bCs/>
          <w:sz w:val="20"/>
          <w:szCs w:val="20"/>
        </w:rPr>
        <w:t xml:space="preserve"> a </w:t>
      </w:r>
      <w:r w:rsidR="00197C41" w:rsidRPr="00880F0C">
        <w:rPr>
          <w:rFonts w:ascii="Arial" w:hAnsi="Arial" w:cs="Arial"/>
          <w:bCs/>
          <w:sz w:val="20"/>
          <w:szCs w:val="20"/>
        </w:rPr>
        <w:t>následně schvaluje Rada hl. m. Prahy, příp. Zastupitelstvo hl. m. Prahy. V případě potřeby je možné vyhlásit druhé kolo podávání žádostí.</w:t>
      </w:r>
    </w:p>
    <w:p w14:paraId="0E689340" w14:textId="7171D839" w:rsidR="00B05F8E" w:rsidRPr="00880F0C" w:rsidRDefault="00D02CF5" w:rsidP="0062514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 xml:space="preserve">Členové Komise diskutovali nad možnostmi </w:t>
      </w:r>
      <w:r w:rsidR="00070C46" w:rsidRPr="00880F0C">
        <w:rPr>
          <w:rFonts w:ascii="Arial" w:hAnsi="Arial" w:cs="Arial"/>
          <w:bCs/>
          <w:sz w:val="20"/>
          <w:szCs w:val="20"/>
        </w:rPr>
        <w:t>zajištění péče u příchozích uprchlíků a</w:t>
      </w:r>
      <w:r w:rsidR="00B05F8E" w:rsidRPr="00880F0C">
        <w:rPr>
          <w:rFonts w:ascii="Arial" w:hAnsi="Arial" w:cs="Arial"/>
          <w:bCs/>
          <w:sz w:val="20"/>
          <w:szCs w:val="20"/>
        </w:rPr>
        <w:t> </w:t>
      </w:r>
      <w:r w:rsidR="00070C46" w:rsidRPr="00880F0C">
        <w:rPr>
          <w:rFonts w:ascii="Arial" w:hAnsi="Arial" w:cs="Arial"/>
          <w:bCs/>
          <w:sz w:val="20"/>
          <w:szCs w:val="20"/>
        </w:rPr>
        <w:t xml:space="preserve">zajištění návazné psychologické a psychiatrické </w:t>
      </w:r>
      <w:r w:rsidR="00B05F8E" w:rsidRPr="00880F0C">
        <w:rPr>
          <w:rFonts w:ascii="Arial" w:hAnsi="Arial" w:cs="Arial"/>
          <w:bCs/>
          <w:sz w:val="20"/>
          <w:szCs w:val="20"/>
        </w:rPr>
        <w:t>péče:</w:t>
      </w:r>
    </w:p>
    <w:p w14:paraId="7C179A00" w14:textId="3AE56400" w:rsidR="00B05F8E" w:rsidRPr="00880F0C" w:rsidRDefault="00B17106" w:rsidP="00BC13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>osoby užívající substituční l</w:t>
      </w:r>
      <w:r w:rsidR="00B05F8E" w:rsidRPr="00880F0C">
        <w:rPr>
          <w:rFonts w:ascii="Arial" w:hAnsi="Arial" w:cs="Arial"/>
          <w:bCs/>
          <w:sz w:val="20"/>
          <w:szCs w:val="20"/>
        </w:rPr>
        <w:t>átky</w:t>
      </w:r>
      <w:r w:rsidRPr="00880F0C">
        <w:rPr>
          <w:rFonts w:ascii="Arial" w:hAnsi="Arial" w:cs="Arial"/>
          <w:bCs/>
          <w:sz w:val="20"/>
          <w:szCs w:val="20"/>
        </w:rPr>
        <w:t xml:space="preserve"> na Ukrajině jsou zvykl</w:t>
      </w:r>
      <w:r w:rsidR="00295253">
        <w:rPr>
          <w:rFonts w:ascii="Arial" w:hAnsi="Arial" w:cs="Arial"/>
          <w:bCs/>
          <w:sz w:val="20"/>
          <w:szCs w:val="20"/>
        </w:rPr>
        <w:t>é</w:t>
      </w:r>
      <w:r w:rsidRPr="00880F0C">
        <w:rPr>
          <w:rFonts w:ascii="Arial" w:hAnsi="Arial" w:cs="Arial"/>
          <w:bCs/>
          <w:sz w:val="20"/>
          <w:szCs w:val="20"/>
        </w:rPr>
        <w:t xml:space="preserve"> na jinou formu substituce </w:t>
      </w:r>
      <w:r w:rsidR="00880F0C">
        <w:rPr>
          <w:rFonts w:ascii="Arial" w:hAnsi="Arial" w:cs="Arial"/>
          <w:bCs/>
          <w:sz w:val="20"/>
          <w:szCs w:val="20"/>
        </w:rPr>
        <w:t>a </w:t>
      </w:r>
      <w:r w:rsidR="00B05F8E" w:rsidRPr="00880F0C">
        <w:rPr>
          <w:rFonts w:ascii="Arial" w:hAnsi="Arial" w:cs="Arial"/>
          <w:bCs/>
          <w:sz w:val="20"/>
          <w:szCs w:val="20"/>
        </w:rPr>
        <w:t xml:space="preserve">adaptace na jiný systém je dlouhodobou záležitostí </w:t>
      </w:r>
      <w:r w:rsidRPr="00880F0C">
        <w:rPr>
          <w:rFonts w:ascii="Arial" w:hAnsi="Arial" w:cs="Arial"/>
          <w:bCs/>
          <w:sz w:val="20"/>
          <w:szCs w:val="20"/>
        </w:rPr>
        <w:t>(řešeno na Komisi</w:t>
      </w:r>
      <w:r w:rsidR="00B05F8E" w:rsidRPr="00880F0C">
        <w:rPr>
          <w:rFonts w:ascii="Arial" w:hAnsi="Arial" w:cs="Arial"/>
          <w:bCs/>
          <w:sz w:val="20"/>
          <w:szCs w:val="20"/>
        </w:rPr>
        <w:t xml:space="preserve"> 30. </w:t>
      </w:r>
      <w:r w:rsidR="008F24E3" w:rsidRPr="00880F0C">
        <w:rPr>
          <w:rFonts w:ascii="Arial" w:hAnsi="Arial" w:cs="Arial"/>
          <w:bCs/>
          <w:sz w:val="20"/>
          <w:szCs w:val="20"/>
        </w:rPr>
        <w:t>3.</w:t>
      </w:r>
      <w:r w:rsidR="00713C67">
        <w:rPr>
          <w:rFonts w:ascii="Arial" w:hAnsi="Arial" w:cs="Arial"/>
          <w:bCs/>
          <w:sz w:val="20"/>
          <w:szCs w:val="20"/>
        </w:rPr>
        <w:t xml:space="preserve"> </w:t>
      </w:r>
      <w:r w:rsidRPr="00880F0C">
        <w:rPr>
          <w:rFonts w:ascii="Arial" w:hAnsi="Arial" w:cs="Arial"/>
          <w:bCs/>
          <w:sz w:val="20"/>
          <w:szCs w:val="20"/>
        </w:rPr>
        <w:t>2022)</w:t>
      </w:r>
      <w:r w:rsidR="00B05F8E" w:rsidRPr="00880F0C">
        <w:rPr>
          <w:rFonts w:ascii="Arial" w:hAnsi="Arial" w:cs="Arial"/>
          <w:bCs/>
          <w:sz w:val="20"/>
          <w:szCs w:val="20"/>
        </w:rPr>
        <w:t>,</w:t>
      </w:r>
    </w:p>
    <w:p w14:paraId="6F3654EA" w14:textId="26932933" w:rsidR="00B05F8E" w:rsidRPr="00880F0C" w:rsidRDefault="00B05F8E" w:rsidP="00BC13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>nelze určit, o kolik klientů se jedná, sběr dat na Ukrajině nemá v tomto ohledu vypovídající hodnotu a statistky jsou značně zkresleny,</w:t>
      </w:r>
    </w:p>
    <w:p w14:paraId="69F25FE6" w14:textId="7E07EE7D" w:rsidR="00295253" w:rsidRDefault="00295253" w:rsidP="00BC13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5253">
        <w:rPr>
          <w:rFonts w:ascii="Arial" w:hAnsi="Arial" w:cs="Arial"/>
          <w:bCs/>
          <w:sz w:val="20"/>
          <w:szCs w:val="20"/>
        </w:rPr>
        <w:t>Národní monitorovací středisk</w:t>
      </w:r>
      <w:r w:rsidR="004C6F6F">
        <w:rPr>
          <w:rFonts w:ascii="Arial" w:hAnsi="Arial" w:cs="Arial"/>
          <w:bCs/>
          <w:sz w:val="20"/>
          <w:szCs w:val="20"/>
        </w:rPr>
        <w:t xml:space="preserve">o </w:t>
      </w:r>
      <w:r w:rsidRPr="00295253">
        <w:rPr>
          <w:rFonts w:ascii="Arial" w:hAnsi="Arial" w:cs="Arial"/>
          <w:bCs/>
          <w:sz w:val="20"/>
          <w:szCs w:val="20"/>
        </w:rPr>
        <w:t>pro drogy a závislosti</w:t>
      </w:r>
      <w:r>
        <w:rPr>
          <w:rFonts w:ascii="Arial" w:hAnsi="Arial" w:cs="Arial"/>
          <w:bCs/>
          <w:sz w:val="20"/>
          <w:szCs w:val="20"/>
        </w:rPr>
        <w:t xml:space="preserve"> aktuálně provádí výzkum za účelem popisu situace,</w:t>
      </w:r>
    </w:p>
    <w:p w14:paraId="7DCD4736" w14:textId="1AA66399" w:rsidR="00B05F8E" w:rsidRPr="00880F0C" w:rsidRDefault="00B05F8E" w:rsidP="00BC13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 xml:space="preserve">téma bylo </w:t>
      </w:r>
      <w:r w:rsidR="00295253">
        <w:rPr>
          <w:rFonts w:ascii="Arial" w:hAnsi="Arial" w:cs="Arial"/>
          <w:bCs/>
          <w:sz w:val="20"/>
          <w:szCs w:val="20"/>
        </w:rPr>
        <w:t xml:space="preserve">a bude </w:t>
      </w:r>
      <w:r w:rsidRPr="00880F0C">
        <w:rPr>
          <w:rFonts w:ascii="Arial" w:hAnsi="Arial" w:cs="Arial"/>
          <w:bCs/>
          <w:sz w:val="20"/>
          <w:szCs w:val="20"/>
        </w:rPr>
        <w:t xml:space="preserve">řešeno v rámci </w:t>
      </w:r>
      <w:proofErr w:type="spellStart"/>
      <w:r w:rsidRPr="00880F0C">
        <w:rPr>
          <w:rFonts w:ascii="Arial" w:hAnsi="Arial" w:cs="Arial"/>
          <w:bCs/>
          <w:sz w:val="20"/>
          <w:szCs w:val="20"/>
        </w:rPr>
        <w:t>Adiktologického</w:t>
      </w:r>
      <w:proofErr w:type="spellEnd"/>
      <w:r w:rsidRPr="00880F0C">
        <w:rPr>
          <w:rFonts w:ascii="Arial" w:hAnsi="Arial" w:cs="Arial"/>
          <w:bCs/>
          <w:sz w:val="20"/>
          <w:szCs w:val="20"/>
        </w:rPr>
        <w:t xml:space="preserve"> fóra, </w:t>
      </w:r>
      <w:r w:rsidR="00295253">
        <w:rPr>
          <w:rFonts w:ascii="Arial" w:hAnsi="Arial" w:cs="Arial"/>
          <w:bCs/>
          <w:sz w:val="20"/>
          <w:szCs w:val="20"/>
        </w:rPr>
        <w:t>podobu</w:t>
      </w:r>
      <w:r w:rsidRPr="00880F0C">
        <w:rPr>
          <w:rFonts w:ascii="Arial" w:hAnsi="Arial" w:cs="Arial"/>
          <w:bCs/>
          <w:sz w:val="20"/>
          <w:szCs w:val="20"/>
        </w:rPr>
        <w:t xml:space="preserve"> </w:t>
      </w:r>
      <w:r w:rsidR="00FB4341">
        <w:rPr>
          <w:rFonts w:ascii="Arial" w:hAnsi="Arial" w:cs="Arial"/>
          <w:bCs/>
          <w:sz w:val="20"/>
          <w:szCs w:val="20"/>
        </w:rPr>
        <w:t>substitu</w:t>
      </w:r>
      <w:r w:rsidR="00295253">
        <w:rPr>
          <w:rFonts w:ascii="Arial" w:hAnsi="Arial" w:cs="Arial"/>
          <w:bCs/>
          <w:sz w:val="20"/>
          <w:szCs w:val="20"/>
        </w:rPr>
        <w:t>ční léčby</w:t>
      </w:r>
      <w:r w:rsidRPr="00880F0C">
        <w:rPr>
          <w:rFonts w:ascii="Arial" w:hAnsi="Arial" w:cs="Arial"/>
          <w:bCs/>
          <w:sz w:val="20"/>
          <w:szCs w:val="20"/>
        </w:rPr>
        <w:t xml:space="preserve"> v ČR </w:t>
      </w:r>
      <w:r w:rsidR="00295253">
        <w:rPr>
          <w:rFonts w:ascii="Arial" w:hAnsi="Arial" w:cs="Arial"/>
          <w:bCs/>
          <w:sz w:val="20"/>
          <w:szCs w:val="20"/>
        </w:rPr>
        <w:t>nelze ze dne na den jednoduše měnit.</w:t>
      </w:r>
    </w:p>
    <w:p w14:paraId="137BD505" w14:textId="3A6F3681" w:rsidR="00B05F8E" w:rsidRPr="00880F0C" w:rsidRDefault="00112B8F" w:rsidP="0062514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 xml:space="preserve">Členové Komise dále diskutovali o testování klientů z Ukrajiny na respirační onemocnění (TBC) a HIV. </w:t>
      </w:r>
    </w:p>
    <w:p w14:paraId="177381B0" w14:textId="56F19EDE" w:rsidR="00A12154" w:rsidRPr="00880F0C" w:rsidRDefault="00B05F8E" w:rsidP="0062514A">
      <w:p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880F0C">
        <w:rPr>
          <w:rFonts w:ascii="Arial" w:hAnsi="Arial" w:cs="Arial"/>
          <w:bCs/>
          <w:i/>
          <w:sz w:val="20"/>
          <w:szCs w:val="20"/>
        </w:rPr>
        <w:t>Od 13.40 hod. se jednání účastnil pplk. Badin.</w:t>
      </w:r>
    </w:p>
    <w:p w14:paraId="387A713A" w14:textId="6F28C993" w:rsidR="00A12154" w:rsidRPr="00880F0C" w:rsidRDefault="00EE09F8" w:rsidP="00EE09F8">
      <w:pPr>
        <w:pStyle w:val="Bezmezer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A12154" w:rsidRPr="00880F0C">
        <w:rPr>
          <w:rFonts w:ascii="Arial" w:hAnsi="Arial" w:cs="Arial"/>
          <w:b/>
          <w:sz w:val="20"/>
          <w:szCs w:val="20"/>
        </w:rPr>
        <w:t>Zpráva o přípravě protidrogové koncepce</w:t>
      </w:r>
      <w:r w:rsidR="00881D35" w:rsidRPr="00880F0C">
        <w:rPr>
          <w:rFonts w:ascii="Arial" w:hAnsi="Arial" w:cs="Arial"/>
          <w:b/>
          <w:sz w:val="20"/>
          <w:szCs w:val="20"/>
        </w:rPr>
        <w:t xml:space="preserve"> a dalších strategických materiálů</w:t>
      </w:r>
    </w:p>
    <w:p w14:paraId="279E8AD0" w14:textId="37C11711" w:rsidR="003C4FED" w:rsidRPr="00880F0C" w:rsidRDefault="00112B8F" w:rsidP="0061735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80F0C">
        <w:rPr>
          <w:rFonts w:ascii="Arial" w:hAnsi="Arial" w:cs="Arial"/>
          <w:sz w:val="20"/>
          <w:szCs w:val="20"/>
        </w:rPr>
        <w:t>Daniel Dárek informoval</w:t>
      </w:r>
      <w:r w:rsidR="003C4FED" w:rsidRPr="00880F0C">
        <w:rPr>
          <w:rFonts w:ascii="Arial" w:hAnsi="Arial" w:cs="Arial"/>
          <w:sz w:val="20"/>
          <w:szCs w:val="20"/>
        </w:rPr>
        <w:t xml:space="preserve"> přítomné, </w:t>
      </w:r>
      <w:r w:rsidR="000F3B19" w:rsidRPr="00880F0C">
        <w:rPr>
          <w:rFonts w:ascii="Arial" w:hAnsi="Arial" w:cs="Arial"/>
          <w:sz w:val="20"/>
          <w:szCs w:val="20"/>
        </w:rPr>
        <w:t xml:space="preserve">že </w:t>
      </w:r>
      <w:r w:rsidR="00617350" w:rsidRPr="00880F0C">
        <w:rPr>
          <w:rFonts w:ascii="Arial" w:hAnsi="Arial" w:cs="Arial"/>
          <w:sz w:val="20"/>
          <w:szCs w:val="20"/>
        </w:rPr>
        <w:t xml:space="preserve">aktuálně </w:t>
      </w:r>
      <w:r w:rsidR="00D77D99">
        <w:rPr>
          <w:rFonts w:ascii="Arial" w:hAnsi="Arial" w:cs="Arial"/>
          <w:sz w:val="20"/>
          <w:szCs w:val="20"/>
        </w:rPr>
        <w:t xml:space="preserve">MHMP </w:t>
      </w:r>
      <w:r w:rsidR="00617350" w:rsidRPr="00880F0C">
        <w:rPr>
          <w:rFonts w:ascii="Arial" w:hAnsi="Arial" w:cs="Arial"/>
          <w:sz w:val="20"/>
          <w:szCs w:val="20"/>
        </w:rPr>
        <w:t>zpracováv</w:t>
      </w:r>
      <w:r w:rsidR="00D77D99">
        <w:rPr>
          <w:rFonts w:ascii="Arial" w:hAnsi="Arial" w:cs="Arial"/>
          <w:sz w:val="20"/>
          <w:szCs w:val="20"/>
        </w:rPr>
        <w:t>á řadu</w:t>
      </w:r>
      <w:r w:rsidR="00617350" w:rsidRPr="00880F0C">
        <w:rPr>
          <w:rFonts w:ascii="Arial" w:hAnsi="Arial" w:cs="Arial"/>
          <w:sz w:val="20"/>
          <w:szCs w:val="20"/>
        </w:rPr>
        <w:t xml:space="preserve"> </w:t>
      </w:r>
      <w:r w:rsidR="00D77D99">
        <w:rPr>
          <w:rFonts w:ascii="Arial" w:hAnsi="Arial" w:cs="Arial"/>
          <w:sz w:val="20"/>
          <w:szCs w:val="20"/>
        </w:rPr>
        <w:t xml:space="preserve">strategických </w:t>
      </w:r>
      <w:r w:rsidR="00617350" w:rsidRPr="00880F0C">
        <w:rPr>
          <w:rFonts w:ascii="Arial" w:hAnsi="Arial" w:cs="Arial"/>
          <w:sz w:val="20"/>
          <w:szCs w:val="20"/>
        </w:rPr>
        <w:t>materiál</w:t>
      </w:r>
      <w:r w:rsidR="00D77D99">
        <w:rPr>
          <w:rFonts w:ascii="Arial" w:hAnsi="Arial" w:cs="Arial"/>
          <w:sz w:val="20"/>
          <w:szCs w:val="20"/>
        </w:rPr>
        <w:t>ů spojených s adiktologických oblastí. V roce 2021</w:t>
      </w:r>
      <w:r w:rsidR="003B6D6D">
        <w:rPr>
          <w:rFonts w:ascii="Arial" w:hAnsi="Arial" w:cs="Arial"/>
          <w:sz w:val="20"/>
          <w:szCs w:val="20"/>
        </w:rPr>
        <w:t xml:space="preserve"> </w:t>
      </w:r>
      <w:r w:rsidR="00D77D99">
        <w:rPr>
          <w:rFonts w:ascii="Arial" w:hAnsi="Arial" w:cs="Arial"/>
          <w:sz w:val="20"/>
          <w:szCs w:val="20"/>
        </w:rPr>
        <w:t>byla pozornost primárně zaměřena na participaci na tvorbě</w:t>
      </w:r>
      <w:r w:rsidR="00617350" w:rsidRPr="00880F0C">
        <w:rPr>
          <w:rFonts w:ascii="Arial" w:hAnsi="Arial" w:cs="Arial"/>
          <w:sz w:val="20"/>
          <w:szCs w:val="20"/>
        </w:rPr>
        <w:t xml:space="preserve"> </w:t>
      </w:r>
      <w:r w:rsidR="003C4FED" w:rsidRPr="00880F0C">
        <w:rPr>
          <w:rFonts w:ascii="Arial" w:hAnsi="Arial" w:cs="Arial"/>
          <w:sz w:val="20"/>
          <w:szCs w:val="20"/>
        </w:rPr>
        <w:t>Střednědob</w:t>
      </w:r>
      <w:r w:rsidR="00D77D99">
        <w:rPr>
          <w:rFonts w:ascii="Arial" w:hAnsi="Arial" w:cs="Arial"/>
          <w:sz w:val="20"/>
          <w:szCs w:val="20"/>
        </w:rPr>
        <w:t>ého</w:t>
      </w:r>
      <w:r w:rsidR="003C4FED" w:rsidRPr="00880F0C">
        <w:rPr>
          <w:rFonts w:ascii="Arial" w:hAnsi="Arial" w:cs="Arial"/>
          <w:sz w:val="20"/>
          <w:szCs w:val="20"/>
        </w:rPr>
        <w:t xml:space="preserve"> plán</w:t>
      </w:r>
      <w:r w:rsidR="00D77D99">
        <w:rPr>
          <w:rFonts w:ascii="Arial" w:hAnsi="Arial" w:cs="Arial"/>
          <w:sz w:val="20"/>
          <w:szCs w:val="20"/>
        </w:rPr>
        <w:t>u</w:t>
      </w:r>
      <w:r w:rsidR="003C4FED" w:rsidRPr="00880F0C">
        <w:rPr>
          <w:rFonts w:ascii="Arial" w:hAnsi="Arial" w:cs="Arial"/>
          <w:sz w:val="20"/>
          <w:szCs w:val="20"/>
        </w:rPr>
        <w:t xml:space="preserve"> rozvoje sociálních služeb</w:t>
      </w:r>
      <w:r w:rsidR="00617350" w:rsidRPr="00880F0C">
        <w:rPr>
          <w:rFonts w:ascii="Arial" w:hAnsi="Arial" w:cs="Arial"/>
          <w:sz w:val="20"/>
          <w:szCs w:val="20"/>
        </w:rPr>
        <w:t xml:space="preserve"> HMP na období </w:t>
      </w:r>
      <w:proofErr w:type="gramStart"/>
      <w:r w:rsidR="00617350" w:rsidRPr="00880F0C">
        <w:rPr>
          <w:rFonts w:ascii="Arial" w:hAnsi="Arial" w:cs="Arial"/>
          <w:sz w:val="20"/>
          <w:szCs w:val="20"/>
        </w:rPr>
        <w:t>2022 - 2024</w:t>
      </w:r>
      <w:proofErr w:type="gramEnd"/>
      <w:r w:rsidR="003C4FED" w:rsidRPr="00880F0C">
        <w:rPr>
          <w:rFonts w:ascii="Arial" w:hAnsi="Arial" w:cs="Arial"/>
          <w:sz w:val="20"/>
          <w:szCs w:val="20"/>
        </w:rPr>
        <w:t>, který definuje kapacit</w:t>
      </w:r>
      <w:r w:rsidR="00D77D99">
        <w:rPr>
          <w:rFonts w:ascii="Arial" w:hAnsi="Arial" w:cs="Arial"/>
          <w:sz w:val="20"/>
          <w:szCs w:val="20"/>
        </w:rPr>
        <w:t>y</w:t>
      </w:r>
      <w:r w:rsidR="003C4FED" w:rsidRPr="00880F0C">
        <w:rPr>
          <w:rFonts w:ascii="Arial" w:hAnsi="Arial" w:cs="Arial"/>
          <w:sz w:val="20"/>
          <w:szCs w:val="20"/>
        </w:rPr>
        <w:t xml:space="preserve"> </w:t>
      </w:r>
      <w:r w:rsidR="00D77D99">
        <w:rPr>
          <w:rFonts w:ascii="Arial" w:hAnsi="Arial" w:cs="Arial"/>
          <w:sz w:val="20"/>
          <w:szCs w:val="20"/>
        </w:rPr>
        <w:t xml:space="preserve">adiktologických </w:t>
      </w:r>
      <w:r w:rsidR="003C4FED" w:rsidRPr="00880F0C">
        <w:rPr>
          <w:rFonts w:ascii="Arial" w:hAnsi="Arial" w:cs="Arial"/>
          <w:sz w:val="20"/>
          <w:szCs w:val="20"/>
        </w:rPr>
        <w:t xml:space="preserve">sociálních služeb na území </w:t>
      </w:r>
      <w:r w:rsidR="00617350" w:rsidRPr="00880F0C">
        <w:rPr>
          <w:rFonts w:ascii="Arial" w:hAnsi="Arial" w:cs="Arial"/>
          <w:sz w:val="20"/>
          <w:szCs w:val="20"/>
        </w:rPr>
        <w:t>HMP.</w:t>
      </w:r>
    </w:p>
    <w:p w14:paraId="1F53BF16" w14:textId="77777777" w:rsidR="00617350" w:rsidRPr="00880F0C" w:rsidRDefault="00617350" w:rsidP="0061735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F64638D" w14:textId="37D6815D" w:rsidR="003C4FED" w:rsidRPr="00EE09F8" w:rsidRDefault="003C4FED" w:rsidP="00EE09F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E09F8">
        <w:rPr>
          <w:rFonts w:ascii="Arial" w:hAnsi="Arial" w:cs="Arial"/>
          <w:b/>
          <w:bCs/>
          <w:sz w:val="20"/>
          <w:szCs w:val="20"/>
        </w:rPr>
        <w:t>Strategické materiály v řešení:</w:t>
      </w:r>
    </w:p>
    <w:p w14:paraId="27C0FBF9" w14:textId="529D1259" w:rsidR="00112B8F" w:rsidRDefault="00112B8F" w:rsidP="00BC13C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>Optimální síť nízkoprahových adiktologických služeb na území HMP</w:t>
      </w:r>
    </w:p>
    <w:p w14:paraId="6ED5D298" w14:textId="1E2125FE" w:rsidR="00D77D99" w:rsidRPr="00880F0C" w:rsidRDefault="00D77D99" w:rsidP="00BC13C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77D99">
        <w:rPr>
          <w:rFonts w:ascii="Arial" w:hAnsi="Arial" w:cs="Arial"/>
          <w:bCs/>
          <w:sz w:val="20"/>
          <w:szCs w:val="20"/>
        </w:rPr>
        <w:t xml:space="preserve">Koncepce a harmonogram pro rozšiřování sítě adiktologických služeb v rámci hlavního města Prahy pro roky </w:t>
      </w:r>
      <w:proofErr w:type="gramStart"/>
      <w:r w:rsidRPr="00D77D99">
        <w:rPr>
          <w:rFonts w:ascii="Arial" w:hAnsi="Arial" w:cs="Arial"/>
          <w:bCs/>
          <w:sz w:val="20"/>
          <w:szCs w:val="20"/>
        </w:rPr>
        <w:t>2022 – 2024</w:t>
      </w:r>
      <w:proofErr w:type="gramEnd"/>
    </w:p>
    <w:p w14:paraId="79C18244" w14:textId="3E54B47E" w:rsidR="00112B8F" w:rsidRPr="00D77D99" w:rsidRDefault="00F12957" w:rsidP="00BC13C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77D99">
        <w:rPr>
          <w:rFonts w:ascii="Arial" w:hAnsi="Arial" w:cs="Arial"/>
          <w:bCs/>
          <w:sz w:val="20"/>
          <w:szCs w:val="20"/>
        </w:rPr>
        <w:t>Metodika pro</w:t>
      </w:r>
      <w:r w:rsidR="00041B7C" w:rsidRPr="00D77D99">
        <w:rPr>
          <w:rFonts w:ascii="Arial" w:hAnsi="Arial" w:cs="Arial"/>
          <w:bCs/>
          <w:sz w:val="20"/>
          <w:szCs w:val="20"/>
        </w:rPr>
        <w:t xml:space="preserve"> umisťování </w:t>
      </w:r>
      <w:r w:rsidR="00D77D99" w:rsidRPr="00D77D99">
        <w:rPr>
          <w:rFonts w:ascii="Arial" w:hAnsi="Arial" w:cs="Arial"/>
          <w:bCs/>
          <w:sz w:val="20"/>
          <w:szCs w:val="20"/>
        </w:rPr>
        <w:t>adiktologických služeb</w:t>
      </w:r>
    </w:p>
    <w:p w14:paraId="2D6866C6" w14:textId="409326F3" w:rsidR="008F24E3" w:rsidRPr="00880F0C" w:rsidRDefault="008F24E3" w:rsidP="00BC13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 xml:space="preserve">Strategie protidrogové politiky HMP na období </w:t>
      </w:r>
      <w:proofErr w:type="gramStart"/>
      <w:r w:rsidRPr="00880F0C">
        <w:rPr>
          <w:rFonts w:ascii="Arial" w:hAnsi="Arial" w:cs="Arial"/>
          <w:bCs/>
          <w:sz w:val="20"/>
          <w:szCs w:val="20"/>
        </w:rPr>
        <w:t>202</w:t>
      </w:r>
      <w:r w:rsidR="00D77D99">
        <w:rPr>
          <w:rFonts w:ascii="Arial" w:hAnsi="Arial" w:cs="Arial"/>
          <w:bCs/>
          <w:sz w:val="20"/>
          <w:szCs w:val="20"/>
        </w:rPr>
        <w:t>2</w:t>
      </w:r>
      <w:r w:rsidRPr="00880F0C">
        <w:rPr>
          <w:rFonts w:ascii="Arial" w:hAnsi="Arial" w:cs="Arial"/>
          <w:bCs/>
          <w:sz w:val="20"/>
          <w:szCs w:val="20"/>
        </w:rPr>
        <w:t xml:space="preserve"> – 2027</w:t>
      </w:r>
      <w:proofErr w:type="gramEnd"/>
    </w:p>
    <w:p w14:paraId="0B8F3203" w14:textId="4EAC7806" w:rsidR="00041B7C" w:rsidRPr="0008262C" w:rsidRDefault="00617350" w:rsidP="0008262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77D99">
        <w:rPr>
          <w:rFonts w:ascii="Arial" w:hAnsi="Arial" w:cs="Arial"/>
          <w:bCs/>
          <w:sz w:val="20"/>
          <w:szCs w:val="20"/>
        </w:rPr>
        <w:t xml:space="preserve">V současné době je zpracováván </w:t>
      </w:r>
      <w:r w:rsidR="00041B7C" w:rsidRPr="00D77D99">
        <w:rPr>
          <w:rFonts w:ascii="Arial" w:hAnsi="Arial" w:cs="Arial"/>
          <w:bCs/>
          <w:sz w:val="20"/>
          <w:szCs w:val="20"/>
        </w:rPr>
        <w:t>souhrnný materiál</w:t>
      </w:r>
      <w:r w:rsidRPr="00D77D99">
        <w:rPr>
          <w:rFonts w:ascii="Arial" w:hAnsi="Arial" w:cs="Arial"/>
          <w:bCs/>
          <w:sz w:val="20"/>
          <w:szCs w:val="20"/>
        </w:rPr>
        <w:t>,</w:t>
      </w:r>
      <w:r w:rsidRPr="00880F0C">
        <w:rPr>
          <w:rFonts w:ascii="Arial" w:hAnsi="Arial" w:cs="Arial"/>
          <w:bCs/>
          <w:sz w:val="20"/>
          <w:szCs w:val="20"/>
        </w:rPr>
        <w:t xml:space="preserve"> který bude </w:t>
      </w:r>
      <w:r w:rsidR="00D77D99">
        <w:rPr>
          <w:rFonts w:ascii="Arial" w:hAnsi="Arial" w:cs="Arial"/>
          <w:bCs/>
          <w:sz w:val="20"/>
          <w:szCs w:val="20"/>
        </w:rPr>
        <w:t xml:space="preserve">spojovat první tři z výše zmíněných materiálů do jednoho celku zaměřeného primárně na síť adiktologických služeb a postup její tvorby </w:t>
      </w:r>
      <w:r w:rsidRPr="00880F0C">
        <w:rPr>
          <w:rFonts w:ascii="Arial" w:hAnsi="Arial" w:cs="Arial"/>
          <w:bCs/>
          <w:sz w:val="20"/>
          <w:szCs w:val="20"/>
        </w:rPr>
        <w:t>(</w:t>
      </w:r>
      <w:r w:rsidR="003C4FED" w:rsidRPr="00880F0C">
        <w:rPr>
          <w:rFonts w:ascii="Arial" w:hAnsi="Arial" w:cs="Arial"/>
          <w:bCs/>
          <w:sz w:val="20"/>
          <w:szCs w:val="20"/>
        </w:rPr>
        <w:t>termín: 30. 6. 2022</w:t>
      </w:r>
      <w:r w:rsidRPr="00880F0C">
        <w:rPr>
          <w:rFonts w:ascii="Arial" w:hAnsi="Arial" w:cs="Arial"/>
          <w:bCs/>
          <w:sz w:val="20"/>
          <w:szCs w:val="20"/>
        </w:rPr>
        <w:t xml:space="preserve">). </w:t>
      </w:r>
      <w:r w:rsidR="00041B7C" w:rsidRPr="00880F0C">
        <w:rPr>
          <w:rFonts w:ascii="Arial" w:hAnsi="Arial" w:cs="Arial"/>
          <w:bCs/>
          <w:sz w:val="20"/>
          <w:szCs w:val="20"/>
        </w:rPr>
        <w:t>V tomto dokumentu bud</w:t>
      </w:r>
      <w:r w:rsidR="0008262C">
        <w:rPr>
          <w:rFonts w:ascii="Arial" w:hAnsi="Arial" w:cs="Arial"/>
          <w:bCs/>
          <w:sz w:val="20"/>
          <w:szCs w:val="20"/>
        </w:rPr>
        <w:t>ou zapracovány výstupy</w:t>
      </w:r>
      <w:r w:rsidR="00041B7C" w:rsidRPr="00880F0C">
        <w:rPr>
          <w:rFonts w:ascii="Arial" w:hAnsi="Arial" w:cs="Arial"/>
          <w:bCs/>
          <w:sz w:val="20"/>
          <w:szCs w:val="20"/>
        </w:rPr>
        <w:t xml:space="preserve"> </w:t>
      </w:r>
      <w:r w:rsidR="0008262C" w:rsidRPr="0008262C">
        <w:rPr>
          <w:rFonts w:ascii="Arial" w:hAnsi="Arial" w:cs="Arial"/>
          <w:bCs/>
          <w:sz w:val="20"/>
          <w:szCs w:val="20"/>
        </w:rPr>
        <w:t>Analýz</w:t>
      </w:r>
      <w:r w:rsidR="0008262C">
        <w:rPr>
          <w:rFonts w:ascii="Arial" w:hAnsi="Arial" w:cs="Arial"/>
          <w:bCs/>
          <w:sz w:val="20"/>
          <w:szCs w:val="20"/>
        </w:rPr>
        <w:t>y</w:t>
      </w:r>
      <w:r w:rsidR="0008262C" w:rsidRPr="0008262C">
        <w:rPr>
          <w:rFonts w:ascii="Arial" w:hAnsi="Arial" w:cs="Arial"/>
          <w:bCs/>
          <w:sz w:val="20"/>
          <w:szCs w:val="20"/>
        </w:rPr>
        <w:t xml:space="preserve"> dostupnosti adiktologických služeb</w:t>
      </w:r>
      <w:r w:rsidR="0008262C">
        <w:rPr>
          <w:rFonts w:ascii="Arial" w:hAnsi="Arial" w:cs="Arial"/>
          <w:bCs/>
          <w:sz w:val="20"/>
          <w:szCs w:val="20"/>
        </w:rPr>
        <w:t xml:space="preserve"> </w:t>
      </w:r>
      <w:r w:rsidR="0008262C" w:rsidRPr="0008262C">
        <w:rPr>
          <w:rFonts w:ascii="Arial" w:hAnsi="Arial" w:cs="Arial"/>
          <w:bCs/>
          <w:sz w:val="20"/>
          <w:szCs w:val="20"/>
        </w:rPr>
        <w:t xml:space="preserve">a potřeb klientů těchto služeb v Hlavním městě Praze </w:t>
      </w:r>
      <w:r w:rsidR="00041B7C" w:rsidRPr="00880F0C">
        <w:rPr>
          <w:rFonts w:ascii="Arial" w:hAnsi="Arial" w:cs="Arial"/>
          <w:bCs/>
          <w:sz w:val="20"/>
          <w:szCs w:val="20"/>
        </w:rPr>
        <w:t xml:space="preserve">(zpracuje do 30. 4. 2022 VFN) a dostupné připomínky MČ, následně bude materiál před závěrečným </w:t>
      </w:r>
      <w:r w:rsidR="0066502A" w:rsidRPr="00880F0C">
        <w:rPr>
          <w:rFonts w:ascii="Arial" w:hAnsi="Arial" w:cs="Arial"/>
          <w:bCs/>
          <w:sz w:val="20"/>
          <w:szCs w:val="20"/>
        </w:rPr>
        <w:t>uzavřením připomínek</w:t>
      </w:r>
      <w:r w:rsidR="00041B7C" w:rsidRPr="00880F0C">
        <w:rPr>
          <w:rFonts w:ascii="Arial" w:hAnsi="Arial" w:cs="Arial"/>
          <w:bCs/>
          <w:sz w:val="20"/>
          <w:szCs w:val="20"/>
        </w:rPr>
        <w:t xml:space="preserve"> zaslán příslušným radním MČ, členům Komise a protidrogovým koordinátorům MČ.</w:t>
      </w:r>
    </w:p>
    <w:p w14:paraId="186A5B1A" w14:textId="00A3C5F7" w:rsidR="003C4FED" w:rsidRPr="00880F0C" w:rsidRDefault="003C4FED" w:rsidP="00041B7C">
      <w:pPr>
        <w:pStyle w:val="Odstavecseseznamem"/>
        <w:spacing w:after="12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 xml:space="preserve">Strategie protidrogové politiky HMP na období </w:t>
      </w:r>
      <w:proofErr w:type="gramStart"/>
      <w:r w:rsidRPr="00880F0C">
        <w:rPr>
          <w:rFonts w:ascii="Arial" w:hAnsi="Arial" w:cs="Arial"/>
          <w:bCs/>
          <w:sz w:val="20"/>
          <w:szCs w:val="20"/>
        </w:rPr>
        <w:t>202</w:t>
      </w:r>
      <w:r w:rsidR="00D77D99">
        <w:rPr>
          <w:rFonts w:ascii="Arial" w:hAnsi="Arial" w:cs="Arial"/>
          <w:bCs/>
          <w:sz w:val="20"/>
          <w:szCs w:val="20"/>
        </w:rPr>
        <w:t>2</w:t>
      </w:r>
      <w:r w:rsidRPr="00880F0C">
        <w:rPr>
          <w:rFonts w:ascii="Arial" w:hAnsi="Arial" w:cs="Arial"/>
          <w:bCs/>
          <w:sz w:val="20"/>
          <w:szCs w:val="20"/>
        </w:rPr>
        <w:t xml:space="preserve"> – 2027</w:t>
      </w:r>
      <w:proofErr w:type="gramEnd"/>
      <w:r w:rsidR="00617350" w:rsidRPr="00880F0C">
        <w:rPr>
          <w:rFonts w:ascii="Arial" w:hAnsi="Arial" w:cs="Arial"/>
          <w:bCs/>
          <w:sz w:val="20"/>
          <w:szCs w:val="20"/>
        </w:rPr>
        <w:t>, jej</w:t>
      </w:r>
      <w:r w:rsidR="00041B7C" w:rsidRPr="00880F0C">
        <w:rPr>
          <w:rFonts w:ascii="Arial" w:hAnsi="Arial" w:cs="Arial"/>
          <w:bCs/>
          <w:sz w:val="20"/>
          <w:szCs w:val="20"/>
        </w:rPr>
        <w:t xml:space="preserve">íž součásti bude </w:t>
      </w:r>
      <w:r w:rsidR="0008262C">
        <w:rPr>
          <w:rFonts w:ascii="Arial" w:hAnsi="Arial" w:cs="Arial"/>
          <w:bCs/>
          <w:sz w:val="20"/>
          <w:szCs w:val="20"/>
        </w:rPr>
        <w:t xml:space="preserve">také výše </w:t>
      </w:r>
      <w:r w:rsidR="0008262C" w:rsidRPr="0008262C">
        <w:rPr>
          <w:rFonts w:ascii="Arial" w:hAnsi="Arial" w:cs="Arial"/>
          <w:bCs/>
          <w:sz w:val="20"/>
          <w:szCs w:val="20"/>
        </w:rPr>
        <w:t xml:space="preserve">zmíněný </w:t>
      </w:r>
      <w:r w:rsidR="00041B7C" w:rsidRPr="0008262C">
        <w:rPr>
          <w:rFonts w:ascii="Arial" w:hAnsi="Arial" w:cs="Arial"/>
          <w:bCs/>
          <w:sz w:val="20"/>
          <w:szCs w:val="20"/>
        </w:rPr>
        <w:t>souhrnný materiál</w:t>
      </w:r>
      <w:r w:rsidR="00041B7C" w:rsidRPr="00880F0C">
        <w:rPr>
          <w:rFonts w:ascii="Arial" w:hAnsi="Arial" w:cs="Arial"/>
          <w:bCs/>
          <w:sz w:val="20"/>
          <w:szCs w:val="20"/>
        </w:rPr>
        <w:t>, bude předložena ZHMP</w:t>
      </w:r>
      <w:r w:rsidR="00617350" w:rsidRPr="00880F0C">
        <w:rPr>
          <w:rFonts w:ascii="Arial" w:hAnsi="Arial" w:cs="Arial"/>
          <w:bCs/>
          <w:sz w:val="20"/>
          <w:szCs w:val="20"/>
        </w:rPr>
        <w:t xml:space="preserve"> </w:t>
      </w:r>
      <w:r w:rsidRPr="00880F0C">
        <w:rPr>
          <w:rFonts w:ascii="Arial" w:hAnsi="Arial" w:cs="Arial"/>
          <w:bCs/>
          <w:sz w:val="20"/>
          <w:szCs w:val="20"/>
        </w:rPr>
        <w:t>v 9/2022</w:t>
      </w:r>
      <w:r w:rsidR="00041B7C" w:rsidRPr="00880F0C">
        <w:rPr>
          <w:rFonts w:ascii="Arial" w:hAnsi="Arial" w:cs="Arial"/>
          <w:bCs/>
          <w:sz w:val="20"/>
          <w:szCs w:val="20"/>
        </w:rPr>
        <w:t>.</w:t>
      </w:r>
      <w:r w:rsidR="00EE09F8">
        <w:rPr>
          <w:rFonts w:ascii="Arial" w:hAnsi="Arial" w:cs="Arial"/>
          <w:bCs/>
          <w:sz w:val="20"/>
          <w:szCs w:val="20"/>
        </w:rPr>
        <w:t xml:space="preserve"> Na </w:t>
      </w:r>
      <w:r w:rsidR="0008262C">
        <w:rPr>
          <w:rFonts w:ascii="Arial" w:hAnsi="Arial" w:cs="Arial"/>
          <w:bCs/>
          <w:sz w:val="20"/>
          <w:szCs w:val="20"/>
        </w:rPr>
        <w:t>věcných kapitolách Strategie</w:t>
      </w:r>
      <w:r w:rsidR="00EE09F8">
        <w:rPr>
          <w:rFonts w:ascii="Arial" w:hAnsi="Arial" w:cs="Arial"/>
          <w:bCs/>
          <w:sz w:val="20"/>
          <w:szCs w:val="20"/>
        </w:rPr>
        <w:t xml:space="preserve"> pracují aktuálně 4 pracovní skupiny.</w:t>
      </w:r>
    </w:p>
    <w:p w14:paraId="197D7A4F" w14:textId="77777777" w:rsidR="00527036" w:rsidRPr="00880F0C" w:rsidRDefault="00527036" w:rsidP="00EE09F8">
      <w:pPr>
        <w:pStyle w:val="Bezmezer"/>
      </w:pPr>
    </w:p>
    <w:p w14:paraId="7DC9D8CD" w14:textId="22EA04E8" w:rsidR="00527036" w:rsidRPr="00EE09F8" w:rsidRDefault="00880F0C" w:rsidP="00EE09F8">
      <w:pPr>
        <w:pStyle w:val="Bezmezer"/>
        <w:spacing w:after="120"/>
        <w:rPr>
          <w:rFonts w:ascii="Arial" w:hAnsi="Arial" w:cs="Arial"/>
          <w:b/>
          <w:bCs/>
          <w:sz w:val="20"/>
          <w:szCs w:val="20"/>
        </w:rPr>
      </w:pPr>
      <w:r w:rsidRPr="00EE09F8">
        <w:rPr>
          <w:rFonts w:ascii="Arial" w:hAnsi="Arial" w:cs="Arial"/>
          <w:b/>
          <w:bCs/>
          <w:sz w:val="20"/>
          <w:szCs w:val="20"/>
        </w:rPr>
        <w:t xml:space="preserve">Termíny jednání </w:t>
      </w:r>
      <w:r w:rsidR="00527036" w:rsidRPr="00EE09F8">
        <w:rPr>
          <w:rFonts w:ascii="Arial" w:hAnsi="Arial" w:cs="Arial"/>
          <w:b/>
          <w:bCs/>
          <w:sz w:val="20"/>
          <w:szCs w:val="20"/>
        </w:rPr>
        <w:t>ke strategickým dokumentům:</w:t>
      </w:r>
    </w:p>
    <w:p w14:paraId="71B2F553" w14:textId="6CA22CE7" w:rsidR="00527036" w:rsidRPr="00EE09F8" w:rsidRDefault="00EE09F8" w:rsidP="00BC13C1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527036" w:rsidRPr="00EE09F8">
        <w:rPr>
          <w:rFonts w:ascii="Arial" w:hAnsi="Arial" w:cs="Arial"/>
          <w:bCs/>
          <w:sz w:val="20"/>
          <w:szCs w:val="20"/>
        </w:rPr>
        <w:t xml:space="preserve">5. 2022, 17.00 hod., online: setkání </w:t>
      </w:r>
      <w:r>
        <w:rPr>
          <w:rFonts w:ascii="Arial" w:hAnsi="Arial" w:cs="Arial"/>
          <w:bCs/>
          <w:sz w:val="20"/>
          <w:szCs w:val="20"/>
        </w:rPr>
        <w:t xml:space="preserve">k souhrnnému materiálu, diskuze </w:t>
      </w:r>
      <w:r w:rsidR="00527036" w:rsidRPr="00EE09F8">
        <w:rPr>
          <w:rFonts w:ascii="Arial" w:hAnsi="Arial" w:cs="Arial"/>
          <w:bCs/>
          <w:sz w:val="20"/>
          <w:szCs w:val="20"/>
        </w:rPr>
        <w:t>připomínek/návrhů – členové Komise obdrží e-mailem link pro připojení</w:t>
      </w:r>
    </w:p>
    <w:p w14:paraId="54CF2C6E" w14:textId="261CFACC" w:rsidR="00527036" w:rsidRPr="00EE09F8" w:rsidRDefault="00527036" w:rsidP="00BC13C1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E09F8">
        <w:rPr>
          <w:rFonts w:ascii="Arial" w:hAnsi="Arial" w:cs="Arial"/>
          <w:bCs/>
          <w:sz w:val="20"/>
          <w:szCs w:val="20"/>
        </w:rPr>
        <w:t xml:space="preserve">10. 5. 2022, 14.30 – 16.00 hod., prezenčně: setkání k závěrečnému uzavření připomínek – </w:t>
      </w:r>
      <w:r w:rsidR="0008262C">
        <w:rPr>
          <w:rFonts w:ascii="Arial" w:hAnsi="Arial" w:cs="Arial"/>
          <w:bCs/>
          <w:sz w:val="20"/>
          <w:szCs w:val="20"/>
        </w:rPr>
        <w:t xml:space="preserve">budou </w:t>
      </w:r>
      <w:r w:rsidR="00ED7C61">
        <w:rPr>
          <w:rFonts w:ascii="Arial" w:hAnsi="Arial" w:cs="Arial"/>
          <w:bCs/>
          <w:sz w:val="20"/>
          <w:szCs w:val="20"/>
        </w:rPr>
        <w:t>po</w:t>
      </w:r>
      <w:r w:rsidR="0008262C">
        <w:rPr>
          <w:rFonts w:ascii="Arial" w:hAnsi="Arial" w:cs="Arial"/>
          <w:bCs/>
          <w:sz w:val="20"/>
          <w:szCs w:val="20"/>
        </w:rPr>
        <w:t>zván</w:t>
      </w:r>
      <w:r w:rsidR="00ED7C61">
        <w:rPr>
          <w:rFonts w:ascii="Arial" w:hAnsi="Arial" w:cs="Arial"/>
          <w:bCs/>
          <w:sz w:val="20"/>
          <w:szCs w:val="20"/>
        </w:rPr>
        <w:t>i</w:t>
      </w:r>
      <w:r w:rsidR="0008262C">
        <w:rPr>
          <w:rFonts w:ascii="Arial" w:hAnsi="Arial" w:cs="Arial"/>
          <w:bCs/>
          <w:sz w:val="20"/>
          <w:szCs w:val="20"/>
        </w:rPr>
        <w:t xml:space="preserve"> radní MČ zodpovědní za protidrogovou politiku, protidrogoví koordinátoři MČ a členové Komise</w:t>
      </w:r>
    </w:p>
    <w:p w14:paraId="5E44C7C5" w14:textId="6AC85D04" w:rsidR="00F12957" w:rsidRPr="00EE09F8" w:rsidRDefault="00527036" w:rsidP="00BC13C1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E09F8">
        <w:rPr>
          <w:rFonts w:ascii="Arial" w:hAnsi="Arial" w:cs="Arial"/>
          <w:bCs/>
          <w:sz w:val="20"/>
          <w:szCs w:val="20"/>
        </w:rPr>
        <w:t xml:space="preserve">13. 5. 2022, 11.00 hod., online – </w:t>
      </w:r>
      <w:r w:rsidR="0008262C">
        <w:rPr>
          <w:rFonts w:ascii="Arial" w:hAnsi="Arial" w:cs="Arial"/>
          <w:bCs/>
          <w:sz w:val="20"/>
          <w:szCs w:val="20"/>
        </w:rPr>
        <w:t xml:space="preserve">ad hoc </w:t>
      </w:r>
      <w:r w:rsidRPr="00EE09F8">
        <w:rPr>
          <w:rFonts w:ascii="Arial" w:hAnsi="Arial" w:cs="Arial"/>
          <w:bCs/>
          <w:sz w:val="20"/>
          <w:szCs w:val="20"/>
        </w:rPr>
        <w:t>jednání Komise Rady hl. m. Prahy pro protidrogovou politiku</w:t>
      </w:r>
    </w:p>
    <w:p w14:paraId="09214A51" w14:textId="77777777" w:rsidR="00880F0C" w:rsidRPr="00880F0C" w:rsidRDefault="00880F0C" w:rsidP="00487B12">
      <w:pPr>
        <w:pStyle w:val="Odstavecseseznamem"/>
        <w:spacing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B0B56C" w14:textId="0BED5207" w:rsidR="00F12957" w:rsidRPr="00880F0C" w:rsidRDefault="00F12957" w:rsidP="00F12957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80F0C">
        <w:rPr>
          <w:rFonts w:ascii="Arial" w:hAnsi="Arial" w:cs="Arial"/>
          <w:b/>
          <w:bCs/>
          <w:sz w:val="20"/>
          <w:szCs w:val="20"/>
        </w:rPr>
        <w:t>3. Příprava Programu adiktologických služeb pro rok 2023</w:t>
      </w:r>
    </w:p>
    <w:p w14:paraId="22E07555" w14:textId="337B3E2B" w:rsidR="00F12957" w:rsidRPr="00880F0C" w:rsidRDefault="0008262C" w:rsidP="00F1295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MHMP SOV ve spolupráci s </w:t>
      </w:r>
      <w:r w:rsidRPr="00880F0C">
        <w:rPr>
          <w:rFonts w:ascii="Arial" w:hAnsi="Arial" w:cs="Arial"/>
          <w:bCs/>
          <w:sz w:val="20"/>
          <w:szCs w:val="20"/>
        </w:rPr>
        <w:t xml:space="preserve">odborem legislativním </w:t>
      </w:r>
      <w:r>
        <w:rPr>
          <w:rFonts w:ascii="Arial" w:hAnsi="Arial" w:cs="Arial"/>
          <w:bCs/>
          <w:sz w:val="20"/>
          <w:szCs w:val="20"/>
        </w:rPr>
        <w:t xml:space="preserve">a právním </w:t>
      </w:r>
      <w:r w:rsidRPr="00880F0C">
        <w:rPr>
          <w:rFonts w:ascii="Arial" w:hAnsi="Arial" w:cs="Arial"/>
          <w:bCs/>
          <w:sz w:val="20"/>
          <w:szCs w:val="20"/>
        </w:rPr>
        <w:t>MHMP</w:t>
      </w:r>
      <w:r>
        <w:rPr>
          <w:rFonts w:ascii="Arial" w:hAnsi="Arial" w:cs="Arial"/>
          <w:bCs/>
          <w:sz w:val="20"/>
          <w:szCs w:val="20"/>
        </w:rPr>
        <w:t xml:space="preserve"> chystá revizi nastavení </w:t>
      </w:r>
      <w:r w:rsidRPr="00880F0C">
        <w:rPr>
          <w:rFonts w:ascii="Arial" w:hAnsi="Arial" w:cs="Arial"/>
          <w:bCs/>
          <w:sz w:val="20"/>
          <w:szCs w:val="20"/>
        </w:rPr>
        <w:t>Programu adiktologických služeb pro rok 2023</w:t>
      </w:r>
      <w:r>
        <w:rPr>
          <w:rFonts w:ascii="Arial" w:hAnsi="Arial" w:cs="Arial"/>
          <w:bCs/>
          <w:sz w:val="20"/>
          <w:szCs w:val="20"/>
        </w:rPr>
        <w:t xml:space="preserve"> směrem k cílenější distribuci prostředků, snížení administrativní zátěže a zjednodušení proces</w:t>
      </w:r>
      <w:r w:rsidR="00330461">
        <w:rPr>
          <w:rFonts w:ascii="Arial" w:hAnsi="Arial" w:cs="Arial"/>
          <w:bCs/>
          <w:sz w:val="20"/>
          <w:szCs w:val="20"/>
        </w:rPr>
        <w:t>ů.</w:t>
      </w:r>
    </w:p>
    <w:p w14:paraId="17887146" w14:textId="77777777" w:rsidR="00EE09F8" w:rsidRDefault="00EE09F8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2B1AF72" w14:textId="2EC2FAEE" w:rsidR="00A70593" w:rsidRPr="00880F0C" w:rsidRDefault="00A70593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880F0C">
        <w:rPr>
          <w:rFonts w:ascii="Arial" w:hAnsi="Arial" w:cs="Arial"/>
          <w:bCs/>
          <w:sz w:val="20"/>
          <w:szCs w:val="20"/>
        </w:rPr>
        <w:t>Nikdo z přítomných neměl da</w:t>
      </w:r>
      <w:r w:rsidR="00880F0C" w:rsidRPr="00880F0C">
        <w:rPr>
          <w:rFonts w:ascii="Arial" w:hAnsi="Arial" w:cs="Arial"/>
          <w:bCs/>
          <w:sz w:val="20"/>
          <w:szCs w:val="20"/>
        </w:rPr>
        <w:t>lší náměty či připomínky. Ve 14</w:t>
      </w:r>
      <w:r w:rsidRPr="00880F0C">
        <w:rPr>
          <w:rFonts w:ascii="Arial" w:hAnsi="Arial" w:cs="Arial"/>
          <w:bCs/>
          <w:sz w:val="20"/>
          <w:szCs w:val="20"/>
        </w:rPr>
        <w:t>.</w:t>
      </w:r>
      <w:r w:rsidR="00880F0C" w:rsidRPr="00880F0C">
        <w:rPr>
          <w:rFonts w:ascii="Arial" w:hAnsi="Arial" w:cs="Arial"/>
          <w:bCs/>
          <w:sz w:val="20"/>
          <w:szCs w:val="20"/>
        </w:rPr>
        <w:t>4</w:t>
      </w:r>
      <w:r w:rsidRPr="00880F0C">
        <w:rPr>
          <w:rFonts w:ascii="Arial" w:hAnsi="Arial" w:cs="Arial"/>
          <w:bCs/>
          <w:sz w:val="20"/>
          <w:szCs w:val="20"/>
        </w:rPr>
        <w:t>0</w:t>
      </w:r>
      <w:r w:rsidR="00880F0C" w:rsidRPr="00880F0C">
        <w:rPr>
          <w:rFonts w:ascii="Arial" w:hAnsi="Arial" w:cs="Arial"/>
          <w:bCs/>
          <w:sz w:val="20"/>
          <w:szCs w:val="20"/>
        </w:rPr>
        <w:t xml:space="preserve"> hod. předsedkyně Komise ukončila jednání.</w:t>
      </w:r>
      <w:r w:rsidRPr="00880F0C">
        <w:rPr>
          <w:rFonts w:ascii="Arial" w:hAnsi="Arial" w:cs="Arial"/>
          <w:bCs/>
          <w:sz w:val="20"/>
          <w:szCs w:val="20"/>
        </w:rPr>
        <w:t xml:space="preserve"> </w:t>
      </w:r>
    </w:p>
    <w:p w14:paraId="78DF35A1" w14:textId="47D80387" w:rsidR="006B265B" w:rsidRPr="00880F0C" w:rsidRDefault="006B265B" w:rsidP="00C2086F">
      <w:pPr>
        <w:rPr>
          <w:rFonts w:ascii="Arial" w:hAnsi="Arial" w:cs="Arial"/>
          <w:sz w:val="20"/>
          <w:szCs w:val="20"/>
        </w:rPr>
      </w:pPr>
    </w:p>
    <w:p w14:paraId="450C3F97" w14:textId="38401245" w:rsidR="00330E0D" w:rsidRPr="00880F0C" w:rsidRDefault="00330E0D" w:rsidP="00C2086F">
      <w:pPr>
        <w:rPr>
          <w:rFonts w:ascii="Arial" w:hAnsi="Arial" w:cs="Arial"/>
          <w:sz w:val="20"/>
          <w:szCs w:val="20"/>
        </w:rPr>
      </w:pPr>
    </w:p>
    <w:p w14:paraId="0D09BEA8" w14:textId="77777777" w:rsidR="00C44376" w:rsidRPr="00880F0C" w:rsidRDefault="00C44376" w:rsidP="00C2086F">
      <w:pPr>
        <w:rPr>
          <w:rFonts w:ascii="Arial" w:hAnsi="Arial" w:cs="Arial"/>
          <w:sz w:val="20"/>
          <w:szCs w:val="20"/>
        </w:rPr>
      </w:pPr>
    </w:p>
    <w:p w14:paraId="7ABDA48F" w14:textId="77777777" w:rsidR="00330E0D" w:rsidRPr="00880F0C" w:rsidRDefault="00330E0D" w:rsidP="00C2086F">
      <w:pPr>
        <w:rPr>
          <w:rFonts w:ascii="Arial" w:hAnsi="Arial" w:cs="Arial"/>
          <w:sz w:val="20"/>
          <w:szCs w:val="20"/>
        </w:rPr>
      </w:pPr>
    </w:p>
    <w:p w14:paraId="466B1C81" w14:textId="4C2D48F2" w:rsidR="00C863EC" w:rsidRPr="00880F0C" w:rsidRDefault="00C863EC" w:rsidP="00C2086F">
      <w:pPr>
        <w:jc w:val="center"/>
        <w:rPr>
          <w:rFonts w:ascii="Arial" w:hAnsi="Arial" w:cs="Arial"/>
          <w:sz w:val="20"/>
          <w:szCs w:val="20"/>
        </w:rPr>
      </w:pPr>
    </w:p>
    <w:p w14:paraId="7F3AB402" w14:textId="77777777" w:rsidR="00C863EC" w:rsidRPr="00880F0C" w:rsidRDefault="00C863EC" w:rsidP="00C2086F">
      <w:pPr>
        <w:jc w:val="center"/>
        <w:rPr>
          <w:rFonts w:ascii="Arial" w:hAnsi="Arial" w:cs="Arial"/>
          <w:sz w:val="20"/>
          <w:szCs w:val="20"/>
        </w:rPr>
      </w:pPr>
      <w:r w:rsidRPr="00880F0C">
        <w:rPr>
          <w:rFonts w:ascii="Arial" w:hAnsi="Arial" w:cs="Arial"/>
          <w:sz w:val="20"/>
          <w:szCs w:val="20"/>
        </w:rPr>
        <w:t>……………………………………</w:t>
      </w:r>
    </w:p>
    <w:p w14:paraId="0A189C8D" w14:textId="77777777" w:rsidR="00C863EC" w:rsidRPr="00880F0C" w:rsidRDefault="00C863EC" w:rsidP="00C2086F">
      <w:pPr>
        <w:jc w:val="center"/>
        <w:rPr>
          <w:rFonts w:ascii="Arial" w:hAnsi="Arial" w:cs="Arial"/>
          <w:sz w:val="20"/>
          <w:szCs w:val="20"/>
        </w:rPr>
      </w:pPr>
      <w:r w:rsidRPr="00880F0C">
        <w:rPr>
          <w:rFonts w:ascii="Arial" w:hAnsi="Arial" w:cs="Arial"/>
          <w:sz w:val="20"/>
          <w:szCs w:val="20"/>
        </w:rPr>
        <w:t>Mgr. Milena Johnová</w:t>
      </w:r>
    </w:p>
    <w:p w14:paraId="221AFBF2" w14:textId="5BB1C958" w:rsidR="005301D2" w:rsidRPr="00880F0C" w:rsidRDefault="00C863EC" w:rsidP="00D66660">
      <w:pPr>
        <w:jc w:val="center"/>
        <w:rPr>
          <w:rFonts w:ascii="Arial" w:hAnsi="Arial" w:cs="Arial"/>
          <w:sz w:val="20"/>
          <w:szCs w:val="20"/>
        </w:rPr>
      </w:pPr>
      <w:r w:rsidRPr="00880F0C">
        <w:rPr>
          <w:rFonts w:ascii="Arial" w:hAnsi="Arial" w:cs="Arial"/>
          <w:sz w:val="20"/>
          <w:szCs w:val="20"/>
        </w:rPr>
        <w:t>předsedkyně komise</w:t>
      </w:r>
    </w:p>
    <w:sectPr w:rsidR="005301D2" w:rsidRPr="00880F0C" w:rsidSect="00A87D39">
      <w:footerReference w:type="default" r:id="rId9"/>
      <w:headerReference w:type="first" r:id="rId10"/>
      <w:footerReference w:type="first" r:id="rId11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003" w14:textId="77777777" w:rsidR="00620CE4" w:rsidRDefault="00620CE4" w:rsidP="005B6C13">
      <w:r>
        <w:separator/>
      </w:r>
    </w:p>
  </w:endnote>
  <w:endnote w:type="continuationSeparator" w:id="0">
    <w:p w14:paraId="2B3ED9A1" w14:textId="77777777" w:rsidR="00620CE4" w:rsidRDefault="00620CE4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73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C73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594" w14:textId="77777777" w:rsidR="00620CE4" w:rsidRDefault="00620CE4" w:rsidP="005B6C13">
      <w:r>
        <w:separator/>
      </w:r>
    </w:p>
  </w:footnote>
  <w:footnote w:type="continuationSeparator" w:id="0">
    <w:p w14:paraId="27D07783" w14:textId="77777777" w:rsidR="00620CE4" w:rsidRDefault="00620CE4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E6D"/>
    <w:multiLevelType w:val="hybridMultilevel"/>
    <w:tmpl w:val="CEF6571E"/>
    <w:lvl w:ilvl="0" w:tplc="C464E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4815"/>
    <w:multiLevelType w:val="hybridMultilevel"/>
    <w:tmpl w:val="2A882D64"/>
    <w:lvl w:ilvl="0" w:tplc="C464E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88F"/>
    <w:multiLevelType w:val="hybridMultilevel"/>
    <w:tmpl w:val="23749F9A"/>
    <w:lvl w:ilvl="0" w:tplc="C464E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D47"/>
    <w:rsid w:val="00030ED4"/>
    <w:rsid w:val="00031322"/>
    <w:rsid w:val="000360A8"/>
    <w:rsid w:val="000367DC"/>
    <w:rsid w:val="00036DFD"/>
    <w:rsid w:val="00036F49"/>
    <w:rsid w:val="00041373"/>
    <w:rsid w:val="00041800"/>
    <w:rsid w:val="00041B7C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0C46"/>
    <w:rsid w:val="00071C1A"/>
    <w:rsid w:val="00071CCC"/>
    <w:rsid w:val="00071F59"/>
    <w:rsid w:val="000726E6"/>
    <w:rsid w:val="00073DFE"/>
    <w:rsid w:val="0007560F"/>
    <w:rsid w:val="00081D12"/>
    <w:rsid w:val="0008262C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2499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3B19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2B8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312D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4567"/>
    <w:rsid w:val="00174CED"/>
    <w:rsid w:val="00175B50"/>
    <w:rsid w:val="00176D67"/>
    <w:rsid w:val="00176D7C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97C41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E6E20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2592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259"/>
    <w:rsid w:val="0027650C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253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B3D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B32"/>
    <w:rsid w:val="002F443E"/>
    <w:rsid w:val="002F4CB7"/>
    <w:rsid w:val="002F50AE"/>
    <w:rsid w:val="002F7DD2"/>
    <w:rsid w:val="002F7F30"/>
    <w:rsid w:val="003007AF"/>
    <w:rsid w:val="0030611C"/>
    <w:rsid w:val="00306E46"/>
    <w:rsid w:val="00310589"/>
    <w:rsid w:val="003113D8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0461"/>
    <w:rsid w:val="00330E0D"/>
    <w:rsid w:val="00331409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7722"/>
    <w:rsid w:val="00370896"/>
    <w:rsid w:val="00371068"/>
    <w:rsid w:val="00372E71"/>
    <w:rsid w:val="0037353F"/>
    <w:rsid w:val="003740F9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6D6D"/>
    <w:rsid w:val="003B7758"/>
    <w:rsid w:val="003C08C5"/>
    <w:rsid w:val="003C0F49"/>
    <w:rsid w:val="003C289D"/>
    <w:rsid w:val="003C4FE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B42"/>
    <w:rsid w:val="003E0F07"/>
    <w:rsid w:val="003E2B7B"/>
    <w:rsid w:val="003E341F"/>
    <w:rsid w:val="003E5225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C0B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87B12"/>
    <w:rsid w:val="00490383"/>
    <w:rsid w:val="004906DB"/>
    <w:rsid w:val="00491DC7"/>
    <w:rsid w:val="004941AE"/>
    <w:rsid w:val="0049460C"/>
    <w:rsid w:val="00494C34"/>
    <w:rsid w:val="00495E37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6F6F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5395"/>
    <w:rsid w:val="005254BE"/>
    <w:rsid w:val="00526049"/>
    <w:rsid w:val="00526A62"/>
    <w:rsid w:val="00527036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823"/>
    <w:rsid w:val="00612875"/>
    <w:rsid w:val="00613106"/>
    <w:rsid w:val="006146A8"/>
    <w:rsid w:val="00614DB3"/>
    <w:rsid w:val="00615C7B"/>
    <w:rsid w:val="0061633F"/>
    <w:rsid w:val="0061707C"/>
    <w:rsid w:val="00617350"/>
    <w:rsid w:val="00620605"/>
    <w:rsid w:val="0062073B"/>
    <w:rsid w:val="00620CE4"/>
    <w:rsid w:val="00621088"/>
    <w:rsid w:val="006213F8"/>
    <w:rsid w:val="0062176C"/>
    <w:rsid w:val="006236C0"/>
    <w:rsid w:val="0062425C"/>
    <w:rsid w:val="0062514A"/>
    <w:rsid w:val="00626E30"/>
    <w:rsid w:val="0063009B"/>
    <w:rsid w:val="006329FB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502A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09E"/>
    <w:rsid w:val="006929F5"/>
    <w:rsid w:val="00693314"/>
    <w:rsid w:val="00694EB3"/>
    <w:rsid w:val="006951B7"/>
    <w:rsid w:val="0069577D"/>
    <w:rsid w:val="006968D6"/>
    <w:rsid w:val="00697742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060"/>
    <w:rsid w:val="006F5B7F"/>
    <w:rsid w:val="0070051E"/>
    <w:rsid w:val="00704C68"/>
    <w:rsid w:val="00705E3D"/>
    <w:rsid w:val="00706164"/>
    <w:rsid w:val="0070729B"/>
    <w:rsid w:val="00707453"/>
    <w:rsid w:val="007076EB"/>
    <w:rsid w:val="00710D7A"/>
    <w:rsid w:val="00712303"/>
    <w:rsid w:val="007127D9"/>
    <w:rsid w:val="00713C67"/>
    <w:rsid w:val="00714162"/>
    <w:rsid w:val="0071636E"/>
    <w:rsid w:val="007167BA"/>
    <w:rsid w:val="00716CED"/>
    <w:rsid w:val="007177C6"/>
    <w:rsid w:val="007202A6"/>
    <w:rsid w:val="007218DB"/>
    <w:rsid w:val="00725191"/>
    <w:rsid w:val="00726416"/>
    <w:rsid w:val="007277C5"/>
    <w:rsid w:val="00727B88"/>
    <w:rsid w:val="007307EF"/>
    <w:rsid w:val="0073131A"/>
    <w:rsid w:val="00731619"/>
    <w:rsid w:val="00733238"/>
    <w:rsid w:val="007336D2"/>
    <w:rsid w:val="007343AD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442F"/>
    <w:rsid w:val="00806281"/>
    <w:rsid w:val="008071C2"/>
    <w:rsid w:val="00810921"/>
    <w:rsid w:val="00810C73"/>
    <w:rsid w:val="00811024"/>
    <w:rsid w:val="00811DA0"/>
    <w:rsid w:val="00811EA8"/>
    <w:rsid w:val="00812589"/>
    <w:rsid w:val="00813D51"/>
    <w:rsid w:val="00813DD2"/>
    <w:rsid w:val="0081673E"/>
    <w:rsid w:val="00820BE3"/>
    <w:rsid w:val="008224BC"/>
    <w:rsid w:val="00822D5B"/>
    <w:rsid w:val="008241C5"/>
    <w:rsid w:val="008245C8"/>
    <w:rsid w:val="00827E75"/>
    <w:rsid w:val="0083032B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29DE"/>
    <w:rsid w:val="0087343A"/>
    <w:rsid w:val="0087518D"/>
    <w:rsid w:val="0087544A"/>
    <w:rsid w:val="008759EC"/>
    <w:rsid w:val="00875E6C"/>
    <w:rsid w:val="0087624C"/>
    <w:rsid w:val="00880C54"/>
    <w:rsid w:val="00880F0C"/>
    <w:rsid w:val="00881B29"/>
    <w:rsid w:val="00881D35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24E3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67897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61CE"/>
    <w:rsid w:val="009F647D"/>
    <w:rsid w:val="009F650C"/>
    <w:rsid w:val="009F6B6F"/>
    <w:rsid w:val="009F6CC0"/>
    <w:rsid w:val="00A00E1C"/>
    <w:rsid w:val="00A029ED"/>
    <w:rsid w:val="00A0775A"/>
    <w:rsid w:val="00A12154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E2"/>
    <w:rsid w:val="00A70C9C"/>
    <w:rsid w:val="00A70E1F"/>
    <w:rsid w:val="00A7301A"/>
    <w:rsid w:val="00A73211"/>
    <w:rsid w:val="00A7328D"/>
    <w:rsid w:val="00A73327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5F8E"/>
    <w:rsid w:val="00B062E8"/>
    <w:rsid w:val="00B125C0"/>
    <w:rsid w:val="00B1278C"/>
    <w:rsid w:val="00B14459"/>
    <w:rsid w:val="00B14C56"/>
    <w:rsid w:val="00B16A5D"/>
    <w:rsid w:val="00B170FD"/>
    <w:rsid w:val="00B17106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9653D"/>
    <w:rsid w:val="00BA1EFE"/>
    <w:rsid w:val="00BA1FBF"/>
    <w:rsid w:val="00BA3F00"/>
    <w:rsid w:val="00BA532F"/>
    <w:rsid w:val="00BA5403"/>
    <w:rsid w:val="00BA5766"/>
    <w:rsid w:val="00BA5D41"/>
    <w:rsid w:val="00BA726C"/>
    <w:rsid w:val="00BA7DDF"/>
    <w:rsid w:val="00BB0888"/>
    <w:rsid w:val="00BB29EB"/>
    <w:rsid w:val="00BB5E3A"/>
    <w:rsid w:val="00BC07D6"/>
    <w:rsid w:val="00BC13C1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EBF"/>
    <w:rsid w:val="00C112BA"/>
    <w:rsid w:val="00C11895"/>
    <w:rsid w:val="00C11EE8"/>
    <w:rsid w:val="00C14730"/>
    <w:rsid w:val="00C154A7"/>
    <w:rsid w:val="00C15E9C"/>
    <w:rsid w:val="00C15FFC"/>
    <w:rsid w:val="00C2085C"/>
    <w:rsid w:val="00C2086F"/>
    <w:rsid w:val="00C20B51"/>
    <w:rsid w:val="00C20B7E"/>
    <w:rsid w:val="00C22069"/>
    <w:rsid w:val="00C257A5"/>
    <w:rsid w:val="00C259CD"/>
    <w:rsid w:val="00C25FDE"/>
    <w:rsid w:val="00C2608C"/>
    <w:rsid w:val="00C262D4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4376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682B"/>
    <w:rsid w:val="00CF2CDA"/>
    <w:rsid w:val="00CF4201"/>
    <w:rsid w:val="00CF7630"/>
    <w:rsid w:val="00CF7CDF"/>
    <w:rsid w:val="00D00CD4"/>
    <w:rsid w:val="00D02CF5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3D9A"/>
    <w:rsid w:val="00D14140"/>
    <w:rsid w:val="00D14542"/>
    <w:rsid w:val="00D15FC4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70987"/>
    <w:rsid w:val="00D71150"/>
    <w:rsid w:val="00D7354A"/>
    <w:rsid w:val="00D73767"/>
    <w:rsid w:val="00D74B8D"/>
    <w:rsid w:val="00D7544A"/>
    <w:rsid w:val="00D7625E"/>
    <w:rsid w:val="00D77BA7"/>
    <w:rsid w:val="00D77D99"/>
    <w:rsid w:val="00D81061"/>
    <w:rsid w:val="00D84442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6D7F"/>
    <w:rsid w:val="00E076C5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D7C61"/>
    <w:rsid w:val="00EE00CC"/>
    <w:rsid w:val="00EE09F8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957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01E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C3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5BC"/>
    <w:rsid w:val="00FA066A"/>
    <w:rsid w:val="00FA1674"/>
    <w:rsid w:val="00FA204D"/>
    <w:rsid w:val="00FB0684"/>
    <w:rsid w:val="00FB09FB"/>
    <w:rsid w:val="00FB4341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689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table" w:styleId="Mkatabulky">
    <w:name w:val="Table Grid"/>
    <w:basedOn w:val="Normlntabulka"/>
    <w:uiPriority w:val="59"/>
    <w:rsid w:val="007343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jnp/cz/o_meste/primator_a_volene_organy/rada/komise_rady/index.html?commissionId=34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8493-69C8-45FC-9098-6EE7919D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6</TotalTime>
  <Pages>2</Pages>
  <Words>776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4</cp:revision>
  <cp:lastPrinted>2021-10-08T11:27:00Z</cp:lastPrinted>
  <dcterms:created xsi:type="dcterms:W3CDTF">2022-04-29T07:15:00Z</dcterms:created>
  <dcterms:modified xsi:type="dcterms:W3CDTF">2022-04-29T07:15:00Z</dcterms:modified>
</cp:coreProperties>
</file>