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9650" w14:textId="77777777" w:rsidR="00BB186B" w:rsidRPr="00BB186B" w:rsidRDefault="00BB186B" w:rsidP="00BB186B">
      <w:pPr>
        <w:rPr>
          <w:rFonts w:ascii="Times New Roman" w:hAnsi="Times New Roman" w:cs="Times New Roman"/>
          <w:b/>
          <w:bCs/>
        </w:rPr>
      </w:pPr>
      <w:r w:rsidRPr="00BB186B">
        <w:rPr>
          <w:rFonts w:ascii="Times New Roman" w:hAnsi="Times New Roman" w:cs="Times New Roman"/>
          <w:b/>
          <w:bCs/>
        </w:rPr>
        <w:t>Sekce PRESS - TIPY PRO NOVINÁŘE A FOTOGRAFY</w:t>
      </w:r>
    </w:p>
    <w:p w14:paraId="774F3833" w14:textId="77777777" w:rsidR="00BB186B" w:rsidRPr="00BB186B" w:rsidRDefault="00BB186B" w:rsidP="00BB186B">
      <w:pPr>
        <w:rPr>
          <w:rFonts w:ascii="Times New Roman" w:hAnsi="Times New Roman" w:cs="Times New Roman"/>
        </w:rPr>
      </w:pPr>
      <w:r w:rsidRPr="00BB186B">
        <w:rPr>
          <w:rFonts w:ascii="Times New Roman" w:hAnsi="Times New Roman" w:cs="Times New Roman"/>
        </w:rPr>
        <w:t xml:space="preserve">Akreditace pro novináře není během festivalu Prague </w:t>
      </w:r>
      <w:proofErr w:type="spellStart"/>
      <w:r w:rsidRPr="00BB186B">
        <w:rPr>
          <w:rFonts w:ascii="Times New Roman" w:hAnsi="Times New Roman" w:cs="Times New Roman"/>
        </w:rPr>
        <w:t>Pride</w:t>
      </w:r>
      <w:proofErr w:type="spellEnd"/>
      <w:r w:rsidRPr="00BB186B">
        <w:rPr>
          <w:rFonts w:ascii="Times New Roman" w:hAnsi="Times New Roman" w:cs="Times New Roman"/>
        </w:rPr>
        <w:t xml:space="preserve"> v zásadě potřeba. V případě zájmu o vstup na zahájení festivalu (placená akce) je možné nás kontaktovat. Na ostatní placené akce v rámci festivalu vstupy neposkytujeme. Sobotní průvod a program v </w:t>
      </w:r>
      <w:proofErr w:type="spellStart"/>
      <w:r w:rsidRPr="00BB186B">
        <w:rPr>
          <w:rFonts w:ascii="Times New Roman" w:hAnsi="Times New Roman" w:cs="Times New Roman"/>
        </w:rPr>
        <w:t>Pride</w:t>
      </w:r>
      <w:proofErr w:type="spellEnd"/>
      <w:r w:rsidRPr="00BB186B">
        <w:rPr>
          <w:rFonts w:ascii="Times New Roman" w:hAnsi="Times New Roman" w:cs="Times New Roman"/>
        </w:rPr>
        <w:t xml:space="preserve"> Parku je otevřen všem. Registrovaní novináři / fotografové navíc mohou fotit na zvláštních k tomu určených místech před průvodem, během průvodu a v </w:t>
      </w:r>
      <w:proofErr w:type="spellStart"/>
      <w:r w:rsidRPr="00BB186B">
        <w:rPr>
          <w:rFonts w:ascii="Times New Roman" w:hAnsi="Times New Roman" w:cs="Times New Roman"/>
        </w:rPr>
        <w:t>Pride</w:t>
      </w:r>
      <w:proofErr w:type="spellEnd"/>
      <w:r w:rsidRPr="00BB186B">
        <w:rPr>
          <w:rFonts w:ascii="Times New Roman" w:hAnsi="Times New Roman" w:cs="Times New Roman"/>
        </w:rPr>
        <w:t xml:space="preserve"> Parku a mohou se zúčastnit </w:t>
      </w:r>
      <w:proofErr w:type="spellStart"/>
      <w:r w:rsidRPr="00BB186B">
        <w:rPr>
          <w:rFonts w:ascii="Times New Roman" w:hAnsi="Times New Roman" w:cs="Times New Roman"/>
        </w:rPr>
        <w:t>meet&amp;greet</w:t>
      </w:r>
      <w:proofErr w:type="spellEnd"/>
      <w:r w:rsidRPr="00BB186B">
        <w:rPr>
          <w:rFonts w:ascii="Times New Roman" w:hAnsi="Times New Roman" w:cs="Times New Roman"/>
        </w:rPr>
        <w:t xml:space="preserve"> s vybranými umělci. Visačky pro registrované novináře / fotografy budou rozdány na briefingu před průvodem.</w:t>
      </w:r>
    </w:p>
    <w:p w14:paraId="352C051F" w14:textId="77777777" w:rsidR="00BB186B" w:rsidRPr="00BB186B" w:rsidRDefault="00BB186B" w:rsidP="00BB186B">
      <w:pPr>
        <w:rPr>
          <w:rFonts w:ascii="Times New Roman" w:hAnsi="Times New Roman" w:cs="Times New Roman"/>
        </w:rPr>
      </w:pPr>
    </w:p>
    <w:p w14:paraId="74CD5531" w14:textId="6C64C9E1" w:rsidR="00BB186B" w:rsidRPr="00BB186B" w:rsidRDefault="00BB186B" w:rsidP="00BB186B">
      <w:pPr>
        <w:rPr>
          <w:rFonts w:ascii="Times New Roman" w:hAnsi="Times New Roman" w:cs="Times New Roman"/>
        </w:rPr>
      </w:pPr>
      <w:r w:rsidRPr="00BB186B">
        <w:rPr>
          <w:rFonts w:ascii="Times New Roman" w:hAnsi="Times New Roman" w:cs="Times New Roman"/>
        </w:rPr>
        <w:t xml:space="preserve">Krátký brífink před průvodem - novináře a fotografy, kteří se chtějí účastnit sobotního průvodu Prahou a odpoledního programu v </w:t>
      </w:r>
      <w:proofErr w:type="spellStart"/>
      <w:r w:rsidRPr="00BB186B">
        <w:rPr>
          <w:rFonts w:ascii="Times New Roman" w:hAnsi="Times New Roman" w:cs="Times New Roman"/>
        </w:rPr>
        <w:t>Pride</w:t>
      </w:r>
      <w:proofErr w:type="spellEnd"/>
      <w:r w:rsidRPr="00BB186B">
        <w:rPr>
          <w:rFonts w:ascii="Times New Roman" w:hAnsi="Times New Roman" w:cs="Times New Roman"/>
        </w:rPr>
        <w:t xml:space="preserve"> Parku dne 13. 8. 2022 zveme na krátký briefing. Na něm budou předány praktické informace o trase průvodu, skupinách v průvodu a také o programu a možnostech focení a rozhovorů. Během briefingu také budou zájemcům vydány festivalové visačky, které umožní například vstup v určený moment na </w:t>
      </w:r>
      <w:proofErr w:type="spellStart"/>
      <w:r w:rsidRPr="00BB186B">
        <w:rPr>
          <w:rFonts w:ascii="Times New Roman" w:hAnsi="Times New Roman" w:cs="Times New Roman"/>
        </w:rPr>
        <w:t>stage</w:t>
      </w:r>
      <w:proofErr w:type="spellEnd"/>
      <w:r w:rsidRPr="00BB186B">
        <w:rPr>
          <w:rFonts w:ascii="Times New Roman" w:hAnsi="Times New Roman" w:cs="Times New Roman"/>
        </w:rPr>
        <w:t xml:space="preserve"> na Václavském náměstí pro focení řazení průvodu, vstup na balkon Právnické fakulty během průvodu, focení přímo u pódia hlavní scény, nebo účast na </w:t>
      </w:r>
      <w:proofErr w:type="spellStart"/>
      <w:r w:rsidRPr="00BB186B">
        <w:rPr>
          <w:rFonts w:ascii="Times New Roman" w:hAnsi="Times New Roman" w:cs="Times New Roman"/>
        </w:rPr>
        <w:t>meet&amp;greet</w:t>
      </w:r>
      <w:proofErr w:type="spellEnd"/>
      <w:r w:rsidRPr="00BB186B">
        <w:rPr>
          <w:rFonts w:ascii="Times New Roman" w:hAnsi="Times New Roman" w:cs="Times New Roman"/>
        </w:rPr>
        <w:t xml:space="preserve"> s vybranými vystupujícími na Letné. Na briefing je třeba </w:t>
      </w:r>
      <w:hyperlink r:id="rId4">
        <w:r w:rsidRPr="00BB186B">
          <w:rPr>
            <w:rFonts w:ascii="Times New Roman" w:hAnsi="Times New Roman" w:cs="Times New Roman"/>
            <w:b/>
            <w:color w:val="1155CC"/>
            <w:u w:val="single"/>
          </w:rPr>
          <w:t xml:space="preserve">registrace </w:t>
        </w:r>
      </w:hyperlink>
      <w:r w:rsidRPr="00BB186B">
        <w:rPr>
          <w:rFonts w:ascii="Times New Roman" w:hAnsi="Times New Roman" w:cs="Times New Roman"/>
        </w:rPr>
        <w:t xml:space="preserve"> předem. </w:t>
      </w:r>
    </w:p>
    <w:p w14:paraId="7BEEACC6" w14:textId="28195F7A" w:rsidR="00BB186B" w:rsidRPr="00BB186B" w:rsidRDefault="00BB186B" w:rsidP="00BB186B">
      <w:pPr>
        <w:spacing w:before="240" w:after="240"/>
        <w:jc w:val="both"/>
        <w:rPr>
          <w:rFonts w:ascii="Times New Roman" w:eastAsia="Arial" w:hAnsi="Times New Roman" w:cs="Times New Roman"/>
          <w:b/>
          <w:lang w:val="en-GB" w:eastAsia="cs-CZ"/>
        </w:rPr>
      </w:pPr>
      <w:r w:rsidRPr="00BB186B">
        <w:rPr>
          <w:rFonts w:ascii="Times New Roman" w:hAnsi="Times New Roman" w:cs="Times New Roman"/>
        </w:rPr>
        <w:t xml:space="preserve">Fotografie a logo festivalu ke stažení </w:t>
      </w:r>
      <w:hyperlink r:id="rId5">
        <w:r w:rsidRPr="00BB186B">
          <w:rPr>
            <w:rFonts w:ascii="Times New Roman" w:eastAsia="Arial" w:hAnsi="Times New Roman" w:cs="Times New Roman"/>
            <w:b/>
            <w:color w:val="1155CC"/>
            <w:u w:val="single"/>
            <w:lang w:val="en-GB" w:eastAsia="cs-CZ"/>
          </w:rPr>
          <w:t>ZDE</w:t>
        </w:r>
      </w:hyperlink>
    </w:p>
    <w:p w14:paraId="044A3E54" w14:textId="0E6732ED" w:rsidR="00BB186B" w:rsidRPr="00BB186B" w:rsidRDefault="00BB186B" w:rsidP="00BB186B">
      <w:pPr>
        <w:rPr>
          <w:rFonts w:ascii="Times New Roman" w:hAnsi="Times New Roman" w:cs="Times New Roman"/>
        </w:rPr>
      </w:pPr>
    </w:p>
    <w:p w14:paraId="2F45C401" w14:textId="77777777" w:rsidR="00BB186B" w:rsidRPr="00BB186B" w:rsidRDefault="00BB186B" w:rsidP="00BB186B">
      <w:pPr>
        <w:rPr>
          <w:rFonts w:ascii="Times New Roman" w:hAnsi="Times New Roman" w:cs="Times New Roman"/>
          <w:b/>
          <w:bCs/>
        </w:rPr>
      </w:pPr>
      <w:r w:rsidRPr="00BB186B">
        <w:rPr>
          <w:rFonts w:ascii="Times New Roman" w:hAnsi="Times New Roman" w:cs="Times New Roman"/>
          <w:b/>
          <w:bCs/>
        </w:rPr>
        <w:t>Kontakt pro média:</w:t>
      </w:r>
    </w:p>
    <w:p w14:paraId="227D29A4" w14:textId="77777777" w:rsidR="00BB186B" w:rsidRPr="00BB186B" w:rsidRDefault="00BB186B" w:rsidP="00BB186B">
      <w:pPr>
        <w:rPr>
          <w:rFonts w:ascii="Times New Roman" w:hAnsi="Times New Roman" w:cs="Times New Roman"/>
        </w:rPr>
      </w:pPr>
      <w:r w:rsidRPr="00BB186B">
        <w:rPr>
          <w:rFonts w:ascii="Times New Roman" w:hAnsi="Times New Roman" w:cs="Times New Roman"/>
        </w:rPr>
        <w:t>Karolina Böhmová</w:t>
      </w:r>
    </w:p>
    <w:p w14:paraId="36B332CC" w14:textId="77777777" w:rsidR="00BB186B" w:rsidRPr="00BB186B" w:rsidRDefault="00BB186B" w:rsidP="00BB186B">
      <w:pPr>
        <w:rPr>
          <w:rFonts w:ascii="Times New Roman" w:hAnsi="Times New Roman" w:cs="Times New Roman"/>
        </w:rPr>
      </w:pPr>
      <w:r w:rsidRPr="00BB186B">
        <w:rPr>
          <w:rFonts w:ascii="Times New Roman" w:hAnsi="Times New Roman" w:cs="Times New Roman"/>
        </w:rPr>
        <w:t>PR &amp; Communications Manager</w:t>
      </w:r>
    </w:p>
    <w:p w14:paraId="13B09B1F" w14:textId="77777777" w:rsidR="00BB186B" w:rsidRPr="00BB186B" w:rsidRDefault="00BB186B" w:rsidP="00BB186B">
      <w:pPr>
        <w:rPr>
          <w:rFonts w:ascii="Times New Roman" w:hAnsi="Times New Roman" w:cs="Times New Roman"/>
        </w:rPr>
      </w:pPr>
      <w:r w:rsidRPr="00BB186B">
        <w:rPr>
          <w:rFonts w:ascii="Times New Roman" w:hAnsi="Times New Roman" w:cs="Times New Roman"/>
        </w:rPr>
        <w:t>+420 736 539 091 | karolina.bohmova@praguepride.com</w:t>
      </w:r>
    </w:p>
    <w:p w14:paraId="00B02D2B" w14:textId="77777777" w:rsidR="000248A8" w:rsidRDefault="000248A8"/>
    <w:sectPr w:rsidR="00024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6B"/>
    <w:rsid w:val="000248A8"/>
    <w:rsid w:val="00BB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F969"/>
  <w15:chartTrackingRefBased/>
  <w15:docId w15:val="{6A072D4A-C526-4674-A495-67E03103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transfer.com/downloads/d9b0f5c9cae355ee1e7b73b144a4e92120220807110652/dd59b9" TargetMode="External"/><Relationship Id="rId4" Type="http://schemas.openxmlformats.org/officeDocument/2006/relationships/hyperlink" Target="https://forms.gle/cuNovQ2vwTTGvLqj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1362</Characters>
  <Application>Microsoft Office Word</Application>
  <DocSecurity>0</DocSecurity>
  <Lines>11</Lines>
  <Paragraphs>3</Paragraphs>
  <ScaleCrop>false</ScaleCrop>
  <Company>MHMP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Eva (MHMP, OMM)</dc:creator>
  <cp:keywords/>
  <dc:description/>
  <cp:lastModifiedBy>Kubátová Eva (MHMP, OMM)</cp:lastModifiedBy>
  <cp:revision>1</cp:revision>
  <dcterms:created xsi:type="dcterms:W3CDTF">2022-08-08T11:59:00Z</dcterms:created>
  <dcterms:modified xsi:type="dcterms:W3CDTF">2022-08-08T12:01:00Z</dcterms:modified>
</cp:coreProperties>
</file>