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0D2AD6" w:rsidTr="004B2A1F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AD6" w:rsidRDefault="000D2AD6" w:rsidP="00C33579">
            <w:pPr>
              <w:tabs>
                <w:tab w:val="left" w:pos="0"/>
              </w:tabs>
              <w:ind w:right="110"/>
              <w:jc w:val="center"/>
              <w:rPr>
                <w:b/>
                <w:bCs/>
                <w:sz w:val="20"/>
                <w:szCs w:val="20"/>
              </w:rPr>
            </w:pPr>
          </w:p>
          <w:p w:rsidR="000D2AD6" w:rsidRPr="00162668" w:rsidRDefault="000D2AD6" w:rsidP="000D2AD6">
            <w:pPr>
              <w:tabs>
                <w:tab w:val="left" w:pos="0"/>
              </w:tabs>
              <w:ind w:right="110"/>
              <w:jc w:val="both"/>
              <w:rPr>
                <w:sz w:val="21"/>
                <w:szCs w:val="21"/>
              </w:rPr>
            </w:pPr>
            <w:r w:rsidRPr="003D607B">
              <w:rPr>
                <w:rStyle w:val="Siln"/>
                <w:color w:val="FF0000"/>
                <w:sz w:val="21"/>
                <w:szCs w:val="21"/>
                <w:u w:val="single"/>
              </w:rPr>
              <w:t>Zakazují se s účinností ode dne 10. března 2020 od 18:00 hod.</w:t>
            </w:r>
            <w:r w:rsidRPr="003D607B">
              <w:rPr>
                <w:rStyle w:val="Siln"/>
                <w:color w:val="FF0000"/>
                <w:sz w:val="21"/>
                <w:szCs w:val="21"/>
              </w:rPr>
              <w:t xml:space="preserve"> divadelní, hudební, filmová a další umělecká představení, sportovní, kulturní, náboženské, spolkové, taneční, tradiční a jim podobné akce a </w:t>
            </w:r>
            <w:r w:rsidRPr="003D607B">
              <w:rPr>
                <w:rStyle w:val="Siln"/>
                <w:color w:val="FF0000"/>
                <w:sz w:val="21"/>
                <w:szCs w:val="21"/>
                <w:u w:val="single"/>
              </w:rPr>
              <w:t>jiná shromáždění</w:t>
            </w:r>
            <w:r w:rsidRPr="003D607B">
              <w:rPr>
                <w:rStyle w:val="Siln"/>
                <w:color w:val="FF0000"/>
                <w:sz w:val="21"/>
                <w:szCs w:val="21"/>
              </w:rPr>
              <w:t xml:space="preserve">, výstavy, slavnosti, poutě, ochutnávky, trhy a veletrhy, a to jak veřejné, tak soukromé, </w:t>
            </w:r>
            <w:r w:rsidRPr="003D607B">
              <w:rPr>
                <w:rStyle w:val="Siln"/>
                <w:color w:val="FF0000"/>
                <w:sz w:val="21"/>
                <w:szCs w:val="21"/>
                <w:u w:val="single"/>
              </w:rPr>
              <w:t>s účastí přesahující ve stejný čas 100 osob, a</w:t>
            </w:r>
            <w:r w:rsidR="00B81D23">
              <w:rPr>
                <w:rStyle w:val="Siln"/>
                <w:color w:val="FF0000"/>
                <w:sz w:val="21"/>
                <w:szCs w:val="21"/>
                <w:u w:val="single"/>
              </w:rPr>
              <w:t> </w:t>
            </w:r>
            <w:r w:rsidRPr="003D607B">
              <w:rPr>
                <w:rStyle w:val="Siln"/>
                <w:color w:val="FF0000"/>
                <w:sz w:val="21"/>
                <w:szCs w:val="21"/>
                <w:u w:val="single"/>
              </w:rPr>
              <w:t>to</w:t>
            </w:r>
            <w:r w:rsidR="00B81D23">
              <w:rPr>
                <w:rStyle w:val="Siln"/>
                <w:color w:val="FF0000"/>
                <w:sz w:val="21"/>
                <w:szCs w:val="21"/>
                <w:u w:val="single"/>
              </w:rPr>
              <w:t> </w:t>
            </w:r>
            <w:r w:rsidRPr="003D607B">
              <w:rPr>
                <w:rStyle w:val="Siln"/>
                <w:color w:val="FF0000"/>
                <w:sz w:val="21"/>
                <w:szCs w:val="21"/>
                <w:u w:val="single"/>
              </w:rPr>
              <w:t>do</w:t>
            </w:r>
            <w:r w:rsidR="00B81D23">
              <w:rPr>
                <w:rStyle w:val="Siln"/>
                <w:color w:val="FF0000"/>
                <w:sz w:val="21"/>
                <w:szCs w:val="21"/>
                <w:u w:val="single"/>
              </w:rPr>
              <w:t> </w:t>
            </w:r>
            <w:r w:rsidRPr="003D607B">
              <w:rPr>
                <w:rStyle w:val="Siln"/>
                <w:color w:val="FF0000"/>
                <w:sz w:val="21"/>
                <w:szCs w:val="21"/>
                <w:u w:val="single"/>
              </w:rPr>
              <w:t>odvolání tohoto mimořádného opatření</w:t>
            </w:r>
            <w:r>
              <w:rPr>
                <w:rStyle w:val="Siln"/>
                <w:color w:val="414141"/>
                <w:sz w:val="21"/>
                <w:szCs w:val="21"/>
              </w:rPr>
              <w:t xml:space="preserve"> </w:t>
            </w:r>
            <w:r w:rsidRPr="003D607B">
              <w:rPr>
                <w:sz w:val="21"/>
                <w:szCs w:val="21"/>
              </w:rPr>
              <w:t>(na základě mimořádného opatření Ministerstva zdravotnictví ČR ze dne 10. 3. 2020, č.</w:t>
            </w:r>
            <w:r w:rsidR="009C6A8F">
              <w:rPr>
                <w:sz w:val="21"/>
                <w:szCs w:val="21"/>
              </w:rPr>
              <w:t xml:space="preserve"> </w:t>
            </w:r>
            <w:r w:rsidRPr="003D607B">
              <w:rPr>
                <w:sz w:val="21"/>
                <w:szCs w:val="21"/>
              </w:rPr>
              <w:t>j. MZDR 10666/2020-1/MIN/KAN)</w:t>
            </w:r>
            <w:r w:rsidR="00162668">
              <w:rPr>
                <w:sz w:val="21"/>
                <w:szCs w:val="21"/>
              </w:rPr>
              <w:t>. Bližší informace na:</w:t>
            </w:r>
            <w:r>
              <w:rPr>
                <w:color w:val="FF0000"/>
                <w:sz w:val="21"/>
                <w:szCs w:val="21"/>
              </w:rPr>
              <w:t xml:space="preserve">  </w:t>
            </w:r>
            <w:hyperlink r:id="rId7" w:history="1">
              <w:r w:rsidR="001A0879" w:rsidRPr="00D25FF3">
                <w:rPr>
                  <w:rStyle w:val="Hypertextovodkaz"/>
                  <w:sz w:val="21"/>
                  <w:szCs w:val="21"/>
                </w:rPr>
                <w:t>http://www.mzcr.cz/</w:t>
              </w:r>
            </w:hyperlink>
            <w:r w:rsidR="00162668">
              <w:rPr>
                <w:sz w:val="21"/>
                <w:szCs w:val="21"/>
              </w:rPr>
              <w:t>.</w:t>
            </w:r>
          </w:p>
          <w:p w:rsidR="000D2AD6" w:rsidRDefault="000D2AD6" w:rsidP="000D2AD6">
            <w:pPr>
              <w:tabs>
                <w:tab w:val="left" w:pos="0"/>
              </w:tabs>
              <w:ind w:right="110"/>
              <w:rPr>
                <w:b/>
                <w:bCs/>
                <w:sz w:val="20"/>
                <w:szCs w:val="20"/>
              </w:rPr>
            </w:pPr>
          </w:p>
        </w:tc>
      </w:tr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– naproti Velvyslanectví ČLR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18.12.2019</w:t>
            </w:r>
            <w:proofErr w:type="gramEnd"/>
            <w:r>
              <w:rPr>
                <w:sz w:val="20"/>
                <w:szCs w:val="20"/>
              </w:rPr>
              <w:t xml:space="preserve">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1-30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neděli 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E4697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E4697" w:rsidRDefault="001373F8" w:rsidP="001373F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středu, čtvrtek do </w:t>
            </w:r>
            <w:r w:rsidR="009E469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9E46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="009E4697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místo bývalého Mariánského sloupu</w:t>
            </w:r>
          </w:p>
          <w:p w:rsidR="009E4697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697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8C7F11">
              <w:rPr>
                <w:sz w:val="20"/>
                <w:szCs w:val="20"/>
              </w:rPr>
              <w:t>00 – 2</w:t>
            </w:r>
            <w:r>
              <w:rPr>
                <w:sz w:val="20"/>
                <w:szCs w:val="20"/>
              </w:rPr>
              <w:t>2,0</w:t>
            </w:r>
            <w:r w:rsidR="008C7F11"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Bohoslužby chvály Pána Ježíše Krista </w:t>
            </w:r>
            <w:r w:rsidR="008C7F11">
              <w:rPr>
                <w:sz w:val="20"/>
                <w:szCs w:val="20"/>
              </w:rPr>
              <w:t>k výročí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 </w:t>
            </w:r>
            <w:proofErr w:type="spellStart"/>
            <w:r>
              <w:rPr>
                <w:sz w:val="20"/>
                <w:szCs w:val="20"/>
              </w:rPr>
              <w:t>Lamr</w:t>
            </w:r>
            <w:proofErr w:type="spellEnd"/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</w:t>
            </w:r>
            <w:r w:rsidR="008C7F11">
              <w:rPr>
                <w:sz w:val="20"/>
                <w:szCs w:val="20"/>
              </w:rPr>
              <w:t>2020</w:t>
            </w:r>
            <w:proofErr w:type="gramEnd"/>
            <w:r w:rsidR="008C7F11">
              <w:rPr>
                <w:sz w:val="20"/>
                <w:szCs w:val="20"/>
              </w:rPr>
              <w:t xml:space="preserve"> ve 1</w:t>
            </w:r>
            <w:r>
              <w:rPr>
                <w:sz w:val="20"/>
                <w:szCs w:val="20"/>
              </w:rPr>
              <w:t>6</w:t>
            </w:r>
            <w:r w:rsidR="008C7F1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="008C7F11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Pr="00004855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19.2.2020</w:t>
            </w:r>
            <w:proofErr w:type="gramEnd"/>
            <w:r>
              <w:rPr>
                <w:sz w:val="20"/>
                <w:szCs w:val="20"/>
              </w:rPr>
              <w:t xml:space="preserve"> v 10,26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273B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křižovatka ulic Na příkopě x Na můstku</w:t>
            </w: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67D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867DD" w:rsidRDefault="00C867DD" w:rsidP="00C867D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9. výročí syrského povstání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ve 13:10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17.3.</w:t>
            </w:r>
          </w:p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Hybernská – Na Příkopě – Na Můstku – Provaznická – Havířská – Železná – Staroměstské nám. – Celetná – nám. Republiky (před Prašnou bránu)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za více zelené v ulicích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EverWhere</w:t>
            </w:r>
            <w:proofErr w:type="spellEnd"/>
            <w:r>
              <w:rPr>
                <w:sz w:val="20"/>
                <w:szCs w:val="20"/>
              </w:rPr>
              <w:t xml:space="preserve"> s.r.o.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14.2.2020</w:t>
            </w:r>
            <w:proofErr w:type="gramEnd"/>
            <w:r>
              <w:rPr>
                <w:sz w:val="20"/>
                <w:szCs w:val="20"/>
              </w:rPr>
              <w:t xml:space="preserve"> v 13,50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(dolní část, 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004855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19.2.2020</w:t>
            </w:r>
            <w:proofErr w:type="gramEnd"/>
            <w:r>
              <w:rPr>
                <w:sz w:val="20"/>
                <w:szCs w:val="20"/>
              </w:rPr>
              <w:t xml:space="preserve"> v 10,27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Slavojova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Aleše Martinů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Pavel </w:t>
            </w:r>
            <w:proofErr w:type="spellStart"/>
            <w:r>
              <w:rPr>
                <w:sz w:val="20"/>
                <w:szCs w:val="20"/>
              </w:rPr>
              <w:t>Matějný</w:t>
            </w:r>
            <w:proofErr w:type="spellEnd"/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25.2.2020</w:t>
            </w:r>
            <w:proofErr w:type="gramEnd"/>
            <w:r>
              <w:rPr>
                <w:sz w:val="20"/>
                <w:szCs w:val="20"/>
              </w:rPr>
              <w:t xml:space="preserve"> v 10:55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28.3.</w:t>
            </w:r>
          </w:p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(před OC Palladium)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128E" w:rsidTr="0013630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128E" w:rsidTr="0013630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4. 4.</w:t>
            </w:r>
          </w:p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004855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Tichý pietní akt za oběti vaječného průmyslu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Nela Bartoníčková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Můstek </w:t>
            </w:r>
          </w:p>
          <w:p w:rsidR="0099128E" w:rsidRDefault="0099128E" w:rsidP="0099128E">
            <w:pPr>
              <w:jc w:val="both"/>
              <w:rPr>
                <w:sz w:val="20"/>
                <w:szCs w:val="20"/>
              </w:rPr>
            </w:pPr>
          </w:p>
          <w:p w:rsidR="0099128E" w:rsidRDefault="0099128E" w:rsidP="0099128E">
            <w:pPr>
              <w:jc w:val="both"/>
              <w:rPr>
                <w:sz w:val="20"/>
                <w:szCs w:val="20"/>
              </w:rPr>
            </w:pPr>
          </w:p>
          <w:p w:rsidR="0099128E" w:rsidRPr="0022530B" w:rsidRDefault="0099128E" w:rsidP="00991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6.2.2020</w:t>
            </w:r>
            <w:proofErr w:type="gramEnd"/>
            <w:r>
              <w:rPr>
                <w:sz w:val="20"/>
                <w:szCs w:val="20"/>
              </w:rPr>
              <w:t xml:space="preserve"> v 10,24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</w:t>
            </w:r>
          </w:p>
          <w:p w:rsidR="0099128E" w:rsidRDefault="0099128E" w:rsidP="0099128E">
            <w:pPr>
              <w:jc w:val="both"/>
              <w:rPr>
                <w:sz w:val="20"/>
                <w:szCs w:val="20"/>
              </w:rPr>
            </w:pPr>
          </w:p>
          <w:p w:rsidR="0099128E" w:rsidRDefault="0099128E" w:rsidP="0099128E">
            <w:pPr>
              <w:jc w:val="both"/>
              <w:rPr>
                <w:sz w:val="20"/>
                <w:szCs w:val="20"/>
              </w:rPr>
            </w:pPr>
          </w:p>
          <w:p w:rsidR="0099128E" w:rsidRPr="0022530B" w:rsidRDefault="0099128E" w:rsidP="00991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6.2.2020</w:t>
            </w:r>
            <w:proofErr w:type="gramEnd"/>
            <w:r>
              <w:rPr>
                <w:sz w:val="20"/>
                <w:szCs w:val="20"/>
              </w:rPr>
              <w:t xml:space="preserve"> v 10,24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Cigánek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Hradčanské nám.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13,00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Náboženské shromáždění – Oslava Velikonoc Tancem vzkříšení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Sbor Křesťanské společenství Praha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21.2.2020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11,00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200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18.4. </w:t>
            </w:r>
          </w:p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Klárov – mezi památníkem 2. odboje a okřídleným lvem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Vyjádření podpory ideji dobrého a svobodného života. A také těm, kterým se podpory nedostává od katolické církve tedy lgbtq + lidem, ženám s kněžským povoláním, rozvedeným, samoživitelkám, atd.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Layla Bartheldi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18.10.2019 23:27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550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 xml:space="preserve">Hradčanské náměstí </w:t>
            </w:r>
            <w:r>
              <w:rPr>
                <w:sz w:val="20"/>
                <w:szCs w:val="20"/>
              </w:rPr>
              <w:t>(komunikace před Schwarzenberským a Salmovským palácem)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– 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obnovy společenského respektu k nenarozeným dětem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18.2.2020</w:t>
            </w:r>
            <w:proofErr w:type="gramEnd"/>
            <w:r>
              <w:rPr>
                <w:sz w:val="20"/>
                <w:szCs w:val="20"/>
              </w:rPr>
              <w:t xml:space="preserve"> v 14:21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Hradčanské náměstí (celý prostor náměstí) - Ke Hradu - Nerudova - Malostranské náměstí (kolem Sloupu Nejsvětější Trojice) - Karmelitská - Újezd - Vítězná - most Legií - Národní - 28. října - Václavské </w:t>
            </w:r>
            <w:proofErr w:type="gramStart"/>
            <w:r w:rsidRPr="009A7315">
              <w:rPr>
                <w:color w:val="FF0000"/>
                <w:sz w:val="20"/>
                <w:szCs w:val="20"/>
              </w:rPr>
              <w:t>náměstí –  a dále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Václavské nám. od křižovatky ulice Jindřišská po sochu sv. Václava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12:00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Národní pochod pro život 2020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Hnutí Pro život ČR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21.10.2019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16:25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15.000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18. 4.</w:t>
            </w:r>
          </w:p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Staroměstské nám. – nám. Franze Kafky – Maiselova – Široká – nám. Jana Palacha – Mánesův most – Klárov – Letenská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Veřejný pochod nazvaný „Pochod dobré vůle“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Mezinárodní křesťanské velvyslanectví </w:t>
            </w:r>
            <w:proofErr w:type="gramStart"/>
            <w:r w:rsidRPr="009A7315">
              <w:rPr>
                <w:color w:val="FF0000"/>
                <w:sz w:val="20"/>
                <w:szCs w:val="20"/>
              </w:rPr>
              <w:t xml:space="preserve">Jeruzalém,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z.s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>.</w:t>
            </w:r>
            <w:proofErr w:type="gramEnd"/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11.11.2019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14:56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400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lastRenderedPageBreak/>
              <w:t>25.4.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Ovocný trh – Železná – Staroměstské nám. (kostel Matky Boží před Týnem)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8,00 – 10,00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Staroměstské nám. – Kaprova – nám. Jana Palacha (Rudolfinum)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12,00 – 12,30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Shromáždění účastníků konventu Řádu sv. Jiří na Ovocném trhu, procesí na mši do kostela Matky Boží před Týnem, po mši průvod do Rudolfina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Mgr. Michael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Heres</w:t>
            </w:r>
            <w:proofErr w:type="spellEnd"/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30.10.2019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16,56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300-500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13630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29.4.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Technická – Thákurova – Bechyňova –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Flemingovo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 xml:space="preserve"> nám. – Velflíkova – Jugoslávských partyzánů – Šolínova – Technická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7,00 – 23,59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Studentský průvod v rámci akce „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Lesamáj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>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Studentská unie ČVUT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2.11.2019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23,58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P-6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náměstí Míru (prostor před kostelem sv. Ludmily)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Shromáždění občanů u </w:t>
            </w:r>
            <w:proofErr w:type="gramStart"/>
            <w:r w:rsidRPr="009A7315">
              <w:rPr>
                <w:color w:val="FF0000"/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KV KSČM Praha 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1.11.2019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700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P-2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Václavské nám. (spodní část – Můstek)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Shromáždění občanů u </w:t>
            </w:r>
            <w:proofErr w:type="gramStart"/>
            <w:r w:rsidRPr="009A7315">
              <w:rPr>
                <w:color w:val="FF0000"/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KV KSČM Praha 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1.11.2019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700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Jungmannovo nám. 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Shromáždění občanů u </w:t>
            </w:r>
            <w:proofErr w:type="gramStart"/>
            <w:r w:rsidRPr="009A7315">
              <w:rPr>
                <w:color w:val="FF0000"/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KV KSČM Praha 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1.11.2019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500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Klárov – plocha mezi ulicemi Klárov a U Železné lávky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Shromáždění občanů u </w:t>
            </w:r>
            <w:proofErr w:type="gramStart"/>
            <w:r w:rsidRPr="009A7315">
              <w:rPr>
                <w:color w:val="FF0000"/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KV KSČM Praha 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1.11.2019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700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Petřín (u horní stanice lanové dráhy)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8,00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Tradiční prvomájové setkání s ODS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ODS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6.12.2019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9,08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500 – 2000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10 – 15 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jc w:val="both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Václavské náměstí – Můstek - Na Příkopě – Havířská - Ovocný trh – Celetná - Staroměstské nám. – Pařížská - Čechův most - nábř. Edvarda Beneše – Klárov – Malostranské nám. – Mostecká - Karlův most – Křižovnická - Křižovnické nám. - nám. Jana Palacha - Mánesův most - Kosárkovo </w:t>
            </w:r>
            <w:r w:rsidRPr="009A7315">
              <w:rPr>
                <w:color w:val="FF0000"/>
                <w:sz w:val="20"/>
                <w:szCs w:val="20"/>
              </w:rPr>
              <w:lastRenderedPageBreak/>
              <w:t xml:space="preserve">nábř. - U Plovárny - nábř. Edvarda Beneše - nábř. Kpt. Jaroše - Bubenské nábř. – Komunardů – Jateční – Jankovcova - Libeňský most –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Štorchova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 xml:space="preserve"> – Voctářova – Švábky - Rohanské nábř. - Těšnovský tunel - nábř. Ludvíka Svobody - Dvořákovo nábřeží – Pařížská - Staroměstské nám. – Celetná - Prašná brána - Na Příkopě - 28. října – Národní - Masarykovo nábřeží - Jiráskovo nám. - Jiráskův most -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Diesenhoferovy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 xml:space="preserve"> sady – Zborovská – Lidická - Palackého most - Rašínovo nábř. – Svobodova - Na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Slupi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 xml:space="preserve"> – Sekaninova – Jaromírova - Na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Slupi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 xml:space="preserve"> – Svobodova - Rašínovo nábř. - Vyšehradský tunel - Podolské nábř. - Rašínovo nábř. - Palackého most – Lidická – Svornosti – Strakonická - Hořejší nábř. – Nábřežní - Janáčkovo nábř. - Most legií - Smetanovo nábř. - Křižovnické nám. – Křižovnická - Mánesův most. - Kosárkovo nábřeží. - U Plovárny - nábř. Edvarda Beneše - nábř. Kpt. Jaroše - Bubenské nábřeží – Komunardů – Jateční – Jankovcova - Libeňský most –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Štorchova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 xml:space="preserve"> – Voctářova – Švábky - Rohanské nábř. - Těšnovský tunel - nábř. Ludvíka Svobody - Dvořákovo nábř. – Pařížská - Staroměstské nám. – Celetná - Ovocný trh – Havířská - Na Příkopě – Můstek - Václavské náměstí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8,00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lastRenderedPageBreak/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Prague International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Marathon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>, spol. s r.o.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14.1.2020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14,23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lastRenderedPageBreak/>
              <w:t>10000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1300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lastRenderedPageBreak/>
              <w:t>P-1</w:t>
            </w:r>
          </w:p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P-2</w:t>
            </w:r>
          </w:p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P-5</w:t>
            </w:r>
          </w:p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P-7</w:t>
            </w:r>
          </w:p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P-8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(prostranství u dolní stanice lanové dráhy, prostranství u horní stanice lanové dráhy)</w:t>
            </w:r>
          </w:p>
          <w:p w:rsidR="0099128E" w:rsidRDefault="0099128E" w:rsidP="0099128E">
            <w:pPr>
              <w:jc w:val="both"/>
              <w:rPr>
                <w:sz w:val="20"/>
                <w:szCs w:val="20"/>
              </w:rPr>
            </w:pPr>
          </w:p>
          <w:p w:rsidR="0099128E" w:rsidRDefault="0099128E" w:rsidP="0099128E">
            <w:pPr>
              <w:jc w:val="both"/>
              <w:rPr>
                <w:sz w:val="20"/>
                <w:szCs w:val="20"/>
              </w:rPr>
            </w:pPr>
          </w:p>
          <w:p w:rsidR="0099128E" w:rsidRDefault="0099128E" w:rsidP="00991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den plicní hypertenze – cílem je informovat veřejnost o problematice vzácného onemocnění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Sdružení pacientů s plicní </w:t>
            </w:r>
            <w:proofErr w:type="gramStart"/>
            <w:r>
              <w:rPr>
                <w:sz w:val="20"/>
                <w:szCs w:val="20"/>
              </w:rPr>
              <w:t xml:space="preserve">hypertenzí,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12.2.2020</w:t>
            </w:r>
            <w:proofErr w:type="gramEnd"/>
            <w:r>
              <w:rPr>
                <w:sz w:val="20"/>
                <w:szCs w:val="20"/>
              </w:rPr>
              <w:t xml:space="preserve"> v 17,19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4.5.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8,00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Mezinárodní slovanský pietní akt se vzpomínkou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Věra Řezníčková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3.12.2019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15,55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2000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P-3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Pulse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of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A7315">
              <w:rPr>
                <w:color w:val="FF0000"/>
                <w:sz w:val="20"/>
                <w:szCs w:val="20"/>
              </w:rPr>
              <w:t>Europe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z.s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>.</w:t>
            </w:r>
            <w:proofErr w:type="gramEnd"/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5.11.2019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2000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P-3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lastRenderedPageBreak/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Vstup na Olšanské hřbitovy z ulice Želivského a pohřebiště padlých hrdinů ve druhé světové válce a od ústí ul. Nákladového nádraží - vstup na pohřebiště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Mezinárodní pietní akt a vzpomínky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Levicové kluby </w:t>
            </w:r>
            <w:proofErr w:type="gramStart"/>
            <w:r w:rsidRPr="009A7315">
              <w:rPr>
                <w:color w:val="FF0000"/>
                <w:sz w:val="20"/>
                <w:szCs w:val="20"/>
              </w:rPr>
              <w:t xml:space="preserve">žen,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z.s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>.</w:t>
            </w:r>
            <w:proofErr w:type="gramEnd"/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20. 1. 2020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2000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P-3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U kempinku 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Slovanské oslavy a 71. výročí vítězství 2. sv.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Věra Řezníčková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500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P-4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U mostu Barikádníků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14:45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Pietní vzpomínka na padlé v Pražském povstání v květnu 1945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Český svaz bojovníků za svobodu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25.2.2020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P-8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Pulse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of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A7315">
              <w:rPr>
                <w:color w:val="FF0000"/>
                <w:sz w:val="20"/>
                <w:szCs w:val="20"/>
              </w:rPr>
              <w:t>Europe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z.s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>.</w:t>
            </w:r>
            <w:proofErr w:type="gramEnd"/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6.11.2019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2000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P-3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- pohřebiště obětí spojeneckých armád, hřbitov Ďáblice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9:30 – 10:30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- pomník padlým vojákům Polské armády,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Žermosecká</w:t>
            </w:r>
            <w:proofErr w:type="spellEnd"/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10:45 – 11:30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- památník Kobyliská střelnice, Čumpelíkova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15:30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Pietní vzpomínky na padlé při osvobození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Český svaz bojovníků za svobodu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25.2.2020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40 - 100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P-8</w:t>
            </w:r>
          </w:p>
        </w:tc>
      </w:tr>
      <w:tr w:rsidR="0099128E" w:rsidTr="0013630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Pulse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of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A7315">
              <w:rPr>
                <w:color w:val="FF0000"/>
                <w:sz w:val="20"/>
                <w:szCs w:val="20"/>
              </w:rPr>
              <w:t>Europe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z.s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>.</w:t>
            </w:r>
            <w:proofErr w:type="gramEnd"/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7.11.2019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2000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P-3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- pohřebiště zahraničních armád a ČNP, hřbitov Olšany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9:30 – 12:00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-  pohřebiště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na hřbitově ve Vokovicích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lastRenderedPageBreak/>
              <w:t>13:30 – 14:45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- pomník maršála Koněva na náměstí Interbrigády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15:30 – 16:45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lastRenderedPageBreak/>
              <w:t xml:space="preserve">Uctění obětí zahraničních armád 1945, Českého národního povstání, čs. Letců, čs. Vojáků v zahraničí, gen.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Klapálka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 xml:space="preserve"> a gen.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Kutlvašra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Český svaz bojovníků za svobodu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25.2.2020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lastRenderedPageBreak/>
              <w:t>100 - 300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lastRenderedPageBreak/>
              <w:t>P-3</w:t>
            </w:r>
          </w:p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P-6</w:t>
            </w:r>
          </w:p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P-6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Pulse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of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A7315">
              <w:rPr>
                <w:color w:val="FF0000"/>
                <w:sz w:val="20"/>
                <w:szCs w:val="20"/>
              </w:rPr>
              <w:t>Europe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z.s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>.</w:t>
            </w:r>
            <w:proofErr w:type="gramEnd"/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7.11.2019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2000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P-3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Staroměstské nám. – Celetná – Ovocný trh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Nesmrtelný pluk – pochod dětí a vnuků padlých účastníků 2.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Občanské sdružení pro evropskou multikulturní společnost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8.11.2019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7,27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3000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301E76">
        <w:trPr>
          <w:trHeight w:val="1228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Klárov (prostor u památníku II. odboje)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9,00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Shromáždění občanů na počest 75. výročí osvobození ČSR z nacistické okupace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Klub českého pohraničí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6.2.2020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10,38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Klárov, památník II. odboje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14:30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Uctění obětí domácího odboje proti německé nacistické okupaci v letech 1938-1945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Český svaz bojovníků za svobodu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25.2.2020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300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8. 5.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Klárov – Kosárkovo nábř. – Mánesův most – nám. Jana Palacha – Kaprova – nám. Franze Kafky – Staroměstské nám.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11:00 – 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Nesmrtelný pluk – vzpomínková akce k 75. výročí Dne vítězství (1945)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 w:rsidRPr="009A7315">
              <w:rPr>
                <w:color w:val="FF0000"/>
                <w:sz w:val="20"/>
                <w:szCs w:val="20"/>
              </w:rPr>
              <w:t>VSČzS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z.s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>.</w:t>
            </w:r>
            <w:proofErr w:type="gramEnd"/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28.2.2020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ve 13:50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Olšanské hřbitovy (pohřebiště rudoarmějců)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Pietní akt u příležitosti 75. výročí osvobození Prahy Rudou armádou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KV KSČM Praha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15.1.2020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8,12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200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P-3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(před Justičním palácem)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osvobození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KSČM, Praha 5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12.2.2020</w:t>
            </w:r>
            <w:proofErr w:type="gramEnd"/>
            <w:r>
              <w:rPr>
                <w:sz w:val="20"/>
                <w:szCs w:val="20"/>
              </w:rPr>
              <w:t xml:space="preserve"> v 8,47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Strahovské nádvoří – Strahovská zahrada – Vlašská – Tržiště – Karmelitská – Harantova – Maltézské nám. – Lázeňská – Mostecká – Karlův most – Karlova – Seminářská – Mariánské nám. – Platnéřská – nám. Franze Kafky – Staroměstské nám. – Celetná (ke vchodu do Týnského Chrámu) – Celetná, Staroměstské nám. - na místo strženého Mariánského sloupu – Týnský chrám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12:00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lastRenderedPageBreak/>
              <w:t>Náboženský průvod za úspěšné dokončení obnovy Mariánského sloupu na Staroměstském náměstí v Praze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Mgr. Ing. Josef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Pejřimovský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>, PhD.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5.3.2020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lastRenderedPageBreak/>
              <w:t>200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lastRenderedPageBreak/>
              <w:t>P-1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Karlovo náměstí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05:00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Legalizace.</w:t>
            </w:r>
            <w:proofErr w:type="gramStart"/>
            <w:r w:rsidRPr="009A7315">
              <w:rPr>
                <w:color w:val="FF0000"/>
                <w:sz w:val="20"/>
                <w:szCs w:val="20"/>
              </w:rPr>
              <w:t>cz, z. s.</w:t>
            </w:r>
            <w:proofErr w:type="gramEnd"/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3.3.2020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P-2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Václavské náměstí, Praha 1 – horní polovina, od Vodičkovy ulice po ulici Wilsonova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08:00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Legalizace.</w:t>
            </w:r>
            <w:proofErr w:type="gramStart"/>
            <w:r w:rsidRPr="009A7315">
              <w:rPr>
                <w:color w:val="FF0000"/>
                <w:sz w:val="20"/>
                <w:szCs w:val="20"/>
              </w:rPr>
              <w:t>cz, z. s.</w:t>
            </w:r>
            <w:proofErr w:type="gramEnd"/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3.3.2020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14. 5. – 25.5.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nábř. Edvarda Beneše (před Úřadem vlády ČR)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od 14. 5. od 12,00 –  do </w:t>
            </w:r>
            <w:proofErr w:type="gramStart"/>
            <w:r w:rsidRPr="009A7315">
              <w:rPr>
                <w:color w:val="FF0000"/>
                <w:sz w:val="20"/>
                <w:szCs w:val="20"/>
              </w:rPr>
              <w:t>25.5. do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Za svobodu slova, za svobodu názoru - referendum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Jiří Černohorský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14.1.2020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18,29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20.1.2020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9,48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1001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Staroměstské nám. (v prostoru na jihovýchod, jih až západ od sochy Jana Husa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Jiří Pokorný,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Martin Samek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13.1.2020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8,18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5-200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Hradčanské nám. (prostranství před nádvořím Pražského hradu)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Antonín Nosek,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Martin Samek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13.1.2020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5-200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Hradčanské nám. – Ke Hradu – Nerudova – Malostranské nám. – Mostecká – Karlův most – Karlova – Malé nám. – Staroměstské nám. – Celetná – Na Příkopě – Václavské nám. (k soše sv. Václava a zpět dolů) – Na Příkopě – Celetná – Staroměstské nám.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Antonín Nosek,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Juraj Skovajsa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13.1.2020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100-200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14.6.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lastRenderedPageBreak/>
              <w:t xml:space="preserve">Výměna názorů a informací na dodržování lidských práv v souvislosti s pronásledováním kultivační praxe Falun Gong v Číně, podpora </w:t>
            </w:r>
            <w:r w:rsidRPr="009A7315">
              <w:rPr>
                <w:color w:val="FF0000"/>
                <w:sz w:val="20"/>
                <w:szCs w:val="20"/>
              </w:rPr>
              <w:lastRenderedPageBreak/>
              <w:t>práv lidí praktikujících Falun Gong v Číně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lastRenderedPageBreak/>
              <w:t>Martin Samek, Bogdan Michalik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14.1.2020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11,31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lastRenderedPageBreak/>
              <w:t>5-200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lastRenderedPageBreak/>
              <w:t>P-1</w:t>
            </w:r>
          </w:p>
        </w:tc>
      </w:tr>
      <w:tr w:rsidR="0099128E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Staroměstské nám. (chrám sv. Mikuláše, deska se jmény popravených)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14,00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Shromáždění u příležitosti výročí popravy 27 účastníků stavovského odboje 1621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Kostnická jednota – Sdružení evangelických křesťanů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Cigánek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128E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6.7.</w:t>
            </w:r>
          </w:p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306094/2020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Staroměstské nám. (u sochy Jana Husa)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11,00 – 21,00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Petra Macáková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20.2.2020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12,35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50-100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4A269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Jiří Pokorný, Martin Samek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3.2.2020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8,42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5-200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B1145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Hradčanské nám. (prostranství před nádvořím Pražského hradu)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Antonín Nosek,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Martin Samek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3.2.2020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8.56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5-200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EB2D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Hradčanské nám. – Ke Hradu – Nerudova – Malostranské nám. – Mostecká – Karlův most – Křižovnická – nám. Jana Palacha - Kaprova – Malé nám. – Staroměstské nám. – Celetná – Na Příkopě – Václavské nám. (k soše sv. Václava a zpět dolů) – Na Příkopě – Celetná – Staroměstské nám.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Antonín Nosek,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Juraj Skovajsa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3.2.2020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8,36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100-200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364ACE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2.8.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lastRenderedPageBreak/>
              <w:t xml:space="preserve">Výměna názorů a informací na dodržování lidských práv v souvislosti s pronásledováním kultivační praxe Falun Gong v Číně, podpora </w:t>
            </w:r>
            <w:r w:rsidRPr="009A7315">
              <w:rPr>
                <w:color w:val="FF0000"/>
                <w:sz w:val="20"/>
                <w:szCs w:val="20"/>
              </w:rPr>
              <w:lastRenderedPageBreak/>
              <w:t>práv lidí praktikujících Falun Gong v Číně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lastRenderedPageBreak/>
              <w:t>Martin Samek, Bogdan Michalik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3.2.2020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8,37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lastRenderedPageBreak/>
              <w:t>5-200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lastRenderedPageBreak/>
              <w:t>P-1</w:t>
            </w:r>
          </w:p>
        </w:tc>
      </w:tr>
      <w:tr w:rsidR="0099128E" w:rsidTr="00CE548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Václavské nám. (u sochy sv. Václava) – Na Příkopě – nám. Republiky – Celetná – Staroměstské nám. – Pařížská – nám. Curieových – Čechův most – nábř. Edvarda Beneše – Letenské sady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Gay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pride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Pride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9A7315">
              <w:rPr>
                <w:color w:val="FF0000"/>
                <w:sz w:val="20"/>
                <w:szCs w:val="20"/>
              </w:rPr>
              <w:t>Pride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z.s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>.</w:t>
            </w:r>
            <w:proofErr w:type="gramEnd"/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8.2.2020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30000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P-7</w:t>
            </w:r>
          </w:p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9128E" w:rsidTr="00D374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Václavské nám. (u sochy sv. Václava) – Na Příkopě – nám. Republiky – Revoluční – Řásnovka – Klášterská – Dvořákovo nábř. – nám. Curieových – Čechův most – nábř. Edvarda Beneše – Letenské sady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Gay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pride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Pride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9A7315">
              <w:rPr>
                <w:color w:val="FF0000"/>
                <w:sz w:val="20"/>
                <w:szCs w:val="20"/>
              </w:rPr>
              <w:t>Pride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z.s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>.</w:t>
            </w:r>
            <w:proofErr w:type="gramEnd"/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8.2.2020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30000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P-7</w:t>
            </w:r>
          </w:p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Jiří Pokorný, Martin Samek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17.2.2020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5-200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Hradčanské nám. (prostranství před nádvořím Pražského hradu)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Antonín Nosek,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Martin Samek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17.2.2020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5-200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Hradčanské nám. – Ke Hradu – Nerudova – Malostranské nám. – Mostecká – Karlův most – Smetanovo nábř. – Národní – 28. října – Václavské nám. (k soše sv. Václava a zpět dolů) – Na Příkopě – Celetná – Staroměstské nám.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Antonín Nosek,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Juraj Skovajsa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17.2.2020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100-200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lastRenderedPageBreak/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Martin Samek, Bogdan Michalik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17.2.2020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5-100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56403A" w:rsidRPr="005F45D1" w:rsidRDefault="004B35D1" w:rsidP="0056403A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044AFC">
        <w:rPr>
          <w:sz w:val="20"/>
          <w:szCs w:val="20"/>
        </w:rPr>
        <w:t>11</w:t>
      </w:r>
      <w:r w:rsidR="0056403A">
        <w:rPr>
          <w:sz w:val="20"/>
          <w:szCs w:val="20"/>
        </w:rPr>
        <w:t xml:space="preserve">. </w:t>
      </w:r>
      <w:r w:rsidR="00982678">
        <w:rPr>
          <w:sz w:val="20"/>
          <w:szCs w:val="20"/>
        </w:rPr>
        <w:t>3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p w:rsidR="00CE0A26" w:rsidRDefault="00CE0A26"/>
    <w:sectPr w:rsidR="00CE0A26" w:rsidSect="00C33579">
      <w:headerReference w:type="default" r:id="rId8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309" w:rsidRDefault="00136309">
      <w:r>
        <w:separator/>
      </w:r>
    </w:p>
  </w:endnote>
  <w:endnote w:type="continuationSeparator" w:id="0">
    <w:p w:rsidR="00136309" w:rsidRDefault="0013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309" w:rsidRDefault="00136309">
      <w:r>
        <w:separator/>
      </w:r>
    </w:p>
  </w:footnote>
  <w:footnote w:type="continuationSeparator" w:id="0">
    <w:p w:rsidR="00136309" w:rsidRDefault="00136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309" w:rsidRDefault="00136309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44AFC">
      <w:rPr>
        <w:rStyle w:val="slostrnky"/>
        <w:noProof/>
      </w:rPr>
      <w:t>11</w:t>
    </w:r>
    <w:r>
      <w:rPr>
        <w:rStyle w:val="slostrnky"/>
      </w:rPr>
      <w:fldChar w:fldCharType="end"/>
    </w:r>
  </w:p>
  <w:p w:rsidR="00136309" w:rsidRDefault="00136309">
    <w:pPr>
      <w:pStyle w:val="Zhlav"/>
    </w:pPr>
  </w:p>
  <w:p w:rsidR="00136309" w:rsidRDefault="001363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7A84"/>
    <w:rsid w:val="00024134"/>
    <w:rsid w:val="000273B5"/>
    <w:rsid w:val="0002783D"/>
    <w:rsid w:val="00037FBE"/>
    <w:rsid w:val="00041C6B"/>
    <w:rsid w:val="0004453C"/>
    <w:rsid w:val="00044AFC"/>
    <w:rsid w:val="0004594D"/>
    <w:rsid w:val="00064B95"/>
    <w:rsid w:val="00071CFD"/>
    <w:rsid w:val="00075E99"/>
    <w:rsid w:val="000857DA"/>
    <w:rsid w:val="000860A7"/>
    <w:rsid w:val="00096B18"/>
    <w:rsid w:val="000A7B51"/>
    <w:rsid w:val="000B2B36"/>
    <w:rsid w:val="000B5EB3"/>
    <w:rsid w:val="000D0DB5"/>
    <w:rsid w:val="000D2AD6"/>
    <w:rsid w:val="000D3388"/>
    <w:rsid w:val="000F2FB0"/>
    <w:rsid w:val="000F5E44"/>
    <w:rsid w:val="00130EFD"/>
    <w:rsid w:val="00136309"/>
    <w:rsid w:val="001373F8"/>
    <w:rsid w:val="001373FF"/>
    <w:rsid w:val="00142529"/>
    <w:rsid w:val="001547EA"/>
    <w:rsid w:val="00155BF5"/>
    <w:rsid w:val="0016032F"/>
    <w:rsid w:val="00162668"/>
    <w:rsid w:val="00167E5A"/>
    <w:rsid w:val="00176B79"/>
    <w:rsid w:val="00191269"/>
    <w:rsid w:val="001A0879"/>
    <w:rsid w:val="001B44CE"/>
    <w:rsid w:val="001C0D02"/>
    <w:rsid w:val="001C7C16"/>
    <w:rsid w:val="001D06FE"/>
    <w:rsid w:val="001D0F90"/>
    <w:rsid w:val="001D2E04"/>
    <w:rsid w:val="001E0BDC"/>
    <w:rsid w:val="001F6C53"/>
    <w:rsid w:val="00202BCB"/>
    <w:rsid w:val="00215208"/>
    <w:rsid w:val="0022530B"/>
    <w:rsid w:val="00225892"/>
    <w:rsid w:val="00232B09"/>
    <w:rsid w:val="00233BDA"/>
    <w:rsid w:val="00234EAD"/>
    <w:rsid w:val="00243AE9"/>
    <w:rsid w:val="00243BED"/>
    <w:rsid w:val="00253DDF"/>
    <w:rsid w:val="0027446D"/>
    <w:rsid w:val="002769A4"/>
    <w:rsid w:val="002911D5"/>
    <w:rsid w:val="002955D0"/>
    <w:rsid w:val="00296DE1"/>
    <w:rsid w:val="002B4197"/>
    <w:rsid w:val="002B4660"/>
    <w:rsid w:val="002B7B37"/>
    <w:rsid w:val="002C51F0"/>
    <w:rsid w:val="002C6338"/>
    <w:rsid w:val="002D5818"/>
    <w:rsid w:val="002D6D27"/>
    <w:rsid w:val="002F3E56"/>
    <w:rsid w:val="00301E76"/>
    <w:rsid w:val="0030542B"/>
    <w:rsid w:val="00310EBB"/>
    <w:rsid w:val="003168F6"/>
    <w:rsid w:val="00333027"/>
    <w:rsid w:val="003355CF"/>
    <w:rsid w:val="00354D5C"/>
    <w:rsid w:val="00364ACE"/>
    <w:rsid w:val="00375696"/>
    <w:rsid w:val="00383161"/>
    <w:rsid w:val="00386BBE"/>
    <w:rsid w:val="00390192"/>
    <w:rsid w:val="003A0005"/>
    <w:rsid w:val="003A4AF5"/>
    <w:rsid w:val="003B4C62"/>
    <w:rsid w:val="003B7080"/>
    <w:rsid w:val="003B7E3E"/>
    <w:rsid w:val="003C078F"/>
    <w:rsid w:val="003D0592"/>
    <w:rsid w:val="003D23D6"/>
    <w:rsid w:val="003D607B"/>
    <w:rsid w:val="003E2D28"/>
    <w:rsid w:val="003E70ED"/>
    <w:rsid w:val="00401C85"/>
    <w:rsid w:val="00420246"/>
    <w:rsid w:val="004265EA"/>
    <w:rsid w:val="00435E4B"/>
    <w:rsid w:val="00442F88"/>
    <w:rsid w:val="0046705D"/>
    <w:rsid w:val="00474A94"/>
    <w:rsid w:val="00474FFD"/>
    <w:rsid w:val="00477529"/>
    <w:rsid w:val="00480A37"/>
    <w:rsid w:val="004909EC"/>
    <w:rsid w:val="0049420A"/>
    <w:rsid w:val="00494E75"/>
    <w:rsid w:val="004959F6"/>
    <w:rsid w:val="004A17AC"/>
    <w:rsid w:val="004A2600"/>
    <w:rsid w:val="004A269D"/>
    <w:rsid w:val="004A31C6"/>
    <w:rsid w:val="004B357E"/>
    <w:rsid w:val="004B35D1"/>
    <w:rsid w:val="004B4413"/>
    <w:rsid w:val="004B7A0A"/>
    <w:rsid w:val="004C3890"/>
    <w:rsid w:val="004D5FA5"/>
    <w:rsid w:val="004E73E8"/>
    <w:rsid w:val="004F31C8"/>
    <w:rsid w:val="004F6D7E"/>
    <w:rsid w:val="00502308"/>
    <w:rsid w:val="00513CAB"/>
    <w:rsid w:val="00517245"/>
    <w:rsid w:val="00521F8A"/>
    <w:rsid w:val="0052432A"/>
    <w:rsid w:val="00535E20"/>
    <w:rsid w:val="00542FD0"/>
    <w:rsid w:val="005544C9"/>
    <w:rsid w:val="0056138C"/>
    <w:rsid w:val="0056403A"/>
    <w:rsid w:val="00571B68"/>
    <w:rsid w:val="00574F8B"/>
    <w:rsid w:val="005955EF"/>
    <w:rsid w:val="005973F2"/>
    <w:rsid w:val="005A7639"/>
    <w:rsid w:val="005B57D8"/>
    <w:rsid w:val="005B6FA7"/>
    <w:rsid w:val="005D73B0"/>
    <w:rsid w:val="005F3EAA"/>
    <w:rsid w:val="005F4574"/>
    <w:rsid w:val="005F5940"/>
    <w:rsid w:val="005F67A0"/>
    <w:rsid w:val="00601DA8"/>
    <w:rsid w:val="00602839"/>
    <w:rsid w:val="0061259C"/>
    <w:rsid w:val="00617A0F"/>
    <w:rsid w:val="00625BA6"/>
    <w:rsid w:val="006332DB"/>
    <w:rsid w:val="006475B4"/>
    <w:rsid w:val="006515A6"/>
    <w:rsid w:val="00670EC5"/>
    <w:rsid w:val="006813D6"/>
    <w:rsid w:val="00682608"/>
    <w:rsid w:val="006833C4"/>
    <w:rsid w:val="006B7B59"/>
    <w:rsid w:val="006C3C2E"/>
    <w:rsid w:val="006D3085"/>
    <w:rsid w:val="006E400F"/>
    <w:rsid w:val="006E622A"/>
    <w:rsid w:val="006E7E43"/>
    <w:rsid w:val="006F0D01"/>
    <w:rsid w:val="006F1DB4"/>
    <w:rsid w:val="007077F7"/>
    <w:rsid w:val="00712B65"/>
    <w:rsid w:val="007252BC"/>
    <w:rsid w:val="00726CB3"/>
    <w:rsid w:val="0072724C"/>
    <w:rsid w:val="00741803"/>
    <w:rsid w:val="00742778"/>
    <w:rsid w:val="007463C6"/>
    <w:rsid w:val="00750968"/>
    <w:rsid w:val="00770137"/>
    <w:rsid w:val="0078658A"/>
    <w:rsid w:val="007A4CC2"/>
    <w:rsid w:val="007A5EE6"/>
    <w:rsid w:val="007B427E"/>
    <w:rsid w:val="007C00B1"/>
    <w:rsid w:val="007C089F"/>
    <w:rsid w:val="007D30D8"/>
    <w:rsid w:val="007D3FBE"/>
    <w:rsid w:val="007E5890"/>
    <w:rsid w:val="007E5D0D"/>
    <w:rsid w:val="007E60E6"/>
    <w:rsid w:val="007F4415"/>
    <w:rsid w:val="007F6D4B"/>
    <w:rsid w:val="00826259"/>
    <w:rsid w:val="00832F2E"/>
    <w:rsid w:val="008406F6"/>
    <w:rsid w:val="00857B14"/>
    <w:rsid w:val="00877D2E"/>
    <w:rsid w:val="008A1264"/>
    <w:rsid w:val="008A7671"/>
    <w:rsid w:val="008C2DC0"/>
    <w:rsid w:val="008C7F11"/>
    <w:rsid w:val="008D2F5A"/>
    <w:rsid w:val="008D6137"/>
    <w:rsid w:val="008E0510"/>
    <w:rsid w:val="008E2D65"/>
    <w:rsid w:val="008F19F0"/>
    <w:rsid w:val="009217FB"/>
    <w:rsid w:val="00922D46"/>
    <w:rsid w:val="00923441"/>
    <w:rsid w:val="00937B6A"/>
    <w:rsid w:val="009660B0"/>
    <w:rsid w:val="00967D81"/>
    <w:rsid w:val="0097676A"/>
    <w:rsid w:val="00982678"/>
    <w:rsid w:val="0099128E"/>
    <w:rsid w:val="00993C43"/>
    <w:rsid w:val="009A7315"/>
    <w:rsid w:val="009C09F6"/>
    <w:rsid w:val="009C3FB0"/>
    <w:rsid w:val="009C6A8F"/>
    <w:rsid w:val="009D3F57"/>
    <w:rsid w:val="009E4697"/>
    <w:rsid w:val="00A04A6C"/>
    <w:rsid w:val="00A167F9"/>
    <w:rsid w:val="00A177AB"/>
    <w:rsid w:val="00A26481"/>
    <w:rsid w:val="00A3724E"/>
    <w:rsid w:val="00A466C1"/>
    <w:rsid w:val="00A51C9B"/>
    <w:rsid w:val="00A60915"/>
    <w:rsid w:val="00A62339"/>
    <w:rsid w:val="00A90D85"/>
    <w:rsid w:val="00A9168A"/>
    <w:rsid w:val="00A963C1"/>
    <w:rsid w:val="00AB426C"/>
    <w:rsid w:val="00AB5910"/>
    <w:rsid w:val="00AD0B62"/>
    <w:rsid w:val="00AD4F7F"/>
    <w:rsid w:val="00AE69E6"/>
    <w:rsid w:val="00AF01AB"/>
    <w:rsid w:val="00AF47FD"/>
    <w:rsid w:val="00B10731"/>
    <w:rsid w:val="00B1145B"/>
    <w:rsid w:val="00B12603"/>
    <w:rsid w:val="00B14C7B"/>
    <w:rsid w:val="00B17459"/>
    <w:rsid w:val="00B37EE9"/>
    <w:rsid w:val="00B4622F"/>
    <w:rsid w:val="00B81D23"/>
    <w:rsid w:val="00B924D2"/>
    <w:rsid w:val="00BC2BA0"/>
    <w:rsid w:val="00BC5B16"/>
    <w:rsid w:val="00BE1CBC"/>
    <w:rsid w:val="00BE3297"/>
    <w:rsid w:val="00BE6C85"/>
    <w:rsid w:val="00BF2397"/>
    <w:rsid w:val="00C03AAD"/>
    <w:rsid w:val="00C256B4"/>
    <w:rsid w:val="00C25999"/>
    <w:rsid w:val="00C33579"/>
    <w:rsid w:val="00C367B1"/>
    <w:rsid w:val="00C401B8"/>
    <w:rsid w:val="00C75A1A"/>
    <w:rsid w:val="00C84944"/>
    <w:rsid w:val="00C85095"/>
    <w:rsid w:val="00C867DD"/>
    <w:rsid w:val="00CB03A8"/>
    <w:rsid w:val="00CB2181"/>
    <w:rsid w:val="00CD1B60"/>
    <w:rsid w:val="00CE0A26"/>
    <w:rsid w:val="00CE1EE1"/>
    <w:rsid w:val="00CE2C77"/>
    <w:rsid w:val="00CE5485"/>
    <w:rsid w:val="00CF068B"/>
    <w:rsid w:val="00CF107A"/>
    <w:rsid w:val="00CF60B0"/>
    <w:rsid w:val="00CF700D"/>
    <w:rsid w:val="00D22D3D"/>
    <w:rsid w:val="00D2544F"/>
    <w:rsid w:val="00D26E04"/>
    <w:rsid w:val="00D37415"/>
    <w:rsid w:val="00D41732"/>
    <w:rsid w:val="00D448FC"/>
    <w:rsid w:val="00D50ADB"/>
    <w:rsid w:val="00D65405"/>
    <w:rsid w:val="00D66F8E"/>
    <w:rsid w:val="00D81A29"/>
    <w:rsid w:val="00DB1E1F"/>
    <w:rsid w:val="00DB5424"/>
    <w:rsid w:val="00DC246D"/>
    <w:rsid w:val="00DC7A25"/>
    <w:rsid w:val="00DD08C8"/>
    <w:rsid w:val="00DD705E"/>
    <w:rsid w:val="00E20BA7"/>
    <w:rsid w:val="00E235E9"/>
    <w:rsid w:val="00E33590"/>
    <w:rsid w:val="00E417AD"/>
    <w:rsid w:val="00E564DB"/>
    <w:rsid w:val="00E623C0"/>
    <w:rsid w:val="00E6626E"/>
    <w:rsid w:val="00E76802"/>
    <w:rsid w:val="00E861F6"/>
    <w:rsid w:val="00EB2D29"/>
    <w:rsid w:val="00EB6E69"/>
    <w:rsid w:val="00ED44BA"/>
    <w:rsid w:val="00ED7E59"/>
    <w:rsid w:val="00F04B21"/>
    <w:rsid w:val="00F064E1"/>
    <w:rsid w:val="00F25982"/>
    <w:rsid w:val="00F25BE7"/>
    <w:rsid w:val="00F360C8"/>
    <w:rsid w:val="00F460FA"/>
    <w:rsid w:val="00F535FD"/>
    <w:rsid w:val="00F9019E"/>
    <w:rsid w:val="00F93EEA"/>
    <w:rsid w:val="00FB6E9A"/>
    <w:rsid w:val="00FC0BBA"/>
    <w:rsid w:val="00FC4B95"/>
    <w:rsid w:val="00FD3BA2"/>
    <w:rsid w:val="00FE0ABB"/>
    <w:rsid w:val="00F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zcr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11</Pages>
  <Words>2950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290</cp:revision>
  <dcterms:created xsi:type="dcterms:W3CDTF">2019-12-09T08:12:00Z</dcterms:created>
  <dcterms:modified xsi:type="dcterms:W3CDTF">2020-03-11T12:32:00Z</dcterms:modified>
</cp:coreProperties>
</file>