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21CA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Říční (začátek na dolním slepém konci) – U Sovových mlýnů – Na Kampě – U Lužického semináře – Mánesův most – náměstí Jana Palacha – 17. listopadu – nám. Miloše Formana – Pařížská – Staroměstské náměstí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pochod na podporu volební účasti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674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stanice metra Národní třída do ulice </w:t>
            </w:r>
            <w:r w:rsidRPr="002E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2E6742">
              <w:rPr>
                <w:sz w:val="20"/>
                <w:szCs w:val="20"/>
              </w:rPr>
              <w:t>Jirchářích</w:t>
            </w:r>
            <w:r>
              <w:rPr>
                <w:sz w:val="20"/>
                <w:szCs w:val="20"/>
              </w:rPr>
              <w:t xml:space="preserve"> 151 před mexické velvyslanectví.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08.30 – 09:30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Pamětní ceremonie jménem 43 studentů </w:t>
            </w:r>
            <w:proofErr w:type="spellStart"/>
            <w:r>
              <w:rPr>
                <w:sz w:val="20"/>
                <w:szCs w:val="20"/>
              </w:rPr>
              <w:t>Ayotzinapy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38F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Výchozí místo je Klárov, trasa pak vede po nábřeží Edvarda Beneše, přes Hlávkův most, Klimentskou, Lodními mlýny, nábřežím Ludvíka Svobody, Stárkovou a znovu Klimentskou (okruh kolem Ministerstva dopravy), dále přes Holbovu na nábřeží Ludvíka Svobody, Dvořákovo nábřeží, 17. listopadu, Křižovnickou, Smetanovo nábřeží, Masarykovo nábřeží, přes Jiráskův most, ulicí V Botanice, Preslovou, Elišky Peškové, Újezd a Karmelitskou. Místo ukončení je Malostranské náměstí.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Shromáždění na podporu bezmotorové dopravy (cyklojízda)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D438F7">
              <w:rPr>
                <w:sz w:val="20"/>
                <w:szCs w:val="20"/>
              </w:rPr>
              <w:t>Extinction</w:t>
            </w:r>
            <w:proofErr w:type="spellEnd"/>
            <w:r w:rsidRPr="00D438F7">
              <w:rPr>
                <w:sz w:val="20"/>
                <w:szCs w:val="20"/>
              </w:rPr>
              <w:t xml:space="preserve"> </w:t>
            </w:r>
            <w:proofErr w:type="spellStart"/>
            <w:r w:rsidRPr="00D438F7">
              <w:rPr>
                <w:sz w:val="20"/>
                <w:szCs w:val="20"/>
              </w:rPr>
              <w:t>Rebellion</w:t>
            </w:r>
            <w:proofErr w:type="spellEnd"/>
            <w:r w:rsidRPr="00D438F7">
              <w:rPr>
                <w:sz w:val="20"/>
                <w:szCs w:val="20"/>
              </w:rPr>
              <w:t xml:space="preserve"> Czech Republic - Rebelie proti </w:t>
            </w:r>
            <w:proofErr w:type="gramStart"/>
            <w:r w:rsidRPr="00D438F7">
              <w:rPr>
                <w:sz w:val="20"/>
                <w:szCs w:val="20"/>
              </w:rPr>
              <w:t xml:space="preserve">vyhynutí, </w:t>
            </w:r>
            <w:proofErr w:type="spellStart"/>
            <w:r w:rsidRPr="00D438F7">
              <w:rPr>
                <w:sz w:val="20"/>
                <w:szCs w:val="20"/>
              </w:rPr>
              <w:t>z.s</w:t>
            </w:r>
            <w:proofErr w:type="spellEnd"/>
            <w:r w:rsidRPr="00D438F7">
              <w:rPr>
                <w:sz w:val="20"/>
                <w:szCs w:val="20"/>
              </w:rPr>
              <w:t>.</w:t>
            </w:r>
            <w:proofErr w:type="gramEnd"/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30-50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D65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t>Výchozí místo: Klárov (u Pomníku II. odboje), odtud průvod přes: Mánesův most – Náměstí Jana Palacha – Kaprova – nám. Franze Kafky – Staroměstské náměstí – Malé Náměstí – U Radnice – Linhartská – Mariánské náměstí – Husova – Na Perštýně – Národní – most Legií – Vítězná – Újezd – Karmelitská – Malostranské náměstí – Mostecká – Karlův most – Dražického náměstí – Míšeňská – U Lužického semináře – Klárov – nábřeží Edvarda Beneše – konec před Úřadem vlády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lastRenderedPageBreak/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lastRenderedPageBreak/>
              <w:t>upozornění na klimatickou krizi a ohrožení ztráty biodiverzity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D5344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Tržiště Luka mezi ulicemi Trávníčkova a </w:t>
            </w:r>
            <w:proofErr w:type="spellStart"/>
            <w:r>
              <w:rPr>
                <w:sz w:val="20"/>
                <w:szCs w:val="20"/>
              </w:rPr>
              <w:t>Neustupného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Pr="00A80CC6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Pr="00A80CC6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kandidátem do Senátu P ČR za KSČM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bookmarkEnd w:id="0"/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7C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Tzv. kostka pravdy – forma aktivismu za práva zvířat. Aktivisté stojí vedle sebe a tvoří „kostku“, drží v ruce notebooky či jiná zařízení, na nich promítají záběry z živočišného průmyslu.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D5344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5344E">
              <w:rPr>
                <w:sz w:val="20"/>
                <w:szCs w:val="20"/>
              </w:rPr>
              <w:t xml:space="preserve"> stanice metra B Křižíkova</w:t>
            </w: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 xml:space="preserve">Otevři </w:t>
            </w:r>
            <w:proofErr w:type="gramStart"/>
            <w:r w:rsidRPr="00D5344E">
              <w:rPr>
                <w:sz w:val="20"/>
                <w:szCs w:val="20"/>
              </w:rPr>
              <w:t>Oči, z. s.</w:t>
            </w:r>
            <w:proofErr w:type="gramEnd"/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344E" w:rsidRDefault="003F38F5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D2773">
              <w:rPr>
                <w:sz w:val="20"/>
                <w:szCs w:val="20"/>
              </w:rPr>
              <w:t>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06D5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spellStart"/>
            <w:proofErr w:type="gramStart"/>
            <w:r w:rsidRPr="00B818B2">
              <w:rPr>
                <w:sz w:val="20"/>
                <w:szCs w:val="20"/>
              </w:rPr>
              <w:t>O.S</w:t>
            </w:r>
            <w:proofErr w:type="spellEnd"/>
            <w:r w:rsidRPr="00B818B2">
              <w:rPr>
                <w:sz w:val="20"/>
                <w:szCs w:val="20"/>
              </w:rPr>
              <w:t>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</w:t>
            </w:r>
            <w:proofErr w:type="spellStart"/>
            <w:r w:rsidRPr="00B818B2">
              <w:rPr>
                <w:sz w:val="20"/>
                <w:szCs w:val="20"/>
              </w:rPr>
              <w:t>Babiše</w:t>
            </w:r>
            <w:proofErr w:type="spellEnd"/>
            <w:r w:rsidRPr="00B818B2">
              <w:rPr>
                <w:sz w:val="20"/>
                <w:szCs w:val="20"/>
              </w:rPr>
              <w:t xml:space="preserve">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8B320A">
        <w:rPr>
          <w:sz w:val="20"/>
          <w:szCs w:val="20"/>
        </w:rPr>
        <w:t>2</w:t>
      </w:r>
      <w:r w:rsidR="00D5344E">
        <w:rPr>
          <w:sz w:val="20"/>
          <w:szCs w:val="20"/>
        </w:rPr>
        <w:t>5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4E" w:rsidRDefault="00D5344E">
      <w:r>
        <w:separator/>
      </w:r>
    </w:p>
  </w:endnote>
  <w:endnote w:type="continuationSeparator" w:id="0">
    <w:p w:rsidR="00D5344E" w:rsidRDefault="00D5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4E" w:rsidRDefault="00D5344E">
      <w:r>
        <w:separator/>
      </w:r>
    </w:p>
  </w:footnote>
  <w:footnote w:type="continuationSeparator" w:id="0">
    <w:p w:rsidR="00D5344E" w:rsidRDefault="00D5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4E" w:rsidRDefault="00D5344E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38F5">
      <w:rPr>
        <w:rStyle w:val="slostrnky"/>
        <w:noProof/>
      </w:rPr>
      <w:t>6</w:t>
    </w:r>
    <w:r>
      <w:rPr>
        <w:rStyle w:val="slostrnky"/>
      </w:rPr>
      <w:fldChar w:fldCharType="end"/>
    </w:r>
  </w:p>
  <w:p w:rsidR="00D5344E" w:rsidRDefault="00D5344E">
    <w:pPr>
      <w:pStyle w:val="Zhlav"/>
    </w:pPr>
  </w:p>
  <w:p w:rsidR="00D5344E" w:rsidRDefault="00D534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773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5DE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EA66-F917-4CA3-A901-8A0407FD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6</Pages>
  <Words>1776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790</cp:revision>
  <dcterms:created xsi:type="dcterms:W3CDTF">2019-12-09T08:12:00Z</dcterms:created>
  <dcterms:modified xsi:type="dcterms:W3CDTF">2020-09-25T07:23:00Z</dcterms:modified>
</cp:coreProperties>
</file>