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B05E26" w:rsidRDefault="00C648D9" w:rsidP="00B05E26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Vláda ČR s účinností 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ode dne 4. listopadu 2020 od 00:00 hod. do dne 20. listopadu 2020 do 23:59 hod.</w:t>
            </w:r>
            <w:r w:rsid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omezuje mj. výkon práva shromažďovacího, a to tak, že pokojného shromáždění s</w:t>
            </w:r>
            <w:r w:rsidR="00B44683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30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. 10. 2020, č. 11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13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D929A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Pr="002D4E8E" w:rsidRDefault="00A84A9A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</w:t>
            </w:r>
            <w:r w:rsidR="00D929A6">
              <w:rPr>
                <w:sz w:val="20"/>
                <w:szCs w:val="20"/>
              </w:rPr>
              <w:t>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AE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čtvrtek do 4.</w:t>
            </w:r>
            <w:r w:rsidR="00B80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 w:rsidR="00B80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severozápadním rohu před Ministerstvem dopravy - </w:t>
            </w:r>
            <w:r w:rsidRPr="0093038B">
              <w:rPr>
                <w:sz w:val="20"/>
                <w:szCs w:val="20"/>
              </w:rPr>
              <w:t>nábř. Ludvíka Svobody 1222/12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1A4E" w:rsidRDefault="00C71A4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A468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Shromáždění na podporu zachování svobody náboženského vyznání během opatření proti </w:t>
            </w:r>
            <w:r>
              <w:rPr>
                <w:sz w:val="20"/>
                <w:szCs w:val="20"/>
              </w:rPr>
              <w:lastRenderedPageBreak/>
              <w:t>COVID-19 se mší svatou za uzdravení nemocných a pomoc pro ty, kteří o ně pečují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R.U.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Pr="00473EFD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473EFD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Pr="00473EFD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2D4E8E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1A2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D1A2D" w:rsidRDefault="002D1A2D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D1A2D" w:rsidRDefault="002D1A2D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9</w:t>
            </w:r>
          </w:p>
          <w:p w:rsidR="002D1A2D" w:rsidRDefault="002D1A2D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D1A2D" w:rsidRDefault="002D1A2D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D1A2D" w:rsidRDefault="002D1A2D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D1A2D" w:rsidRPr="002D4E8E" w:rsidRDefault="002D1A2D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svobody slova a projevu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D1A2D" w:rsidRDefault="002D1A2D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EB28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</w:t>
            </w:r>
            <w:r w:rsidR="00EB28DC">
              <w:rPr>
                <w:sz w:val="20"/>
                <w:szCs w:val="20"/>
              </w:rPr>
              <w:t>.</w:t>
            </w:r>
          </w:p>
          <w:p w:rsidR="002D1A2D" w:rsidRDefault="002D1A2D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D1A2D" w:rsidRDefault="002D1A2D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D1A2D" w:rsidRDefault="002D1A2D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D1A2D" w:rsidRDefault="002D1A2D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D1A2D" w:rsidRDefault="002D1A2D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D1A2D" w:rsidRDefault="002D1A2D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D1A2D" w:rsidRDefault="002D1A2D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A2D" w:rsidRDefault="002D1A2D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28DC" w:rsidTr="00D6360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Národní třída (u pomníku 17. 11. 1989) – Jungmannovo nám. – Václavské nám. před obchodním domem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Pr="002D4E8E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a debaty o pádu komunismu a vznik demokracie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P.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28DC">
              <w:rPr>
                <w:sz w:val="20"/>
                <w:szCs w:val="20"/>
              </w:rPr>
              <w:t>v souladu s platným krizovým opatřením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28D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Opletalova 1337/29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Pr="002D4E8E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se směřováním Autoklubu České republiky a jeho stávajícím vedením v čele s Janem Šťovíčkem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28D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28D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u sochy 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G. Masaryka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„Slavíme s tatíčkem Masarykem všechny slušné prezidenty“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spolek HON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28D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Pr="0055214E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EB28DC" w:rsidRPr="0055214E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lastRenderedPageBreak/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Pr="002D4E8E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lastRenderedPageBreak/>
              <w:t>Červená středa - vyjádření podpory osobám pronásledovaným z důvodu víry nebo náboženství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EB28D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Pr="002D4E8E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B28D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Pr="002D4E8E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B28D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28D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28D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28D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Škroupovo nám.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Dne lidských práv – 10. prosince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B28D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28DC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EB28DC" w:rsidRPr="00AD230A" w:rsidRDefault="00EB28DC" w:rsidP="00EB28D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EB28D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28D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8DC" w:rsidRPr="001A2FC2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Pr="001A2FC2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Pr="001A2FC2" w:rsidRDefault="00EB28DC" w:rsidP="00EB28DC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EB28DC" w:rsidRPr="001A2FC2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Pr="001A2FC2" w:rsidRDefault="00EB28DC" w:rsidP="00EB28D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EB28DC" w:rsidRPr="001A2FC2" w:rsidRDefault="00EB28DC" w:rsidP="00EB28D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EB28DC" w:rsidRPr="001A2FC2" w:rsidRDefault="00EB28DC" w:rsidP="00EB28D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EB28DC" w:rsidRPr="001A2FC2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Pr="001A2FC2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EB28DC" w:rsidRPr="001A2FC2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Pr="001A2FC2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Pr="001A2FC2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DC" w:rsidRPr="001A2FC2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EB28D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Pr="001A2FC2" w:rsidRDefault="00EB28DC" w:rsidP="00EB28DC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28D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28D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EB28DC" w:rsidRDefault="00EB28DC" w:rsidP="00EB28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B28DC" w:rsidRDefault="00EB28DC" w:rsidP="00EB28DC">
            <w:pPr>
              <w:spacing w:before="100" w:beforeAutospacing="1" w:after="100" w:afterAutospacing="1"/>
            </w:pPr>
          </w:p>
          <w:p w:rsidR="00EB28DC" w:rsidRPr="001A2FC2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Pr="001A2FC2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EB28DC" w:rsidRPr="00063E45" w:rsidRDefault="00EB28DC" w:rsidP="00EB28D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EB28DC" w:rsidRPr="001A2FC2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8DC" w:rsidRDefault="00EB28DC" w:rsidP="00EB28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8DC" w:rsidRDefault="00EB28DC" w:rsidP="00EB28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B74E5">
        <w:rPr>
          <w:sz w:val="20"/>
          <w:szCs w:val="20"/>
        </w:rPr>
        <w:t>9</w:t>
      </w:r>
      <w:r w:rsidR="00484F87">
        <w:rPr>
          <w:sz w:val="20"/>
          <w:szCs w:val="20"/>
        </w:rPr>
        <w:t>. 11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p w:rsidR="00DB74E5" w:rsidRDefault="00DB74E5">
      <w:r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38" w:rsidRDefault="00FA6538">
      <w:r>
        <w:separator/>
      </w:r>
    </w:p>
  </w:endnote>
  <w:endnote w:type="continuationSeparator" w:id="0">
    <w:p w:rsidR="00FA6538" w:rsidRDefault="00F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38" w:rsidRDefault="00FA6538">
      <w:r>
        <w:separator/>
      </w:r>
    </w:p>
  </w:footnote>
  <w:footnote w:type="continuationSeparator" w:id="0">
    <w:p w:rsidR="00FA6538" w:rsidRDefault="00F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28DC">
      <w:rPr>
        <w:rStyle w:val="slostrnky"/>
        <w:noProof/>
      </w:rPr>
      <w:t>5</w:t>
    </w:r>
    <w:r>
      <w:rPr>
        <w:rStyle w:val="slostrnky"/>
      </w:rPr>
      <w:fldChar w:fldCharType="end"/>
    </w:r>
  </w:p>
  <w:p w:rsidR="00FA6538" w:rsidRDefault="00FA6538">
    <w:pPr>
      <w:pStyle w:val="Zhlav"/>
    </w:pPr>
  </w:p>
  <w:p w:rsidR="00FA6538" w:rsidRDefault="00FA6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</w:pPr>
  </w:p>
  <w:p w:rsidR="00FA6538" w:rsidRDefault="00FA65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10B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4404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93A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52F5B"/>
    <w:rsid w:val="00857B14"/>
    <w:rsid w:val="0087209C"/>
    <w:rsid w:val="00876BFC"/>
    <w:rsid w:val="00877D2E"/>
    <w:rsid w:val="0088188B"/>
    <w:rsid w:val="00887A30"/>
    <w:rsid w:val="00887C76"/>
    <w:rsid w:val="00894BC3"/>
    <w:rsid w:val="008A1264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2868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038B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91733"/>
    <w:rsid w:val="00D929A6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2E05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626E"/>
    <w:rsid w:val="00E67B9E"/>
    <w:rsid w:val="00E753B1"/>
    <w:rsid w:val="00E76802"/>
    <w:rsid w:val="00E77C48"/>
    <w:rsid w:val="00E806CC"/>
    <w:rsid w:val="00E84E2C"/>
    <w:rsid w:val="00E861F6"/>
    <w:rsid w:val="00EB049D"/>
    <w:rsid w:val="00EB28DC"/>
    <w:rsid w:val="00EB2D29"/>
    <w:rsid w:val="00EB6E5C"/>
    <w:rsid w:val="00EB6E69"/>
    <w:rsid w:val="00EC38DA"/>
    <w:rsid w:val="00EC503C"/>
    <w:rsid w:val="00ED27D3"/>
    <w:rsid w:val="00ED2DED"/>
    <w:rsid w:val="00ED44BA"/>
    <w:rsid w:val="00ED6129"/>
    <w:rsid w:val="00ED65A1"/>
    <w:rsid w:val="00ED7E59"/>
    <w:rsid w:val="00EE064D"/>
    <w:rsid w:val="00EF0087"/>
    <w:rsid w:val="00EF6162"/>
    <w:rsid w:val="00F04611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D284-C156-4792-B77C-0992BD19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5</Pages>
  <Words>1239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910</cp:revision>
  <dcterms:created xsi:type="dcterms:W3CDTF">2019-12-09T08:12:00Z</dcterms:created>
  <dcterms:modified xsi:type="dcterms:W3CDTF">2020-11-09T11:51:00Z</dcterms:modified>
</cp:coreProperties>
</file>