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Default="00752419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</w:t>
            </w:r>
            <w:r w:rsidR="007F69BC">
              <w:rPr>
                <w:sz w:val="20"/>
                <w:szCs w:val="20"/>
              </w:rPr>
              <w:t xml:space="preserve"> do 24. 7. 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pod sochou sv. Václava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DA0AAB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křesťanů, kázání evangelia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 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23.5.2021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5EF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E5EFA" w:rsidRDefault="003E5EFA" w:rsidP="003E5E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-1"/>
            <w:r>
              <w:rPr>
                <w:sz w:val="20"/>
                <w:szCs w:val="20"/>
              </w:rPr>
              <w:t xml:space="preserve">každou středu od </w:t>
            </w: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  <w:r>
              <w:rPr>
                <w:sz w:val="20"/>
                <w:szCs w:val="20"/>
              </w:rPr>
              <w:t xml:space="preserve"> do 2. 6. 2021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Pelléova 17 (naproti vstupu na Velvyslanectví </w:t>
            </w:r>
            <w:proofErr w:type="spellStart"/>
            <w:r>
              <w:rPr>
                <w:sz w:val="20"/>
                <w:szCs w:val="20"/>
              </w:rPr>
              <w:t>ČLR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E5EFA" w:rsidRPr="0061613C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</w:rPr>
              <w:t>ČLR</w:t>
            </w:r>
            <w:proofErr w:type="spellEnd"/>
            <w:r>
              <w:rPr>
                <w:sz w:val="20"/>
                <w:szCs w:val="20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L.V.T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Pr="0061613C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FA" w:rsidRDefault="003E5EFA" w:rsidP="003E5E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bookmarkEnd w:id="0"/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Hloubětín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P-14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  <w:r w:rsidR="008765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Na Můstku – </w:t>
            </w:r>
            <w:r w:rsidR="008765B8">
              <w:rPr>
                <w:sz w:val="20"/>
                <w:szCs w:val="20"/>
              </w:rPr>
              <w:t>28. října</w:t>
            </w:r>
            <w:r>
              <w:rPr>
                <w:sz w:val="20"/>
                <w:szCs w:val="20"/>
              </w:rPr>
              <w:t xml:space="preserve"> – </w:t>
            </w:r>
            <w:r w:rsidR="008765B8">
              <w:rPr>
                <w:sz w:val="20"/>
                <w:szCs w:val="20"/>
              </w:rPr>
              <w:t>Národní třída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most Legií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Vítězná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Újezd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Karmelitská</w:t>
            </w:r>
          </w:p>
          <w:p w:rsidR="003E694E" w:rsidRDefault="003E694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694E" w:rsidRDefault="003E694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3E69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Předání požadavků občanů České republiky našemu zaměstnanci ministru </w:t>
            </w:r>
            <w:r w:rsidR="003E694E">
              <w:rPr>
                <w:sz w:val="20"/>
                <w:szCs w:val="20"/>
              </w:rPr>
              <w:t>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3E694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122CA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(před budovou MZ)</w:t>
            </w: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týkající se rozhodování o evropských klimatických cílech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454E9" w:rsidTr="0079186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Jana Palacha - </w:t>
            </w:r>
            <w:r w:rsidRPr="00F630B9">
              <w:rPr>
                <w:sz w:val="20"/>
                <w:szCs w:val="20"/>
              </w:rPr>
              <w:t xml:space="preserve"> Mánesův most </w:t>
            </w:r>
            <w:r>
              <w:rPr>
                <w:sz w:val="20"/>
                <w:szCs w:val="20"/>
              </w:rPr>
              <w:t>– Klárov – nábř. Edvarda Beneše (k Úřadu vlády ČR)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54E9" w:rsidRPr="00F630B9" w:rsidRDefault="003454E9" w:rsidP="003454E9">
            <w:pPr>
              <w:rPr>
                <w:rFonts w:eastAsiaTheme="minorEastAsia"/>
                <w:bCs/>
                <w:sz w:val="22"/>
                <w:szCs w:val="22"/>
              </w:rPr>
            </w:pPr>
            <w:r w:rsidRPr="00F630B9">
              <w:rPr>
                <w:rFonts w:eastAsiaTheme="minorEastAsia"/>
                <w:bCs/>
                <w:sz w:val="20"/>
                <w:szCs w:val="20"/>
              </w:rPr>
              <w:t>Happening k rozhodování o evropských klimatických cílech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54E9" w:rsidRPr="00E7198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Těšnov</w:t>
            </w:r>
            <w:proofErr w:type="spellEnd"/>
            <w:r>
              <w:rPr>
                <w:sz w:val="20"/>
                <w:szCs w:val="20"/>
              </w:rPr>
              <w:t xml:space="preserve"> 65 (před budovou MZ)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Upozornit na dopady významného rozhodnutí Rady EU ohledně navýšení cíle pro snižování emisí do roku 2030 na oblasti pokryté kompetencí ministerstva zemědělství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E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  <w:p w:rsidR="00251EBA" w:rsidRPr="00A83DE3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Loretánské nám. 101/5 (p</w:t>
            </w:r>
            <w:r w:rsidRPr="002F059B">
              <w:rPr>
                <w:sz w:val="20"/>
                <w:szCs w:val="20"/>
              </w:rPr>
              <w:t>řed hlavním vstupem do budovy Ministerstva zahraničních věcí ČR</w:t>
            </w:r>
            <w:r>
              <w:rPr>
                <w:sz w:val="20"/>
                <w:szCs w:val="20"/>
              </w:rPr>
              <w:t>)</w:t>
            </w: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A83DE3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F059B">
              <w:rPr>
                <w:sz w:val="20"/>
                <w:szCs w:val="20"/>
              </w:rPr>
              <w:t>8:00 – 8:30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A83DE3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F059B">
              <w:rPr>
                <w:sz w:val="20"/>
                <w:szCs w:val="20"/>
              </w:rPr>
              <w:t>Happening vztahující se k přijetí cílů EU pro snížení emisí sk</w:t>
            </w:r>
            <w:r>
              <w:rPr>
                <w:sz w:val="20"/>
                <w:szCs w:val="20"/>
              </w:rPr>
              <w:t>le</w:t>
            </w:r>
            <w:r w:rsidRPr="002F059B">
              <w:rPr>
                <w:sz w:val="20"/>
                <w:szCs w:val="20"/>
              </w:rPr>
              <w:t>níkových plynů do roku 2030.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2F059B">
              <w:rPr>
                <w:sz w:val="20"/>
                <w:szCs w:val="20"/>
              </w:rPr>
              <w:t>Amnesty</w:t>
            </w:r>
            <w:proofErr w:type="spellEnd"/>
            <w:r w:rsidRPr="002F059B">
              <w:rPr>
                <w:sz w:val="20"/>
                <w:szCs w:val="20"/>
              </w:rPr>
              <w:t xml:space="preserve"> International Česká </w:t>
            </w:r>
            <w:proofErr w:type="gramStart"/>
            <w:r w:rsidRPr="002F059B">
              <w:rPr>
                <w:sz w:val="20"/>
                <w:szCs w:val="20"/>
              </w:rPr>
              <w:t>republika, z. s.</w:t>
            </w:r>
            <w:proofErr w:type="gramEnd"/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A83DE3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A83DE3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EBA" w:rsidRPr="00A83DE3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Vlašská 19 (před velvyslanectvím SRN)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Solidární demonstrace s lesním okupačním protestem v </w:t>
            </w:r>
            <w:proofErr w:type="spellStart"/>
            <w:r>
              <w:rPr>
                <w:sz w:val="20"/>
                <w:szCs w:val="20"/>
              </w:rPr>
              <w:t>Dannenroder</w:t>
            </w:r>
            <w:proofErr w:type="spellEnd"/>
            <w:r>
              <w:rPr>
                <w:sz w:val="20"/>
                <w:szCs w:val="20"/>
              </w:rPr>
              <w:t xml:space="preserve"> Forst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J.C.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Škroupovo nám.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Dne lidských práv – 10. prosince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Levice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51E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10.12.</w:t>
            </w:r>
          </w:p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Vyšehradská 16 - Trojická – Pod Slovany – Na Poříčním právu 1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 xml:space="preserve">16:00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Připomenutí práva dětí na oba rodiče - práva rodičů vychovávat vlastní děti.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Unie otců - otcové za práva dětí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EC25D5">
              <w:rPr>
                <w:sz w:val="20"/>
                <w:szCs w:val="20"/>
              </w:rPr>
              <w:t>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100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P-2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</w:p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Kolbenova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lastRenderedPageBreak/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lastRenderedPageBreak/>
              <w:t>1-</w:t>
            </w:r>
            <w:r>
              <w:rPr>
                <w:sz w:val="20"/>
                <w:szCs w:val="20"/>
              </w:rPr>
              <w:t>10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P-9</w:t>
            </w:r>
          </w:p>
        </w:tc>
      </w:tr>
      <w:tr w:rsidR="00251E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16.12.</w:t>
            </w:r>
          </w:p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Náměstí Interbrigády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13:00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 xml:space="preserve">Uctění památky osvoboditele Československa ke dni jeho narození, maršála Ivana </w:t>
            </w:r>
            <w:proofErr w:type="spellStart"/>
            <w:r w:rsidRPr="00EC25D5">
              <w:rPr>
                <w:sz w:val="20"/>
                <w:szCs w:val="20"/>
              </w:rPr>
              <w:t>Stěpanoviče</w:t>
            </w:r>
            <w:proofErr w:type="spellEnd"/>
            <w:r w:rsidRPr="00EC25D5">
              <w:rPr>
                <w:sz w:val="20"/>
                <w:szCs w:val="20"/>
              </w:rPr>
              <w:t xml:space="preserve"> </w:t>
            </w:r>
            <w:proofErr w:type="spellStart"/>
            <w:r w:rsidRPr="00EC25D5">
              <w:rPr>
                <w:sz w:val="20"/>
                <w:szCs w:val="20"/>
              </w:rPr>
              <w:t>Koněva</w:t>
            </w:r>
            <w:proofErr w:type="spellEnd"/>
            <w:r w:rsidRPr="00EC25D5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Jiří Černohorský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EC25D5">
              <w:rPr>
                <w:sz w:val="20"/>
                <w:szCs w:val="20"/>
              </w:rPr>
              <w:t>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50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P-6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– Vodičkova – Václavské nám. – Washingtonova – Vrchlického sady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14:00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k připomínce Světového dne ukončení násilí na ženách a mužích pracujících v sex byznysu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Rozkoš bez </w:t>
            </w:r>
            <w:proofErr w:type="gramStart"/>
            <w:r>
              <w:rPr>
                <w:sz w:val="20"/>
                <w:szCs w:val="20"/>
              </w:rPr>
              <w:t xml:space="preserve">Rizika,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Vánoční veřejná bohoslužba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Svíčka pro Václava Havla, vzpomínková akce při příležitosti 9. výročí úmrtí Václava Havla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a </w:t>
            </w:r>
            <w:proofErr w:type="gramStart"/>
            <w:r>
              <w:rPr>
                <w:sz w:val="20"/>
                <w:szCs w:val="20"/>
              </w:rPr>
              <w:t xml:space="preserve">Svědomí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4FFF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A4FFF" w:rsidRDefault="00FA4FFF" w:rsidP="00FA4F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  <w:p w:rsidR="00FA4FFF" w:rsidRDefault="00FA4FFF" w:rsidP="00FA4F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A4FFF" w:rsidRPr="00A35D13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Václava Havla - Národní třída - Smetanovo nábřeží -</w:t>
            </w:r>
            <w:r w:rsidRPr="00A35D13">
              <w:rPr>
                <w:sz w:val="20"/>
                <w:szCs w:val="20"/>
              </w:rPr>
              <w:t xml:space="preserve"> Karlův most</w:t>
            </w:r>
            <w:r>
              <w:rPr>
                <w:sz w:val="20"/>
                <w:szCs w:val="20"/>
              </w:rPr>
              <w:t xml:space="preserve"> – Mostecká -</w:t>
            </w:r>
            <w:r w:rsidRPr="00A35D13">
              <w:rPr>
                <w:sz w:val="20"/>
                <w:szCs w:val="20"/>
              </w:rPr>
              <w:t xml:space="preserve"> Malostranské</w:t>
            </w: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– Nerudova - Ke Hradu -</w:t>
            </w:r>
            <w:r w:rsidRPr="00A35D13">
              <w:rPr>
                <w:sz w:val="20"/>
                <w:szCs w:val="20"/>
              </w:rPr>
              <w:t xml:space="preserve"> Hradčanské náměstí</w:t>
            </w: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5D13">
              <w:rPr>
                <w:sz w:val="20"/>
                <w:szCs w:val="20"/>
              </w:rPr>
              <w:t>Připomínka odkazu Václava Havla.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P.D.</w:t>
            </w: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FFF" w:rsidRDefault="00FA4FFF" w:rsidP="00FA4F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Kolbenova, před bývalým areálem ČKD Elektrotechnika u hlavní vrátnice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100. výročí prosincové stávky dělníků z Kolbenových závodů ve Vysočanech.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</w:t>
            </w:r>
            <w:r w:rsidRPr="0057701F">
              <w:rPr>
                <w:sz w:val="20"/>
                <w:szCs w:val="20"/>
              </w:rPr>
              <w:lastRenderedPageBreak/>
              <w:t>praxe Falun Gong v Číně a jeho praktikování v ČR i ve světě, podpora práv lidí praktikujících Falun Gong v Číně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B.M.</w:t>
            </w:r>
            <w:proofErr w:type="gramEnd"/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lastRenderedPageBreak/>
              <w:t>1-</w:t>
            </w:r>
            <w:r>
              <w:rPr>
                <w:sz w:val="20"/>
                <w:szCs w:val="20"/>
              </w:rPr>
              <w:t>10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P-9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– Staroměstské nám. 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  <w:r>
              <w:rPr>
                <w:sz w:val="20"/>
                <w:szCs w:val="20"/>
              </w:rPr>
              <w:t xml:space="preserve"> v 16:05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3454E9" w:rsidRPr="00AD230A" w:rsidRDefault="003454E9" w:rsidP="003454E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13. 1.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Václavské nám. – Na Můstku – 28. října – Národní – most Legií – Vítězná – Újezd – Karmelitská 529/5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požadavků občanů České republiky našemu zaměstnanci ministru 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3454E9" w:rsidRPr="001A2FC2" w:rsidRDefault="003454E9" w:rsidP="003454E9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Pr="001A2FC2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641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926416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Nákladového nádraží (od čerpací stanice </w:t>
            </w:r>
            <w:proofErr w:type="spellStart"/>
            <w:r>
              <w:rPr>
                <w:sz w:val="20"/>
                <w:szCs w:val="20"/>
              </w:rPr>
              <w:t>OMV</w:t>
            </w:r>
            <w:proofErr w:type="spellEnd"/>
            <w:r>
              <w:rPr>
                <w:sz w:val="20"/>
                <w:szCs w:val="20"/>
              </w:rPr>
              <w:t xml:space="preserve"> po čerpací stanici MOL)</w:t>
            </w: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lastRenderedPageBreak/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lastRenderedPageBreak/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P-3</w:t>
            </w:r>
          </w:p>
        </w:tc>
      </w:tr>
      <w:tr w:rsidR="0092641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6416" w:rsidRPr="00DB771B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926416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Nákladového nádraží (od čerpací stanice </w:t>
            </w:r>
            <w:proofErr w:type="spellStart"/>
            <w:r>
              <w:rPr>
                <w:sz w:val="20"/>
                <w:szCs w:val="20"/>
              </w:rPr>
              <w:t>OMV</w:t>
            </w:r>
            <w:proofErr w:type="spellEnd"/>
            <w:r>
              <w:rPr>
                <w:sz w:val="20"/>
                <w:szCs w:val="20"/>
              </w:rPr>
              <w:t xml:space="preserve"> po čerpací stanici MOL)</w:t>
            </w: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641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6416" w:rsidRPr="00DB771B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926416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Nákladového nádraží (od čerpací stanice </w:t>
            </w:r>
            <w:proofErr w:type="spellStart"/>
            <w:r>
              <w:rPr>
                <w:sz w:val="20"/>
                <w:szCs w:val="20"/>
              </w:rPr>
              <w:t>OMV</w:t>
            </w:r>
            <w:proofErr w:type="spellEnd"/>
            <w:r>
              <w:rPr>
                <w:sz w:val="20"/>
                <w:szCs w:val="20"/>
              </w:rPr>
              <w:t xml:space="preserve"> po čerpací stanici MOL)</w:t>
            </w: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641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6416" w:rsidRPr="00DB771B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926416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Nákladového nádraží (od čerpací stanice </w:t>
            </w:r>
            <w:proofErr w:type="spellStart"/>
            <w:r>
              <w:rPr>
                <w:sz w:val="20"/>
                <w:szCs w:val="20"/>
              </w:rPr>
              <w:t>OMV</w:t>
            </w:r>
            <w:proofErr w:type="spellEnd"/>
            <w:r>
              <w:rPr>
                <w:sz w:val="20"/>
                <w:szCs w:val="20"/>
              </w:rPr>
              <w:t xml:space="preserve"> po čerpací stanici MOL)</w:t>
            </w: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454E9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3454E9" w:rsidRPr="00F3118D" w:rsidRDefault="003454E9" w:rsidP="003454E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26416" w:rsidRDefault="00926416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063E45" w:rsidRDefault="003454E9" w:rsidP="003454E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926416" w:rsidRDefault="00926416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6416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6416" w:rsidRPr="00DB771B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926416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Nákladového nádraží (od čerpací stanice </w:t>
            </w:r>
            <w:proofErr w:type="spellStart"/>
            <w:r>
              <w:rPr>
                <w:sz w:val="20"/>
                <w:szCs w:val="20"/>
              </w:rPr>
              <w:t>OMV</w:t>
            </w:r>
            <w:proofErr w:type="spellEnd"/>
            <w:r>
              <w:rPr>
                <w:sz w:val="20"/>
                <w:szCs w:val="20"/>
              </w:rPr>
              <w:t xml:space="preserve"> po čerpací stanici MOL)</w:t>
            </w: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926416">
        <w:rPr>
          <w:sz w:val="20"/>
          <w:szCs w:val="20"/>
        </w:rPr>
        <w:t>7</w:t>
      </w:r>
      <w:r w:rsidR="007D164F">
        <w:rPr>
          <w:sz w:val="20"/>
          <w:szCs w:val="20"/>
        </w:rPr>
        <w:t>. 12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5EFA">
      <w:rPr>
        <w:rStyle w:val="slostrnky"/>
        <w:noProof/>
      </w:rPr>
      <w:t>2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96C3C"/>
    <w:rsid w:val="000A0937"/>
    <w:rsid w:val="000A21FA"/>
    <w:rsid w:val="000A32A6"/>
    <w:rsid w:val="000A66E1"/>
    <w:rsid w:val="000A7B51"/>
    <w:rsid w:val="000B2B36"/>
    <w:rsid w:val="000B36E1"/>
    <w:rsid w:val="000B5EB3"/>
    <w:rsid w:val="000B623A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22CAE"/>
    <w:rsid w:val="00130EFD"/>
    <w:rsid w:val="00133FEF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2FC2"/>
    <w:rsid w:val="001A3E01"/>
    <w:rsid w:val="001A5A12"/>
    <w:rsid w:val="001A7B41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40862"/>
    <w:rsid w:val="00243AE9"/>
    <w:rsid w:val="00243BED"/>
    <w:rsid w:val="002443F5"/>
    <w:rsid w:val="00245DEF"/>
    <w:rsid w:val="00250F06"/>
    <w:rsid w:val="00251EBA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77C8B"/>
    <w:rsid w:val="0028537E"/>
    <w:rsid w:val="002911D5"/>
    <w:rsid w:val="002912F9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52419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7A30"/>
    <w:rsid w:val="00887C76"/>
    <w:rsid w:val="00894BC3"/>
    <w:rsid w:val="008A1264"/>
    <w:rsid w:val="008A2171"/>
    <w:rsid w:val="008A49D2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4527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D46"/>
    <w:rsid w:val="00923441"/>
    <w:rsid w:val="00924AE2"/>
    <w:rsid w:val="00926416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60B0"/>
    <w:rsid w:val="00966498"/>
    <w:rsid w:val="00967D81"/>
    <w:rsid w:val="0097103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5A67"/>
    <w:rsid w:val="00A03236"/>
    <w:rsid w:val="00A03BA8"/>
    <w:rsid w:val="00A04A6C"/>
    <w:rsid w:val="00A04B4E"/>
    <w:rsid w:val="00A05722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A6BA6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07D5A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3077"/>
    <w:rsid w:val="00D8458D"/>
    <w:rsid w:val="00D91733"/>
    <w:rsid w:val="00D929A6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7A25"/>
    <w:rsid w:val="00DD08C8"/>
    <w:rsid w:val="00DD2406"/>
    <w:rsid w:val="00DD705E"/>
    <w:rsid w:val="00DE10EE"/>
    <w:rsid w:val="00DE3D72"/>
    <w:rsid w:val="00DF19CB"/>
    <w:rsid w:val="00DF4C22"/>
    <w:rsid w:val="00DF5C6D"/>
    <w:rsid w:val="00DF647D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53B1"/>
    <w:rsid w:val="00E76802"/>
    <w:rsid w:val="00E77C48"/>
    <w:rsid w:val="00E806CC"/>
    <w:rsid w:val="00E84E2C"/>
    <w:rsid w:val="00E861F6"/>
    <w:rsid w:val="00E861FC"/>
    <w:rsid w:val="00E9617E"/>
    <w:rsid w:val="00EB049D"/>
    <w:rsid w:val="00EB28DC"/>
    <w:rsid w:val="00EB2D29"/>
    <w:rsid w:val="00EB680C"/>
    <w:rsid w:val="00EB6E5C"/>
    <w:rsid w:val="00EB6E69"/>
    <w:rsid w:val="00EC38D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5982"/>
    <w:rsid w:val="00F25BE7"/>
    <w:rsid w:val="00F3118D"/>
    <w:rsid w:val="00F360C8"/>
    <w:rsid w:val="00F41B11"/>
    <w:rsid w:val="00F451C7"/>
    <w:rsid w:val="00F460FA"/>
    <w:rsid w:val="00F5297D"/>
    <w:rsid w:val="00F535FD"/>
    <w:rsid w:val="00F541FD"/>
    <w:rsid w:val="00F576BF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DBFA-D8D4-4998-A248-9E6F4A32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5162</TotalTime>
  <Pages>5</Pages>
  <Words>1275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982</cp:revision>
  <dcterms:created xsi:type="dcterms:W3CDTF">2019-12-09T08:12:00Z</dcterms:created>
  <dcterms:modified xsi:type="dcterms:W3CDTF">2020-12-07T13:38:00Z</dcterms:modified>
</cp:coreProperties>
</file>