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5DFA" w:rsidRPr="00EB60CF" w14:paraId="3F06F1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F5CE89" w14:textId="36B5F7FB" w:rsidR="00E15DFA" w:rsidRDefault="00E15DFA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DBE6CE0" w14:textId="25A21073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Štulcova (část mezi Bazilikou sv. Petra a Pavla, restaurací </w:t>
            </w:r>
            <w:proofErr w:type="spellStart"/>
            <w:r>
              <w:rPr>
                <w:sz w:val="20"/>
                <w:szCs w:val="20"/>
                <w:lang w:eastAsia="en-US"/>
              </w:rPr>
              <w:t>Rio´s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Vyšehrad a Vyšehradským hřbitovem)</w:t>
            </w:r>
          </w:p>
          <w:p w14:paraId="4DE5964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2C27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1495E" w14:textId="0A9B59FA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20:40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686EB1" w14:textId="78099150" w:rsidR="00E15DFA" w:rsidRDefault="00E15DFA" w:rsidP="00E15D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Vratislava II., prvního českého krále, při příležitosti 930. výročí jeho úmrtí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8ACF7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8C3433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601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345B4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C5F6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B6A72" w14:textId="4738315A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CA325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  <w:p w14:paraId="44737ECB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3FD6D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E039B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D364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96F3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71B4" w14:textId="341C1D7F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419DB83" w14:textId="35A4516D" w:rsidR="00E15DFA" w:rsidRDefault="00E15DFA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1238D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4FB36D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CDDD0C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2D34C" w14:textId="7CA07B7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0561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Karlův most – Křižovnické nám. – Křižovnická – nám. Jana Palacha</w:t>
            </w:r>
          </w:p>
          <w:p w14:paraId="4E8232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3E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078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1D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B911" w14:textId="36A024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1188C55" w14:textId="39C7612B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politickým vězňům v Rusku a Bělorusku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77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6489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E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84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138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2DD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916B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537A" w14:textId="1258AB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B9CE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07FD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5C0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36D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F65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10E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E40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B2473" w14:textId="2A1E17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A20671" w14:textId="58EA8DB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6933038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AEE68F" w14:textId="651AAA0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198052" w14:textId="2C85435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(před pamětní deskou na budově FF UK)</w:t>
            </w:r>
          </w:p>
          <w:p w14:paraId="7B2AA3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79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ED8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14B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FA7DB" w14:textId="5D68DB9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676755" w14:textId="317FBDE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43782" w14:textId="5D99145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12AD9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928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3FB7F" w14:textId="72B72F7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AD6C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C314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B7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F36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A60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381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EF1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42C3F" w14:textId="4C75075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22696B" w14:textId="40A73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1C2B14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Hlasitá podpora mandátního a imunitního výboru (vydání A. Babiše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I.O.</w:t>
            </w:r>
            <w:proofErr w:type="gramEnd"/>
          </w:p>
          <w:p w14:paraId="26E27C6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707B" w:rsidRPr="00EB60CF" w14:paraId="7E05F81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5F564" w14:textId="460AE68A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3B1CDE" w14:textId="5814B50E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- u sochy Karla IV</w:t>
            </w:r>
            <w:r w:rsidR="00796924">
              <w:rPr>
                <w:sz w:val="20"/>
                <w:szCs w:val="20"/>
              </w:rPr>
              <w:t>.</w:t>
            </w:r>
          </w:p>
          <w:p w14:paraId="4986B05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7041E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D3EF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48BC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2F6D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3B48D" w14:textId="451E965B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8D2658B" w14:textId="634DA329" w:rsidR="0065707B" w:rsidRDefault="0065707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Dne jednoty Ukrajiny – akce sjednocující české Ukrajince a přítele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1D88E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5B8308D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EB1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66431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E8F89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E5F43" w14:textId="17B5252F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60283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BB3724B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49D7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A69A7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3E9B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9ADE0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0648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9580B" w14:textId="151CAC11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E37B82" w14:textId="0801BDAE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2F3529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9F6BB" w14:textId="77777777" w:rsidR="008855F6" w:rsidRDefault="008855F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04E" w:rsidRPr="00EB60CF" w14:paraId="1174D37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590834" w14:textId="49E193D0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6ABB4A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1116/18a – před Velvyslanectvím ČLR</w:t>
            </w:r>
          </w:p>
          <w:p w14:paraId="0742F15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07416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24AA9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E0A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452E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CB411" w14:textId="48BFD982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6B4CFB6" w14:textId="30D746A9" w:rsidR="0024504E" w:rsidRPr="00004855" w:rsidRDefault="0024504E" w:rsidP="002450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504E">
              <w:rPr>
                <w:sz w:val="20"/>
                <w:szCs w:val="20"/>
              </w:rPr>
              <w:t>Protest proti porušování lidských práv Ujgur</w:t>
            </w:r>
            <w:r>
              <w:rPr>
                <w:sz w:val="20"/>
                <w:szCs w:val="20"/>
              </w:rPr>
              <w:t>ů</w:t>
            </w:r>
            <w:r w:rsidRPr="0024504E">
              <w:rPr>
                <w:sz w:val="20"/>
                <w:szCs w:val="20"/>
              </w:rPr>
              <w:t xml:space="preserve">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432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3508B9B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892D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4FB1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1B722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B976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B19D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434D" w14:textId="4CBA1588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8DB8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F4DA6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C9EC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50D97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74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C0CA3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D8EC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8DB5" w14:textId="75CA24CD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7C1D18" w14:textId="66F2D07F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2F696FD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30D4E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07CC541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D30D4E" w:rsidRPr="00004855" w:rsidRDefault="00D30D4E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46254" w:rsidRPr="00EB60CF" w14:paraId="67C2709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A69926" w14:textId="296668BD" w:rsidR="00A46254" w:rsidRDefault="00A46254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39572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22DABF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16F4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6254">
              <w:rPr>
                <w:sz w:val="20"/>
                <w:szCs w:val="20"/>
              </w:rPr>
              <w:t>Na Čihadle 917/32</w:t>
            </w:r>
            <w:r>
              <w:rPr>
                <w:sz w:val="20"/>
                <w:szCs w:val="20"/>
              </w:rPr>
              <w:t xml:space="preserve"> - </w:t>
            </w:r>
            <w:r w:rsidRPr="00A46254">
              <w:rPr>
                <w:sz w:val="20"/>
                <w:szCs w:val="20"/>
              </w:rPr>
              <w:t>Velvyslanectví Nigerijské federativní republiky</w:t>
            </w:r>
          </w:p>
          <w:p w14:paraId="7BAF7570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951F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E20B8" w14:textId="5E7B89E4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2B5E9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</w:t>
            </w:r>
            <w:proofErr w:type="spellStart"/>
            <w:r>
              <w:rPr>
                <w:sz w:val="20"/>
                <w:szCs w:val="20"/>
              </w:rPr>
              <w:t>Nnambi</w:t>
            </w:r>
            <w:proofErr w:type="spellEnd"/>
            <w:r>
              <w:rPr>
                <w:sz w:val="20"/>
                <w:szCs w:val="20"/>
              </w:rPr>
              <w:t xml:space="preserve"> Kanu – vězeň svědomí</w:t>
            </w:r>
          </w:p>
          <w:p w14:paraId="7332563F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23B11C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E73B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A0B7B" w14:textId="23D9F226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EBCD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D.I.A.</w:t>
            </w:r>
            <w:proofErr w:type="gramEnd"/>
          </w:p>
          <w:p w14:paraId="541E4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2FEC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52B7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30D53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2F0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65B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76951" w14:textId="3106152B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6D8C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EA8A4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7A4B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75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D9DA2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378E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1050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172C" w14:textId="7FAB7B9E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F83" w14:textId="70B24991" w:rsidR="00A46254" w:rsidRDefault="00A46254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A1238D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71963E8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  <w:p w14:paraId="6B91408E" w14:textId="3052B4F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66BB7" w:rsidRPr="00EB60CF" w14:paraId="52DAC088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266BB7" w:rsidRPr="00004855" w:rsidRDefault="00266BB7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1238D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1238D" w:rsidRPr="00A6424C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1238D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  <w:p w14:paraId="7235EA62" w14:textId="33A6EC4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A1238D" w:rsidRDefault="00DD2B9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</w:t>
            </w:r>
            <w:r w:rsidR="00A1238D">
              <w:rPr>
                <w:sz w:val="20"/>
                <w:szCs w:val="20"/>
                <w:lang w:eastAsia="en-US"/>
              </w:rPr>
              <w:t>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2C12D9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35C19">
        <w:rPr>
          <w:sz w:val="20"/>
          <w:szCs w:val="20"/>
        </w:rPr>
        <w:t>14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45ED"/>
    <w:rsid w:val="00654A85"/>
    <w:rsid w:val="00657068"/>
    <w:rsid w:val="0065707B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45D9A"/>
    <w:rsid w:val="00A46254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6494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1DB0-72E7-45F4-AAFA-7BB1B669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9</Pages>
  <Words>1762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296</cp:revision>
  <cp:lastPrinted>2021-04-29T11:52:00Z</cp:lastPrinted>
  <dcterms:created xsi:type="dcterms:W3CDTF">2021-03-17T05:59:00Z</dcterms:created>
  <dcterms:modified xsi:type="dcterms:W3CDTF">2022-01-14T11:11:00Z</dcterms:modified>
</cp:coreProperties>
</file>