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28" w:rsidRPr="00EB60CF" w14:paraId="777A61F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7AF18" w14:textId="782DF32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41B6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294B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99A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5E4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2DE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C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67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4F1DA" w14:textId="67560A7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F12A2" w14:textId="6ADC146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Ukrajině po okupaci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699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311C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4B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888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795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3E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8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AB3E8" w14:textId="01A5A16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2D023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34D7EA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FE4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4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133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028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EBC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4AA10" w14:textId="3928BC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90D1F66" w14:textId="6AD5106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256" w:rsidRPr="00EB60CF" w14:paraId="474BB6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983532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56BBA9B0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D7E5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radnice)</w:t>
            </w:r>
          </w:p>
          <w:p w14:paraId="29243B1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B2A95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D786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202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84C3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1925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99F26" w14:textId="27E890F1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B6952" w14:textId="200D25E6" w:rsidR="00212256" w:rsidRDefault="00212256" w:rsidP="0021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Modlitba za mír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73B2C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Ekumenická rada církví v</w:t>
            </w:r>
            <w:r>
              <w:rPr>
                <w:sz w:val="20"/>
                <w:szCs w:val="20"/>
              </w:rPr>
              <w:t> </w:t>
            </w:r>
            <w:r w:rsidRPr="00B36E70">
              <w:rPr>
                <w:sz w:val="20"/>
                <w:szCs w:val="20"/>
              </w:rPr>
              <w:t>ČR</w:t>
            </w:r>
          </w:p>
          <w:p w14:paraId="789F8943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1B5E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CC57A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08946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F25D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433A6" w14:textId="3CFC442F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D0A20E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2E5CAE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5D54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340E8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DEEC1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D4039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5A9F0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3E5E" w14:textId="42B55738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3B9EE6" w14:textId="41DFE2EC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3BBBF5F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4A4F1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F4C8C8" w14:textId="581F7EF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A2FE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10A17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0FF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15E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BC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DC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208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4E83" w14:textId="37FD49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BEEBA" w14:textId="0AF19AF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D2AB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4B7FC5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AB7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85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C84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631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7F6F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22837" w14:textId="05CB70C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2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416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6AA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0EE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937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B3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54C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DAD3C" w14:textId="59FA331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95CF" w14:textId="6E8657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EBB" w:rsidRPr="00EB60CF" w14:paraId="6326BB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8CD943" w14:textId="777164D5" w:rsidR="000D5EBB" w:rsidRDefault="000D5EBB" w:rsidP="000D5E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-1"/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6435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 (podloubí Filozofické fakulty)</w:t>
            </w:r>
          </w:p>
          <w:p w14:paraId="40C1C269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C084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F58A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98AFF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77EBC" w14:textId="612626A3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5D041" w14:textId="0FA5186E" w:rsidR="000D5EBB" w:rsidRDefault="000D5EBB" w:rsidP="000D5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Benefiční čtení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A6E5F0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D007F2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AE00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8FCBB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47DC2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DA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34547" w14:textId="0ABE7EF8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9A106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14:paraId="77432E1B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CB439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AD6A3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8DC38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5223D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56B6B" w14:textId="219F6C75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AB4E" w14:textId="7C10865D" w:rsidR="000D5EBB" w:rsidRDefault="000D5EBB" w:rsidP="000D5E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8B04CC" w:rsidRPr="00EB60CF" w14:paraId="18CAED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3744B9" w14:textId="3BFC87D7" w:rsidR="008B04CC" w:rsidRDefault="008B04CC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3D288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Technická 1905</w:t>
            </w:r>
            <w:r>
              <w:rPr>
                <w:sz w:val="20"/>
                <w:szCs w:val="20"/>
              </w:rPr>
              <w:t xml:space="preserve"> (</w:t>
            </w:r>
            <w:r w:rsidRPr="008B04CC">
              <w:rPr>
                <w:sz w:val="20"/>
                <w:szCs w:val="20"/>
              </w:rPr>
              <w:t>Kampus Dejvice, před budovou NTK</w:t>
            </w:r>
            <w:r>
              <w:rPr>
                <w:sz w:val="20"/>
                <w:szCs w:val="20"/>
              </w:rPr>
              <w:t>)</w:t>
            </w:r>
          </w:p>
          <w:p w14:paraId="44BCC84B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CA2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4ED8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0AF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6850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45941" w14:textId="0867CCB8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17:00 - 22:00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F0E99C" w14:textId="1F19FEE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Vyjádření nesouhlasu studentů s válečným konfliktem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53DAC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H.P.</w:t>
            </w:r>
            <w:proofErr w:type="gramEnd"/>
          </w:p>
          <w:p w14:paraId="5A10DD6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98A3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81E6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EE4C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C98C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EB4B9" w14:textId="4D7DC27D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B181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B0A953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B7FC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77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EA3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C17B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8201C" w14:textId="1596E296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23C" w14:textId="587F47F7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72633E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E5129" w14:textId="14F80CAA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C5BDB7" w14:textId="707387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U Železné lávky – nábř. Edvarda Beneše – Čechův most – Dvořákovo nábř. – nábř. Ludvíka Svobody – prostor před budovou Ministerstva dopravy ČR</w:t>
            </w:r>
          </w:p>
          <w:p w14:paraId="2BD7AF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A82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C7A7E" w14:textId="659066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4237E" w14:textId="1A1DA65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zachování slevy 75% pro studující, seniory a další skupiny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29D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Mládežnická organizace </w:t>
            </w:r>
            <w:proofErr w:type="gramStart"/>
            <w:r>
              <w:rPr>
                <w:sz w:val="20"/>
                <w:szCs w:val="20"/>
              </w:rPr>
              <w:t xml:space="preserve">Budoucí,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116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C557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72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6BF1" w14:textId="74A31DB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7CE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0336F0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640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23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DC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329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8B5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E38" w14:textId="20851F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2E0" w14:textId="2E0E7B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7287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797287" w:rsidRDefault="00797287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797287" w:rsidRDefault="00797287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069E" w:rsidRPr="00EB60CF" w14:paraId="74E097F2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BF3455" w14:textId="673216A6" w:rsidR="00AE069E" w:rsidRDefault="00AE069E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3B0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</w:t>
            </w:r>
          </w:p>
          <w:p w14:paraId="3BCF208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BBC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87E1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07A4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F26A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4F2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7649D" w14:textId="351B9FBD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CAB" w14:textId="306322E8" w:rsidR="00AE069E" w:rsidRPr="00797287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k 172. výročí narození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T.G.Masaryka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F92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5C6F0AA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AF0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202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81665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B999" w14:textId="28CFF570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4B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60-80</w:t>
            </w:r>
          </w:p>
          <w:p w14:paraId="52832C1F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891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ED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CBFD8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890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96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9F561" w14:textId="24D3E395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75910" w14:textId="61AA9D28" w:rsidR="00AE069E" w:rsidRDefault="00AE069E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36F3" w:rsidRPr="00EB60CF" w14:paraId="5295784F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3AB918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10326CA1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31D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8434DB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434DB">
              <w:rPr>
                <w:sz w:val="20"/>
                <w:szCs w:val="20"/>
                <w:lang w:eastAsia="en-US"/>
              </w:rPr>
              <w:t xml:space="preserve"> Míru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434DB">
              <w:rPr>
                <w:sz w:val="20"/>
                <w:szCs w:val="20"/>
                <w:lang w:eastAsia="en-US"/>
              </w:rPr>
              <w:t>řed kostelem sv. Ludmily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DBC5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3B1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0EB7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BD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E2697" w14:textId="075625F6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6158" w14:textId="0EFB08F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434DB">
              <w:rPr>
                <w:sz w:val="20"/>
                <w:szCs w:val="20"/>
                <w:lang w:eastAsia="en-US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A0D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EC31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EC81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EA42C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CFDF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76EE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25BCA" w14:textId="6C367805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4B6F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059F4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C0A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6AF0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642E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FAE0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820BC" w14:textId="5E7525C3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CA9A7" w14:textId="4F368121" w:rsidR="007A36F3" w:rsidRDefault="007A36F3" w:rsidP="007A36F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0B0B7B3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5EA251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031CC43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5530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0F5530" w:rsidRDefault="004039D0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039D0" w:rsidRPr="0077707F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0F5530" w:rsidRDefault="004039D0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483646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42B6E">
        <w:rPr>
          <w:sz w:val="20"/>
          <w:szCs w:val="20"/>
        </w:rPr>
        <w:t>01. 03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5D5E-FE17-438D-A5A1-D3591022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11</Pages>
  <Words>2168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487</cp:revision>
  <cp:lastPrinted>2021-04-29T11:52:00Z</cp:lastPrinted>
  <dcterms:created xsi:type="dcterms:W3CDTF">2021-03-17T05:59:00Z</dcterms:created>
  <dcterms:modified xsi:type="dcterms:W3CDTF">2022-03-01T10:03:00Z</dcterms:modified>
</cp:coreProperties>
</file>