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731B6" w:rsidRPr="00EB60CF" w14:paraId="0FB4FAF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3B36FF" w14:textId="7C2389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  <w:p w14:paraId="3B2C3565" w14:textId="6CB99C3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A9EF8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D57A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442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64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0EF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4BB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ED81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9294D" w14:textId="2613C8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05D5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C823E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EEF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1B5A67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067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AF2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10A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3FC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B5A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9C95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7962C" w14:textId="675DE7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7771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946C65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432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5CD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B2A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B8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BAE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04B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91882" w14:textId="1E8EFB4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1D40" w14:textId="6E4B982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C48F9" w:rsidRPr="00EB60CF" w14:paraId="46FD9AB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645583" w14:textId="69907E6A" w:rsidR="002C48F9" w:rsidRDefault="002C48F9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A64DFF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C48F9">
              <w:rPr>
                <w:sz w:val="20"/>
                <w:szCs w:val="20"/>
                <w:lang w:eastAsia="en-US"/>
              </w:rPr>
              <w:t>Atrium naproti východu ze stanice metra Budějovická, na pozemku č. 1254/67, v katastrálním území Krč</w:t>
            </w:r>
          </w:p>
          <w:p w14:paraId="6AB8F97C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C95C9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D1DD2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67E1D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136A2" w14:textId="45D3A042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098AE1" w14:textId="21A5CADE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C48F9">
              <w:rPr>
                <w:sz w:val="20"/>
                <w:szCs w:val="20"/>
                <w:lang w:eastAsia="en-US"/>
              </w:rPr>
              <w:t>Diskuze s 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21356E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C48F9">
              <w:rPr>
                <w:sz w:val="20"/>
                <w:szCs w:val="20"/>
                <w:lang w:eastAsia="en-US"/>
              </w:rPr>
              <w:t>Maranatha</w:t>
            </w:r>
            <w:proofErr w:type="spellEnd"/>
            <w:r w:rsidRPr="002C48F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48F9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2C48F9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A906685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CA54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71076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86F4E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4A425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AC40A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1B2E8" w14:textId="5A7249C0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0F30FB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3632D9CD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C5CE9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28917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AD68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7341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5C594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9109A" w14:textId="6149B5FA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9EC5" w14:textId="03950E7F" w:rsidR="002C48F9" w:rsidRDefault="002C48F9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7075BF" w:rsidRPr="00EB60CF" w14:paraId="55B151D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56B423" w14:textId="0E9EAA36" w:rsidR="007075BF" w:rsidRDefault="007075BF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F4970E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187F1041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F47FB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95521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3B0E0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54BB3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9883F" w14:textId="0356DD0C" w:rsidR="007075BF" w:rsidRPr="002C48F9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75BF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FC9116" w14:textId="134F280A" w:rsidR="007075BF" w:rsidRPr="002C48F9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75BF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BFC958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45A8B916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149BF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70C8A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8D031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BB46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B54E" w14:textId="6D382D3D" w:rsidR="007075BF" w:rsidRPr="002C48F9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2C81EF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487ADF39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72C9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A6422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04164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99FBF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67A01" w14:textId="19825D7F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5E31" w14:textId="39499566" w:rsidR="007075BF" w:rsidRDefault="007075BF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306EA" w:rsidRPr="00EB60CF" w14:paraId="243EA28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1B7008" w14:textId="11EE28A8" w:rsidR="005306EA" w:rsidRDefault="005306EA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AC649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– Anglická – Žitná – Karlovo nám. – Odborů – Myslíkova – Masarykovo nábř. – Smetanovo nábř. – Křižovnická – Platnéřská – Mariánské nám.</w:t>
            </w:r>
          </w:p>
          <w:p w14:paraId="0F11F4B5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56D6A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1FC82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59E8C" w14:textId="7535448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 (průvod od 17:15)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C0512D" w14:textId="342752D2" w:rsidR="005306EA" w:rsidRPr="007075BF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s požadavkem snížit rychlost v Praze na 30 km/h a upozornit na klimatický kolaps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0A599C" w14:textId="661C90EF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4577BA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D9E2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99F98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C8B05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E21F2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0FE6" w14:textId="733329A8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17.3.2023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15:38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D0BF0C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3DCE05DC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3ACE1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BF30E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82638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F0CC8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37B7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81FE6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9E19E" w14:textId="796CB223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E505" w14:textId="77777777" w:rsidR="005306EA" w:rsidRDefault="005306EA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9C135EE" w14:textId="31D549F1" w:rsidR="005306EA" w:rsidRDefault="005306EA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07258" w:rsidRPr="00EB60CF" w14:paraId="26D8BF4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200B5" w14:textId="642DFAFA" w:rsidR="00C07258" w:rsidRDefault="00C07258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7DD6BE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Velkopřevorské nám. 2 – před Velvyslanectvím Francouzské republiky</w:t>
            </w:r>
          </w:p>
          <w:p w14:paraId="1D6D4AE3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EAC27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F04CB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7DB87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20700" w14:textId="5D8B4650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1396BD" w14:textId="549E3BC3" w:rsidR="00C07258" w:rsidRDefault="00C07258" w:rsidP="00C072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Politické shromáždění a diskuse za účelem podpory hnutí proti Francouzské vládě ve věci důchodové reformy momentálně projednávané ve Francouzském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C9A7EE" w14:textId="083C1B5F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L.C.</w:t>
            </w:r>
            <w:proofErr w:type="gramEnd"/>
          </w:p>
          <w:p w14:paraId="0BE5AE2E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7D648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4B25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38CC1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9870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3CFBC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AC7B9" w14:textId="2F79FA2B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7F1F8E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820619C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D8453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3826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8D508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17BD5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871D3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CCFBB" w14:textId="3C335E28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A3CBC" w14:textId="19AFE858" w:rsidR="00C07258" w:rsidRDefault="00C07258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28EA85EB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83311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01F1ECEB" w14:textId="77777777" w:rsidTr="00B5149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A9A90D" w14:textId="7777777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</w:t>
            </w:r>
            <w:r w:rsidRPr="007C6D58">
              <w:rPr>
                <w:sz w:val="20"/>
                <w:szCs w:val="20"/>
              </w:rPr>
              <w:t>.</w:t>
            </w:r>
          </w:p>
          <w:p w14:paraId="4DC750CE" w14:textId="67C915AB" w:rsidR="0007772C" w:rsidRPr="007C6D58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2A23307" w14:textId="7273DD0D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4357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Železná 24</w:t>
            </w:r>
          </w:p>
          <w:p w14:paraId="72C8581D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945E0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A673C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C73FDE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9DDAC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9E7E6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C5C5F" w14:textId="3772494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17</w:t>
            </w:r>
            <w:r w:rsidRPr="007C6D58"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97A1" w14:textId="36722A1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proti předsednictví Ruska v Radě bezpečnosti OSN od 1. 4.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AE5E" w14:textId="28513A9E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4F429A5C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C3472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4F3A0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2FE6A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718AC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A7B89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5E3B6" w14:textId="3D1BF735" w:rsidR="0007772C" w:rsidRDefault="00514F8B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18</w:t>
            </w:r>
            <w:r w:rsidR="0007772C">
              <w:rPr>
                <w:sz w:val="20"/>
                <w:szCs w:val="20"/>
              </w:rPr>
              <w:t>.3</w:t>
            </w:r>
            <w:r w:rsidR="0007772C" w:rsidRPr="007C6D58">
              <w:rPr>
                <w:sz w:val="20"/>
                <w:szCs w:val="20"/>
              </w:rPr>
              <w:t>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7599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0DF5648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DF0FA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12AB72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7FB5F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345E0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C7E76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7DB05C" w14:textId="352C57C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E37AFD" w14:textId="013017C8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C6D58">
              <w:rPr>
                <w:sz w:val="20"/>
                <w:szCs w:val="20"/>
              </w:rPr>
              <w:t>P-1</w:t>
            </w:r>
          </w:p>
        </w:tc>
      </w:tr>
      <w:tr w:rsidR="0007772C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4928A8E4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CC27F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07772C" w:rsidRPr="003C4E33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07772C" w:rsidRPr="003C4E33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417408F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1BFD5" w14:textId="1B8805A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4EAEEA" w14:textId="6EFF97C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Sádky 626</w:t>
            </w:r>
          </w:p>
          <w:p w14:paraId="7EB0D0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Běloruské republiky)</w:t>
            </w:r>
          </w:p>
          <w:p w14:paraId="30B354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E1B5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BFE2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10EA" w14:textId="7EA5A4FB" w:rsidR="0007772C" w:rsidRPr="003C4E33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1AC63C" w14:textId="181C9B5F" w:rsidR="0007772C" w:rsidRPr="003C4E33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105. výročí založení Běloruské lidové republiky a připomínka Bělorusů, kteří zemřeli kvůli režimu A. Lukašenka a ve válce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813C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7EF250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27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3146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2CB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0E3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3D4D8" w14:textId="56A2170E" w:rsidR="0007772C" w:rsidRPr="003C4E33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5B45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CB7DC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4B3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FA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1DB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3F4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955A3" w14:textId="4B1CF25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08A8" w14:textId="1BAB752E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Troja</w:t>
            </w:r>
          </w:p>
        </w:tc>
      </w:tr>
      <w:tr w:rsidR="0007772C" w:rsidRPr="00EB60CF" w14:paraId="1E90CD1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F565C2" w14:textId="354F00F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E4E13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883932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0F96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C29F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31B9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613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681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604" w14:textId="0B14602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1B0652" w14:textId="426F8B2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Íránskou revolucí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3B40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Y.K.</w:t>
            </w:r>
            <w:proofErr w:type="gramEnd"/>
            <w:r>
              <w:rPr>
                <w:sz w:val="20"/>
                <w:szCs w:val="20"/>
                <w:lang w:eastAsia="en-US"/>
              </w:rPr>
              <w:t>A.</w:t>
            </w:r>
          </w:p>
          <w:p w14:paraId="3F5609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53E3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E4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25F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1204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B4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3A7B" w14:textId="1096F76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D02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BD34C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AD7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D79D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90D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63F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390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6271F" w14:textId="6F48539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B112" w14:textId="44BC290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6FFD9B2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FA040E" w14:textId="447306A9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194C31" w14:textId="6B2D518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Letenské sady 32 – před </w:t>
            </w:r>
            <w:proofErr w:type="spellStart"/>
            <w:r>
              <w:rPr>
                <w:sz w:val="20"/>
                <w:szCs w:val="20"/>
                <w:lang w:eastAsia="en-US"/>
              </w:rPr>
              <w:t>Výletnou</w:t>
            </w:r>
            <w:proofErr w:type="spellEnd"/>
          </w:p>
          <w:p w14:paraId="449D3C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06D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FEB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10A4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3C6C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D34E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A7CCE" w14:textId="14F23EF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12BE02" w14:textId="1318B10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veřejnost na nesmyslné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FC10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Výletná.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info,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51AE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5AB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7C1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43E2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151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A0A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01E07" w14:textId="65D8CF7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9CC8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B3E9D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2D4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4B3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A15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1D6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8B8D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CE16F" w14:textId="36C438C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58F0" w14:textId="20C29FA8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7772C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EB8310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259AC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190076D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D71EB" w14:textId="0AD5ECC0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98F47F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– mezi OC Nový Smíchov a Zlatý Anděl</w:t>
            </w:r>
          </w:p>
          <w:p w14:paraId="1FE8A2D3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B47B4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A901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5C78C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52ADC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F7A" w14:textId="15BA346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B815F1" w14:textId="237A392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EE604F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DF18ED1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B2C8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767BD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3A9A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F7BE1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019EB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EAA98" w14:textId="40C2250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320FF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C45B21F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CF4726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9484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5E271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CFA6A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FADE4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38694" w14:textId="592EE78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8AD1" w14:textId="777629C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07772C" w:rsidRPr="00EB60CF" w14:paraId="6E2D132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F4DC5" w14:textId="2293FD6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1140E1" w14:textId="73871C9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2161EC69" w14:textId="44B73A4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4AB16" w14:textId="1964424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FB573" w14:textId="2AF0C8D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554DD" w14:textId="4EA5990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D377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FE6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73304" w14:textId="3D44623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ACFFFC" w14:textId="475EA1B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shromáždění za spravedlivé finanční ohodnocení humanitních a společensko-vědních oborů na vysokých školách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DE19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fond Filozofické fakulty Univerzity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Karlovy,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0823D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971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5572A" w14:textId="5487441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AB97BB" w14:textId="57E56CA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F1660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375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5BE9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4F1A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903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20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DC053" w14:textId="6E811B0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F05D" w14:textId="0FC01B56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008B712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071864" w14:textId="007FE053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B58F4" w14:textId="7C76B99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93F3A">
              <w:rPr>
                <w:sz w:val="20"/>
                <w:szCs w:val="20"/>
                <w:lang w:eastAsia="en-US"/>
              </w:rPr>
              <w:t>Nám. Jana Palacha – 17. listopadu – Čechův most – nábřeží Edvarda Beneše – Klárov – U lužického semináře – Míšeňská – Mostecká – Malostranské náměstí – Nerudova – Ke Hradu – Hradčanské náměstí (zakončení u sochy T. G. M.)</w:t>
            </w:r>
          </w:p>
          <w:p w14:paraId="591F20D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20277" w14:textId="25A3F1D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0B7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F5EBC" w14:textId="031DB48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24B27" w14:textId="34EA13D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pochod za spravedlivé finanční ohodnocení humanitních a společensko-vědních oborů na vysokých školách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C910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O.Š.</w:t>
            </w:r>
            <w:proofErr w:type="gramEnd"/>
          </w:p>
          <w:p w14:paraId="240170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A9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6E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7E5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D1D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166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552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14B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2D6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A16EB" w14:textId="3414C0A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2FE81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36492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61FC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E14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A9D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628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8B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BA71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AE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48F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E2A09" w14:textId="512FA62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6DFD" w14:textId="2C052EBC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10A3E0D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93D228" w14:textId="79F47C40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4FAA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Vyšehradská 424/16</w:t>
            </w:r>
          </w:p>
          <w:p w14:paraId="7CFF1C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E8A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801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445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0FA3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521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1F80A" w14:textId="1E354FDC" w:rsidR="0007772C" w:rsidRPr="00E93F3A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C55141" w14:textId="2E25641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v reakci na kauzu ministra Blažka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7CF14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Chvilek,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410D1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B33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CA6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3FBA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64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AF83E" w14:textId="31C32CF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A197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27C3F9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AE2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9BB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253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E3F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F4A9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1CE4" w14:textId="34ED470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B43C7" w14:textId="0DCB2FB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D46FF7A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29.3.</w:t>
            </w:r>
          </w:p>
          <w:p w14:paraId="3330E4E7" w14:textId="113AE41C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71C52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3E16250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B740AE" w14:textId="72974925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F888D2" w14:textId="78C85C7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- nábřeží Edvarda Beneše 128/4 (před Úřadem vlády)</w:t>
            </w:r>
          </w:p>
          <w:p w14:paraId="076794C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332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DC3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FE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922B6" w14:textId="16DFE5D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56F3E" w14:textId="2D1CB97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se záměrem vlády zvýšit odchod do důchodu na 68 let a dalšími možnými negativními změnami v důchodové reformě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6A8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KOVO</w:t>
            </w:r>
          </w:p>
          <w:p w14:paraId="35A512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2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C8A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38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9702B" w14:textId="33C6644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0727C0" w14:textId="052487F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1500</w:t>
            </w:r>
          </w:p>
          <w:p w14:paraId="657FB6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00B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200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919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89F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08DF" w14:textId="0E2A374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3863" w14:textId="0497C94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D608E3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61B022" w14:textId="7C3C1975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A9A31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334BA8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EB0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AC5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8A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BCD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EB8AE" w14:textId="1EE5820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FCB1F" w14:textId="65BA279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demonstrace OS </w:t>
            </w:r>
            <w:proofErr w:type="spellStart"/>
            <w:r>
              <w:rPr>
                <w:sz w:val="20"/>
                <w:szCs w:val="20"/>
                <w:lang w:eastAsia="en-US"/>
              </w:rPr>
              <w:t>Kovo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E0F02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Levice </w:t>
            </w:r>
          </w:p>
          <w:p w14:paraId="4568FE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E0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9AB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D2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5A2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02AEC" w14:textId="4B6AA85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C9AB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E8660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91D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6F8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A8A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132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5E3A" w14:textId="65CF752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9D48" w14:textId="62CDEA8D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BBFE5B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D9CCA3" w14:textId="34D01A1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6025E6EA" w14:textId="6A8C3EB6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4EC07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53B0BE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28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C9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92F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A09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303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88762" w14:textId="5DC7844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2AA0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D0E95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C55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6B72D3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41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CDA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029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20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34A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B75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E30B" w14:textId="1E19378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743C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322D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631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1EF1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BE2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1A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4CB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F30F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0E72E" w14:textId="79E76DA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7C71" w14:textId="3E671A7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7772C" w:rsidRPr="00EB60CF" w14:paraId="0AEA7E2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6F364" w14:textId="60F6964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EBD7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167BEF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5F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D6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18D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8D0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3F201" w14:textId="7C1AF57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C816CA" w14:textId="490BA76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22A9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9111F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44C9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64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756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B93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69F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F08B0" w14:textId="19719D7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B3696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68770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873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325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E35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C4F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B1D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48D1" w14:textId="0EF2733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D95" w14:textId="063A7EE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365A610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EE706" w14:textId="4C2AA8B5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960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7D0300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3B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69B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045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23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9510" w14:textId="0F17152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07661" w14:textId="0393B2D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40BF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3123D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1D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E2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8B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88B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16A8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52D7" w14:textId="55DF85B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18C5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055C0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87A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BF7B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B2F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EE8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BC0B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8AF4B" w14:textId="08BBEF8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71AA" w14:textId="2CE04AAF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1BE04A19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1. 4.</w:t>
            </w:r>
          </w:p>
          <w:p w14:paraId="35F03751" w14:textId="42B95961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7772C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CBEAD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26103A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E24F84" w14:textId="7777777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  <w:p w14:paraId="1C2870EE" w14:textId="1ABE14C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C31C43" w14:textId="056A53F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Lípová – Viničná – Kateřinská – Ke Karlovu – Apolinářská – Ječná – Karlovo nám. – Na Moráni – Rašínovo nábř. – Palackého nám. – Palackého most – Lidická – Nádražní</w:t>
            </w:r>
          </w:p>
          <w:p w14:paraId="5B24F8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12D7B" w14:textId="45D991F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AB6A" w14:textId="6642B7FA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destigmatizaci a práva osob s psychickými obtížemi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98E5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K.R.</w:t>
            </w:r>
            <w:proofErr w:type="gramEnd"/>
          </w:p>
          <w:p w14:paraId="3DB0C1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0F4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77F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B4D0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5B1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16D9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ED247" w14:textId="2CA5ED8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97474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100-120</w:t>
            </w:r>
          </w:p>
          <w:p w14:paraId="56560A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92A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A63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8AC3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4163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44F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5E6A8" w14:textId="31EB608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6E0F" w14:textId="5964C7A0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6A97A306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96CABA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4DD69A0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5CAC42" w14:textId="178BF29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7D5034" w14:textId="0FC45D61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2A7AC657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7BD37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2B70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37AE7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3EDC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ECC15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93D6A" w14:textId="15A8109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5D264" w14:textId="6B91CF0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BFBBF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D9A178A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6072A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D9DD0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C2050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E05855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9825B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519BA" w14:textId="2BFAAFD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39336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C7513BC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30B08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B15EF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55E78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609F9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949E9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AE6A" w14:textId="2C2528D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FB0B" w14:textId="3DF61998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E4E0E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FD121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3638438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D84EB3" w14:textId="5AF5FB03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7A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5C360D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7629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DE4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475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C3E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1FB7" w14:textId="6C4F0A4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7E88" w14:textId="092ADD06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F2D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K.N.</w:t>
            </w:r>
            <w:proofErr w:type="gramEnd"/>
          </w:p>
          <w:p w14:paraId="6732E32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94A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1A9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29E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37AF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0CC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BF315" w14:textId="191F8495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F46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2EDD3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2A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951D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4A07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271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D7B8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95800" w14:textId="25F9CD8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71DD02" w14:textId="7B4D9C4F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19AEFB2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1EF725" w14:textId="68E65D03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99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na rohu náměstí Jana Palacha a Alšova nábřeží před Rudolfinem</w:t>
            </w:r>
          </w:p>
          <w:p w14:paraId="12499B1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7F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EC8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D4B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011D" w14:textId="396949A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</w:t>
            </w:r>
            <w:r w:rsidRPr="00F76B8C">
              <w:rPr>
                <w:sz w:val="20"/>
                <w:szCs w:val="20"/>
                <w:lang w:eastAsia="en-US"/>
              </w:rPr>
              <w:t xml:space="preserve">45 </w:t>
            </w:r>
            <w:r>
              <w:rPr>
                <w:sz w:val="20"/>
                <w:szCs w:val="20"/>
                <w:lang w:eastAsia="en-US"/>
              </w:rPr>
              <w:t>– 17:</w:t>
            </w:r>
            <w:r w:rsidRPr="00F76B8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71A1" w14:textId="4ACA8A2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32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A.M.</w:t>
            </w:r>
            <w:proofErr w:type="gramEnd"/>
          </w:p>
          <w:p w14:paraId="5F8634D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599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56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A72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68E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FAE5" w14:textId="27D5CBD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12C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8B476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E3D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3C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CCC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7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7DFA8" w14:textId="00C9EA3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C2046" w14:textId="5D29DBD3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21522DD1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F982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07772C" w:rsidRPr="00250801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011E01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4F7176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1285EE" w14:textId="2BE9E2B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5842" w14:textId="60CAD7A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CC2AF8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46F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4DC2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EBF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1D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  <w:p w14:paraId="70A8D466" w14:textId="469D9829" w:rsidR="0007772C" w:rsidRPr="00FE75A2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přípravné činnosti 05:00 – 14:00, 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3E33" w14:textId="45CDBCD0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- M</w:t>
            </w:r>
            <w:r w:rsidRPr="00FE75A2">
              <w:rPr>
                <w:sz w:val="20"/>
                <w:szCs w:val="20"/>
                <w:lang w:eastAsia="en-US"/>
              </w:rPr>
              <w:t>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0DD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C11B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C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EDEE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4D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D1B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E8CA" w14:textId="074DBCE3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60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073594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526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F1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66F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447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6222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8B6A" w14:textId="28A8505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1F28EB" w14:textId="7BC9044F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119FAFD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5EBEC5" w14:textId="3629F7B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61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084CD1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F76B8C">
              <w:rPr>
                <w:sz w:val="20"/>
                <w:szCs w:val="20"/>
                <w:lang w:eastAsia="en-US"/>
              </w:rPr>
              <w:t>podél Letenské pláně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B6036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BDC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DA4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1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97908" w14:textId="059504A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A0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vyjádření nesouhlasu s ruskou agresí na Ukrajině, podpora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76B8C">
              <w:rPr>
                <w:sz w:val="20"/>
                <w:szCs w:val="20"/>
                <w:lang w:eastAsia="en-US"/>
              </w:rPr>
              <w:t>pomoci ze strany ČR</w:t>
            </w:r>
          </w:p>
          <w:p w14:paraId="1E81172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164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53693" w14:textId="3F513FE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FA2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</w:t>
            </w:r>
            <w:proofErr w:type="gramEnd"/>
          </w:p>
          <w:p w14:paraId="09C6C4D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85D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FF2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92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861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B52E3" w14:textId="339EB92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51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8DA9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C3F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AA2C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38D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A2B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78BC1" w14:textId="0F18EAC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295B49" w14:textId="49F26E56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7772C" w:rsidRPr="00EB60CF" w14:paraId="4FFD601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167914" w14:textId="047DF0DB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9D9" w14:textId="7C41706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mezi </w:t>
            </w:r>
            <w:proofErr w:type="spellStart"/>
            <w:r w:rsidRPr="006E54E5">
              <w:rPr>
                <w:sz w:val="20"/>
                <w:szCs w:val="20"/>
                <w:lang w:eastAsia="en-US"/>
              </w:rPr>
              <w:t>Wilsnovou</w:t>
            </w:r>
            <w:proofErr w:type="spellEnd"/>
            <w:r w:rsidRPr="006E54E5">
              <w:rPr>
                <w:sz w:val="20"/>
                <w:szCs w:val="20"/>
                <w:lang w:eastAsia="en-US"/>
              </w:rPr>
              <w:t xml:space="preserve"> a Vinohradskou</w:t>
            </w:r>
            <w:r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 xml:space="preserve"> včetně schodů, podesty a prostranství před fontánou </w:t>
            </w:r>
          </w:p>
          <w:p w14:paraId="3AF5063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CA1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FDD50" w14:textId="3E6B950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593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  <w:p w14:paraId="6ED301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B46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F33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3939" w14:textId="4AF8F31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10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665A1D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DDB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48194" w14:textId="7DDACEC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C59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BF6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46F5" w14:textId="21BE204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0CA" w14:textId="7357A2F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426B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4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D31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64148" w14:textId="0414E22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50A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33E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8D33C" w14:textId="689F8CB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C8168" w14:textId="4BE5C7CE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45FB8C4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94A9B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5E77DF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FAFE09" w14:textId="37C345EB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1993B2" w14:textId="2B4B2DB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Hybernská (Kampus) – Celetná – Staroměstské nám. – Pařížská – nám. Curieových – Čechův most – Letenské sady (kolem Bašty sv. Tomáše) –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Pelléova – Jaselská – Československé armády – Vítězné nám. – Technická</w:t>
            </w:r>
          </w:p>
          <w:p w14:paraId="7E24F6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902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55E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C8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0A29E" w14:textId="529E194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B7145" w14:textId="590C181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Osvětově-edukační činnost zaměřená na popularizaci vědy, povědomí o životním prostředí, trvale udržitelném rozvoji, kultivaci komunitního vztahu a inkluze technologických metod v urbánním prostoru. Prohlubování a utužování vztahů mezi obyvateli a městem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0F5C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5E30EA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DF7B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60A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8DF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A76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F1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E7B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698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4B71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2A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573A" w14:textId="38914C3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C0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5EFA8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AF5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9CF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9A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D21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A54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A1C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C46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BD0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D49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351" w14:textId="0150509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05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0E82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23891F06" w14:textId="2610D923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772C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1DB0E368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24608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AEEA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55007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E6CB41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7772C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Š.S.</w:t>
            </w:r>
            <w:proofErr w:type="gramEnd"/>
          </w:p>
          <w:p w14:paraId="294601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28.11.2022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8AC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606D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A94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E8A9CB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772C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  <w:p w14:paraId="64339B3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772C" w:rsidRPr="00EB60CF" w14:paraId="634334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BF47AB" w14:textId="24438FF0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79EB" w14:textId="44C8CEA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</w:t>
            </w:r>
            <w:r w:rsidRPr="00E3300E">
              <w:rPr>
                <w:sz w:val="20"/>
                <w:szCs w:val="20"/>
                <w:lang w:eastAsia="en-US"/>
              </w:rPr>
              <w:t>Muzea po Jindřišskou ulici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6E6D21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91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B0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B86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88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F1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5F90" w14:textId="717C98C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B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Pietní shromáždění k připomenutí nepotrestaných vražd - Oděsa 2014</w:t>
            </w:r>
          </w:p>
          <w:p w14:paraId="44B7D547" w14:textId="5F63590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 nenávisti. </w:t>
            </w:r>
            <w:r w:rsidRPr="00E3300E">
              <w:rPr>
                <w:sz w:val="20"/>
                <w:szCs w:val="20"/>
                <w:lang w:eastAsia="en-US"/>
              </w:rPr>
              <w:t>Stop fašismu.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E6F3" w14:textId="20230BD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 w:rsidRPr="00E3300E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E3300E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3300E"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996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196C55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CC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6129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D1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4F0E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A1D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BF3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DBA3" w14:textId="00969D3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23AA26" w14:textId="2D1AFD8F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8D013DC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88040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07772C" w:rsidRPr="00B97146" w:rsidRDefault="0007772C" w:rsidP="0007772C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07772C" w:rsidRPr="00B97146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7772C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DD2BB7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2FF7A114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30C630" w14:textId="7F04C9B6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5E71" w14:textId="043E73C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</w:t>
            </w:r>
            <w:r>
              <w:rPr>
                <w:sz w:val="20"/>
                <w:szCs w:val="20"/>
                <w:lang w:eastAsia="en-US"/>
              </w:rPr>
              <w:t>ohraničený ulicemi Mezibranská,</w:t>
            </w:r>
            <w:r w:rsidRPr="006E54E5">
              <w:rPr>
                <w:sz w:val="20"/>
                <w:szCs w:val="20"/>
                <w:lang w:eastAsia="en-US"/>
              </w:rPr>
              <w:t xml:space="preserve"> Wils</w:t>
            </w:r>
            <w:r>
              <w:rPr>
                <w:sz w:val="20"/>
                <w:szCs w:val="20"/>
                <w:lang w:eastAsia="en-US"/>
              </w:rPr>
              <w:t>o</w:t>
            </w:r>
            <w:r w:rsidRPr="006E54E5">
              <w:rPr>
                <w:sz w:val="20"/>
                <w:szCs w:val="20"/>
                <w:lang w:eastAsia="en-US"/>
              </w:rPr>
              <w:t>nov</w:t>
            </w:r>
            <w:r>
              <w:rPr>
                <w:sz w:val="20"/>
                <w:szCs w:val="20"/>
                <w:lang w:eastAsia="en-US"/>
              </w:rPr>
              <w:t xml:space="preserve">a, </w:t>
            </w:r>
            <w:r w:rsidRPr="006E54E5">
              <w:rPr>
                <w:sz w:val="20"/>
                <w:szCs w:val="20"/>
                <w:lang w:eastAsia="en-US"/>
              </w:rPr>
              <w:t>Vinohradskou</w:t>
            </w:r>
            <w:r>
              <w:rPr>
                <w:sz w:val="20"/>
                <w:szCs w:val="20"/>
                <w:lang w:eastAsia="en-US"/>
              </w:rPr>
              <w:t xml:space="preserve"> ulicí a budovou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>, prostor u fontány před muzeem a dále celé přístupové schodiště do hlavního vchodu Muzea, včetně podest a přístupových ramp</w:t>
            </w:r>
          </w:p>
          <w:p w14:paraId="0015175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DF51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D0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18F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0DB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FD35D" w14:textId="2BF509B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D75" w14:textId="32B4BE3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</w:t>
            </w:r>
            <w:r w:rsidRPr="00590DF6">
              <w:rPr>
                <w:sz w:val="20"/>
                <w:szCs w:val="20"/>
                <w:lang w:eastAsia="en-US"/>
              </w:rPr>
              <w:t>hromáždění na podporu EU, Ukrajiny a demokracie</w:t>
            </w:r>
          </w:p>
          <w:p w14:paraId="3E9D7A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67D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8AF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6BE7" w14:textId="77777777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D71A" w14:textId="2A79F58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– v koordinaci se svolavatelem shromáždění </w:t>
            </w: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32E7DE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92D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82B4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1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F3D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6183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8D8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E51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463F2" w14:textId="108A04C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197" w14:textId="0472566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</w:t>
            </w:r>
          </w:p>
          <w:p w14:paraId="2C66802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E6D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03B5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227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2821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08F9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071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5EB3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770A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DA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862D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458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B0B64" w14:textId="0A14074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40B1F4" w14:textId="3D68187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07772C" w:rsidRPr="00EB60CF" w14:paraId="52D1CBA9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474DE9" w14:textId="3EEBA755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CED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od Národního muzea k magistrále, včetně schodů a nájezdních ramp</w:t>
            </w:r>
          </w:p>
          <w:p w14:paraId="19879F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B7A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E2FF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347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AA60" w14:textId="417479F7" w:rsidR="0007772C" w:rsidRPr="006E54E5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10B3" w14:textId="087CD76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svobody a demokracie v ČR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4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310D82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31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BB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43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EE1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B5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651D" w14:textId="07CED99A" w:rsidR="0007772C" w:rsidRPr="00590DF6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A4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EA15A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7BD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0C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F6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5C7D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159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DEB51" w14:textId="65646DA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395DD7" w14:textId="58CE8E4E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066EAAF6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5D15CB4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07772C" w:rsidRPr="001954D4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7BAF8CA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18C51AFD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07772C" w:rsidRPr="006D2585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7772C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07772C" w:rsidRPr="001954D4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07772C" w:rsidRPr="000651D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6099D5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7.5</w:t>
            </w:r>
            <w:proofErr w:type="gramEnd"/>
            <w:r>
              <w:rPr>
                <w:sz w:val="20"/>
                <w:szCs w:val="20"/>
                <w:lang w:eastAsia="en-US"/>
              </w:rPr>
              <w:t>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3A2DDE">
              <w:rPr>
                <w:sz w:val="20"/>
                <w:szCs w:val="20"/>
                <w:lang w:eastAsia="en-US"/>
              </w:rPr>
              <w:t>7.5. 12:00</w:t>
            </w:r>
            <w:proofErr w:type="gramEnd"/>
            <w:r w:rsidRPr="003A2DDE">
              <w:rPr>
                <w:sz w:val="20"/>
                <w:szCs w:val="20"/>
                <w:lang w:eastAsia="en-US"/>
              </w:rPr>
              <w:t xml:space="preserve">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07772C" w:rsidRPr="000651D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 xml:space="preserve">Smíření </w:t>
            </w:r>
            <w:proofErr w:type="gramStart"/>
            <w:r w:rsidRPr="003A2DDE">
              <w:rPr>
                <w:bCs/>
                <w:sz w:val="20"/>
                <w:szCs w:val="20"/>
                <w:lang w:eastAsia="en-US"/>
              </w:rPr>
              <w:t>BH z. s.</w:t>
            </w:r>
            <w:proofErr w:type="gramEnd"/>
          </w:p>
          <w:p w14:paraId="6EA6F22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7772C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07772C" w:rsidRPr="000651D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J.H.</w:t>
            </w:r>
            <w:proofErr w:type="gramEnd"/>
          </w:p>
          <w:p w14:paraId="3E0923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07772C" w:rsidRPr="001954D4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396B6E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1A3AA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772C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V.B.</w:t>
            </w:r>
            <w:proofErr w:type="gramEnd"/>
          </w:p>
          <w:p w14:paraId="07E8EAF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06D3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30EEE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7772C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AFB1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FF600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7772C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772C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80071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4FE9E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7772C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F6DA9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103F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94DCBE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1CA35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772C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B8D89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772C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07772C" w:rsidRPr="0072404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8A10C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07772C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627DE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D4A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02373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07772C" w:rsidRPr="00886F51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7772C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7772C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F4BEC4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3EB2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F03545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– Ke Hradu – Nerudova – Mostecká – Karlův most – Křižovnické nám. – Smetanovo nábř. – Národní třída – </w:t>
            </w:r>
            <w:proofErr w:type="gramStart"/>
            <w:r>
              <w:rPr>
                <w:sz w:val="20"/>
                <w:szCs w:val="20"/>
                <w:lang w:eastAsia="en-US"/>
              </w:rPr>
              <w:t>28.října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Václavské nám. – Na Příkopě – Celetná – Staroměstské nám.</w:t>
            </w:r>
          </w:p>
          <w:p w14:paraId="478ADB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BD2E1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3FB9893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Falun Gong, vyjádření podpory pokojné kultivační praxi Falun Dafa a hodnotám pravdivost, soucit a snášenlivost, vyjádření nesouhlasu s pronásledováním lidí, kteří jsou v ČLR zatýkáni, mučeni a zabíjeni procedurou </w:t>
            </w:r>
            <w:r>
              <w:rPr>
                <w:sz w:val="20"/>
                <w:szCs w:val="20"/>
                <w:lang w:eastAsia="en-US"/>
              </w:rPr>
              <w:lastRenderedPageBreak/>
              <w:t>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  <w:proofErr w:type="gramEnd"/>
          </w:p>
          <w:p w14:paraId="6161C4A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7EC32E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</w:p>
          <w:p w14:paraId="16FDF9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07772C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86EC90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7D2212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4BC50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77672A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6A5C4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6463DE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lastRenderedPageBreak/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5FFC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20.000</w:t>
            </w:r>
          </w:p>
          <w:p w14:paraId="4E3583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51B2263B" w14:textId="0072E078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07772C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897B6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0C6A7D8E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903088">
        <w:rPr>
          <w:sz w:val="20"/>
          <w:szCs w:val="20"/>
        </w:rPr>
        <w:t>22</w:t>
      </w:r>
      <w:r w:rsidR="00B40AC6">
        <w:rPr>
          <w:sz w:val="20"/>
          <w:szCs w:val="20"/>
        </w:rPr>
        <w:t>. 3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  <w:bookmarkStart w:id="1" w:name="_GoBack"/>
      <w:bookmarkEnd w:id="1"/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415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7E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5B6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6AEE"/>
    <w:rsid w:val="0021701D"/>
    <w:rsid w:val="002171B9"/>
    <w:rsid w:val="00220D68"/>
    <w:rsid w:val="002215AB"/>
    <w:rsid w:val="0022160D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48F9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29A"/>
    <w:rsid w:val="003B2302"/>
    <w:rsid w:val="003B245E"/>
    <w:rsid w:val="003B47A0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6EA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57E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075BF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3F94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4A32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2473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466"/>
    <w:rsid w:val="00C95D24"/>
    <w:rsid w:val="00C964EB"/>
    <w:rsid w:val="00C9779C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3F3A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6B8C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63CDA-67BE-4DA2-8D84-FCF542C4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19</Pages>
  <Words>3701</Words>
  <Characters>21841</Characters>
  <Application>Microsoft Office Word</Application>
  <DocSecurity>0</DocSecurity>
  <Lines>182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518</cp:revision>
  <cp:lastPrinted>2022-08-08T12:19:00Z</cp:lastPrinted>
  <dcterms:created xsi:type="dcterms:W3CDTF">2022-10-17T09:32:00Z</dcterms:created>
  <dcterms:modified xsi:type="dcterms:W3CDTF">2023-03-22T09:12:00Z</dcterms:modified>
</cp:coreProperties>
</file>