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D01959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D01959" w:rsidRDefault="00153ECC" w:rsidP="00A4264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D01959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D01959" w:rsidRDefault="00153ECC" w:rsidP="00A4264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D01959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D01959" w:rsidRDefault="00153ECC" w:rsidP="00A4264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D01959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D01959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D01959" w:rsidRDefault="00153ECC" w:rsidP="00A4264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D01959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D01959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D01959" w:rsidRDefault="00153ECC" w:rsidP="00A42641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D01959" w:rsidRDefault="00153ECC" w:rsidP="00A4264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D01959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D01959" w:rsidRDefault="00153ECC" w:rsidP="00A42641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D01959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D01959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D01959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373114" w:rsidRPr="00D01959" w:rsidRDefault="00373114" w:rsidP="00A42641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373114" w:rsidRPr="00D01959" w:rsidRDefault="00373114" w:rsidP="00A4264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D01959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D01959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D01959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D01959" w:rsidRDefault="00153ECC" w:rsidP="00A4264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D01959" w:rsidRDefault="00E45575" w:rsidP="00A42641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01959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§ 56 zákona č. 134/2016 Sb., o zadávání veřejných zakázek, ve znění pozdějších předpisů </w:t>
            </w:r>
            <w:r w:rsidRPr="00D01959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D01959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D01959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872FC" w:rsidRPr="008872FC" w:rsidRDefault="008872FC" w:rsidP="00362C3C">
      <w:pPr>
        <w:framePr w:w="3362" w:wrap="around" w:vAnchor="text" w:hAnchor="page" w:x="1350" w:y="4735" w:anchorLock="1"/>
        <w:spacing w:before="120" w:after="120" w:line="276" w:lineRule="auto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8872FC">
        <w:rPr>
          <w:rFonts w:ascii="Palatino Linotype" w:hAnsi="Palatino Linotype" w:cs="Arial"/>
          <w:i/>
          <w:sz w:val="22"/>
          <w:szCs w:val="22"/>
        </w:rPr>
        <w:t>[</w:t>
      </w:r>
      <w:r w:rsidRPr="008872FC">
        <w:rPr>
          <w:rFonts w:ascii="Palatino Linotype" w:hAnsi="Palatino Linotype" w:cs="Arial"/>
          <w:i/>
          <w:sz w:val="22"/>
          <w:szCs w:val="22"/>
          <w:highlight w:val="yellow"/>
        </w:rPr>
        <w:t>bude uvedena adresa účastníka zadávacího řízení</w:t>
      </w:r>
    </w:p>
    <w:p w:rsidR="008872FC" w:rsidRPr="008872FC" w:rsidRDefault="008872FC" w:rsidP="00362C3C">
      <w:pPr>
        <w:framePr w:w="3362" w:wrap="around" w:vAnchor="text" w:hAnchor="page" w:x="1350" w:y="4735" w:anchorLock="1"/>
        <w:spacing w:before="120" w:after="120" w:line="276" w:lineRule="auto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8872FC">
        <w:rPr>
          <w:rFonts w:ascii="Palatino Linotype" w:hAnsi="Palatino Linotype" w:cs="Arial"/>
          <w:i/>
          <w:sz w:val="22"/>
          <w:szCs w:val="22"/>
          <w:highlight w:val="yellow"/>
        </w:rPr>
        <w:t xml:space="preserve">Název </w:t>
      </w:r>
    </w:p>
    <w:p w:rsidR="008872FC" w:rsidRPr="008872FC" w:rsidRDefault="008872FC" w:rsidP="00362C3C">
      <w:pPr>
        <w:framePr w:w="3362" w:wrap="around" w:vAnchor="text" w:hAnchor="page" w:x="1350" w:y="4735" w:anchorLock="1"/>
        <w:spacing w:before="120" w:after="120" w:line="276" w:lineRule="auto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8872FC">
        <w:rPr>
          <w:rFonts w:ascii="Palatino Linotype" w:hAnsi="Palatino Linotype" w:cs="Arial"/>
          <w:i/>
          <w:sz w:val="22"/>
          <w:szCs w:val="22"/>
          <w:highlight w:val="yellow"/>
        </w:rPr>
        <w:t>sídlo:</w:t>
      </w:r>
    </w:p>
    <w:p w:rsidR="008872FC" w:rsidRPr="008872FC" w:rsidRDefault="008872FC" w:rsidP="00362C3C">
      <w:pPr>
        <w:framePr w:w="3362" w:wrap="around" w:vAnchor="text" w:hAnchor="page" w:x="1350" w:y="4735" w:anchorLock="1"/>
        <w:spacing w:before="120" w:after="120" w:line="276" w:lineRule="auto"/>
        <w:rPr>
          <w:rFonts w:ascii="Palatino Linotype" w:hAnsi="Palatino Linotype" w:cs="Arial"/>
          <w:i/>
          <w:sz w:val="22"/>
          <w:szCs w:val="22"/>
        </w:rPr>
      </w:pPr>
      <w:r w:rsidRPr="008872FC">
        <w:rPr>
          <w:rFonts w:ascii="Palatino Linotype" w:hAnsi="Palatino Linotype" w:cs="Arial"/>
          <w:i/>
          <w:sz w:val="22"/>
          <w:szCs w:val="22"/>
          <w:highlight w:val="yellow"/>
        </w:rPr>
        <w:t>IČO:]</w:t>
      </w:r>
    </w:p>
    <w:p w:rsidR="008872FC" w:rsidRDefault="008872FC" w:rsidP="008872FC">
      <w:pPr>
        <w:spacing w:line="320" w:lineRule="atLeast"/>
        <w:jc w:val="center"/>
        <w:rPr>
          <w:rFonts w:ascii="Palatino Linotype" w:hAnsi="Palatino Linotype" w:cs="Arial"/>
          <w:sz w:val="22"/>
          <w:szCs w:val="22"/>
        </w:rPr>
      </w:pPr>
    </w:p>
    <w:p w:rsidR="008872FC" w:rsidRDefault="008872FC" w:rsidP="003B7E66">
      <w:pPr>
        <w:spacing w:before="2040" w:line="320" w:lineRule="atLeast"/>
        <w:jc w:val="center"/>
        <w:rPr>
          <w:rFonts w:ascii="Palatino Linotype" w:hAnsi="Palatino Linotype" w:cs="Arial"/>
          <w:sz w:val="22"/>
          <w:szCs w:val="22"/>
        </w:rPr>
      </w:pPr>
    </w:p>
    <w:p w:rsidR="004B29F6" w:rsidRPr="00D01959" w:rsidRDefault="000A2B40" w:rsidP="000A2B40">
      <w:pPr>
        <w:spacing w:before="240" w:after="240" w:line="320" w:lineRule="atLeast"/>
        <w:jc w:val="right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 xml:space="preserve">V Praze dne </w:t>
      </w:r>
      <w:r w:rsidR="004B29F6" w:rsidRPr="00D01959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A80129" w:rsidRPr="00D01959" w:rsidRDefault="00A80129" w:rsidP="00A42641">
      <w:pPr>
        <w:keepNext/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  <w:r w:rsidRPr="00D01959"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ŽÁDOST o písemné ZDŮVODNĚNÍ způsobu stanovení MIMOŘÁDNĚ NÍZKÉ NABÍDKOVÉ CENY </w:t>
      </w:r>
    </w:p>
    <w:p w:rsidR="00A80129" w:rsidRPr="00D01959" w:rsidRDefault="00A80129" w:rsidP="00A42641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D01959">
        <w:rPr>
          <w:rFonts w:ascii="Palatino Linotype" w:hAnsi="Palatino Linotype"/>
          <w:b/>
          <w:bCs/>
          <w:sz w:val="22"/>
          <w:szCs w:val="22"/>
        </w:rPr>
        <w:t xml:space="preserve">dle </w:t>
      </w:r>
      <w:proofErr w:type="spellStart"/>
      <w:r w:rsidRPr="00D01959">
        <w:rPr>
          <w:rFonts w:ascii="Palatino Linotype" w:hAnsi="Palatino Linotype"/>
          <w:b/>
          <w:bCs/>
          <w:sz w:val="22"/>
          <w:szCs w:val="22"/>
        </w:rPr>
        <w:t>ust</w:t>
      </w:r>
      <w:proofErr w:type="spellEnd"/>
      <w:r w:rsidRPr="00D01959">
        <w:rPr>
          <w:rFonts w:ascii="Palatino Linotype" w:hAnsi="Palatino Linotype"/>
          <w:b/>
          <w:bCs/>
          <w:sz w:val="22"/>
          <w:szCs w:val="22"/>
        </w:rPr>
        <w:t>. § 113 odst. 4 ZZVZ</w:t>
      </w:r>
    </w:p>
    <w:p w:rsidR="00A80129" w:rsidRPr="00D01959" w:rsidRDefault="00A80129" w:rsidP="00A42641">
      <w:pPr>
        <w:widowControl w:val="0"/>
        <w:autoSpaceDE/>
        <w:autoSpaceDN/>
        <w:spacing w:before="240" w:after="240" w:line="276" w:lineRule="auto"/>
        <w:ind w:left="703" w:hanging="703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 xml:space="preserve">Vážení, </w:t>
      </w:r>
    </w:p>
    <w:p w:rsidR="00A80129" w:rsidRPr="00D01959" w:rsidRDefault="00A80129" w:rsidP="00A42641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 w:rsidRPr="00D01959">
        <w:rPr>
          <w:rFonts w:ascii="Palatino Linotype" w:hAnsi="Palatino Linotype"/>
          <w:b/>
          <w:i/>
          <w:sz w:val="22"/>
          <w:szCs w:val="22"/>
        </w:rPr>
        <w:t>zadavatel</w:t>
      </w:r>
      <w:r w:rsidRPr="00D01959">
        <w:rPr>
          <w:rFonts w:ascii="Palatino Linotype" w:hAnsi="Palatino Linotype"/>
          <w:sz w:val="22"/>
          <w:szCs w:val="22"/>
        </w:rPr>
        <w:t>“), obdržel nabídku účastníka (</w:t>
      </w:r>
      <w:r w:rsidRPr="00D01959">
        <w:rPr>
          <w:rFonts w:ascii="Palatino Linotype" w:hAnsi="Palatino Linotype"/>
          <w:bCs/>
          <w:i/>
          <w:sz w:val="22"/>
          <w:szCs w:val="22"/>
          <w:highlight w:val="yellow"/>
        </w:rPr>
        <w:t>název, sídlo, IČO:</w:t>
      </w:r>
      <w:r w:rsidRPr="00D01959">
        <w:rPr>
          <w:rFonts w:ascii="Palatino Linotype" w:hAnsi="Palatino Linotype"/>
          <w:bCs/>
          <w:i/>
          <w:sz w:val="22"/>
          <w:szCs w:val="22"/>
        </w:rPr>
        <w:t>)</w:t>
      </w:r>
      <w:r w:rsidRPr="00D01959">
        <w:rPr>
          <w:rFonts w:ascii="Palatino Linotype" w:hAnsi="Palatino Linotype"/>
          <w:sz w:val="22"/>
          <w:szCs w:val="22"/>
        </w:rPr>
        <w:t xml:space="preserve">, podanou v rámci zadávacího řízení k realizaci veřejné zakázky </w:t>
      </w:r>
      <w:r w:rsidRPr="00D01959">
        <w:rPr>
          <w:rFonts w:ascii="Palatino Linotype" w:hAnsi="Palatino Linotype"/>
          <w:i/>
          <w:sz w:val="22"/>
          <w:szCs w:val="22"/>
        </w:rPr>
        <w:t>„</w:t>
      </w:r>
      <w:r w:rsidR="00FC26F5" w:rsidRPr="00D01959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D01959">
        <w:rPr>
          <w:rFonts w:ascii="Palatino Linotype" w:hAnsi="Palatino Linotype"/>
          <w:i/>
          <w:sz w:val="22"/>
          <w:szCs w:val="22"/>
          <w:highlight w:val="yellow"/>
        </w:rPr>
        <w:t xml:space="preserve">ázev </w:t>
      </w:r>
      <w:r w:rsidR="00FC26F5" w:rsidRPr="00D01959">
        <w:rPr>
          <w:rFonts w:ascii="Palatino Linotype" w:hAnsi="Palatino Linotype"/>
          <w:i/>
          <w:sz w:val="22"/>
          <w:szCs w:val="22"/>
          <w:highlight w:val="yellow"/>
        </w:rPr>
        <w:t>veřejné zakázky</w:t>
      </w:r>
      <w:r w:rsidRPr="00D01959">
        <w:rPr>
          <w:rFonts w:ascii="Palatino Linotype" w:hAnsi="Palatino Linotype"/>
          <w:i/>
          <w:sz w:val="22"/>
          <w:szCs w:val="22"/>
        </w:rPr>
        <w:t>“</w:t>
      </w:r>
      <w:r w:rsidRPr="00D01959">
        <w:rPr>
          <w:rFonts w:ascii="Palatino Linotype" w:hAnsi="Palatino Linotype"/>
          <w:sz w:val="22"/>
          <w:szCs w:val="22"/>
        </w:rPr>
        <w:t xml:space="preserve"> (dále jen „</w:t>
      </w:r>
      <w:r w:rsidRPr="00D01959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D01959">
        <w:rPr>
          <w:rFonts w:ascii="Palatino Linotype" w:hAnsi="Palatino Linotype"/>
          <w:sz w:val="22"/>
          <w:szCs w:val="22"/>
        </w:rPr>
        <w:t>“).</w:t>
      </w:r>
    </w:p>
    <w:p w:rsidR="00FC26F5" w:rsidRPr="00D01959" w:rsidRDefault="00FC26F5" w:rsidP="00A42641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 xml:space="preserve">Na základě </w:t>
      </w:r>
      <w:proofErr w:type="spellStart"/>
      <w:r w:rsidRPr="00D01959">
        <w:rPr>
          <w:rFonts w:ascii="Palatino Linotype" w:hAnsi="Palatino Linotype"/>
          <w:sz w:val="22"/>
          <w:szCs w:val="22"/>
        </w:rPr>
        <w:t>ust</w:t>
      </w:r>
      <w:proofErr w:type="spellEnd"/>
      <w:r w:rsidRPr="00D01959">
        <w:rPr>
          <w:rFonts w:ascii="Palatino Linotype" w:hAnsi="Palatino Linotype"/>
          <w:sz w:val="22"/>
          <w:szCs w:val="22"/>
        </w:rPr>
        <w:t xml:space="preserve">. § 113 odst. 4 ZZVZ Vás žádáme o písemné zdůvodnění </w:t>
      </w:r>
      <w:r w:rsidR="003F15C8">
        <w:rPr>
          <w:rFonts w:ascii="Palatino Linotype" w:hAnsi="Palatino Linotype"/>
          <w:sz w:val="22"/>
          <w:szCs w:val="22"/>
        </w:rPr>
        <w:t xml:space="preserve">způsobu </w:t>
      </w:r>
      <w:r w:rsidRPr="00D01959">
        <w:rPr>
          <w:rFonts w:ascii="Palatino Linotype" w:hAnsi="Palatino Linotype"/>
          <w:sz w:val="22"/>
          <w:szCs w:val="22"/>
        </w:rPr>
        <w:t xml:space="preserve">stanovení mimořádně nízké nabídkové ceny. </w:t>
      </w:r>
      <w:r w:rsidR="00A80129" w:rsidRPr="00D01959">
        <w:rPr>
          <w:rFonts w:ascii="Palatino Linotype" w:hAnsi="Palatino Linotype"/>
          <w:sz w:val="22"/>
          <w:szCs w:val="22"/>
        </w:rPr>
        <w:t>V rámci posou</w:t>
      </w:r>
      <w:r w:rsidR="00D01959" w:rsidRPr="00D01959">
        <w:rPr>
          <w:rFonts w:ascii="Palatino Linotype" w:hAnsi="Palatino Linotype"/>
          <w:sz w:val="22"/>
          <w:szCs w:val="22"/>
        </w:rPr>
        <w:t>zení výše nabídkové ceny hodnoti</w:t>
      </w:r>
      <w:r w:rsidR="00A80129" w:rsidRPr="00D01959">
        <w:rPr>
          <w:rFonts w:ascii="Palatino Linotype" w:hAnsi="Palatino Linotype"/>
          <w:sz w:val="22"/>
          <w:szCs w:val="22"/>
        </w:rPr>
        <w:t xml:space="preserve">cí </w:t>
      </w:r>
      <w:r w:rsidR="00A80129" w:rsidRPr="00D01959">
        <w:rPr>
          <w:rFonts w:ascii="Palatino Linotype" w:hAnsi="Palatino Linotype"/>
          <w:sz w:val="22"/>
          <w:szCs w:val="22"/>
        </w:rPr>
        <w:lastRenderedPageBreak/>
        <w:t xml:space="preserve">komise shledala, že nabídka </w:t>
      </w:r>
      <w:r w:rsidRPr="00D01959">
        <w:rPr>
          <w:rFonts w:ascii="Palatino Linotype" w:hAnsi="Palatino Linotype"/>
          <w:sz w:val="22"/>
          <w:szCs w:val="22"/>
        </w:rPr>
        <w:t>účastníka</w:t>
      </w:r>
      <w:r w:rsidR="00A80129" w:rsidRPr="00D01959">
        <w:rPr>
          <w:rFonts w:ascii="Palatino Linotype" w:hAnsi="Palatino Linotype"/>
          <w:sz w:val="22"/>
          <w:szCs w:val="22"/>
        </w:rPr>
        <w:t xml:space="preserve"> obsahuje mimořádně nízkou nabídkovou cenu, a to ve vztahu k </w:t>
      </w:r>
      <w:r w:rsidR="00A80129" w:rsidRPr="00D01959">
        <w:rPr>
          <w:rFonts w:ascii="Garamond" w:hAnsi="Garamond"/>
          <w:sz w:val="22"/>
          <w:szCs w:val="22"/>
          <w:highlight w:val="yellow"/>
        </w:rPr>
        <w:t xml:space="preserve">…………. </w:t>
      </w:r>
      <w:r w:rsidRPr="00D01959">
        <w:rPr>
          <w:rFonts w:ascii="Garamond" w:hAnsi="Garamond"/>
          <w:sz w:val="22"/>
          <w:szCs w:val="22"/>
          <w:highlight w:val="yellow"/>
        </w:rPr>
        <w:t>(</w:t>
      </w:r>
      <w:r w:rsidRPr="00CF156F">
        <w:rPr>
          <w:rFonts w:ascii="Palatino Linotype" w:hAnsi="Palatino Linotype"/>
          <w:i/>
          <w:iCs/>
          <w:sz w:val="22"/>
          <w:szCs w:val="22"/>
          <w:highlight w:val="yellow"/>
        </w:rPr>
        <w:t>na tomto místě zadavatel uvede nabídkovou cenu/náklady účastníka zadávacího řízení, které hodnotící komise považuje za mimořádné nízké</w:t>
      </w:r>
      <w:r w:rsidR="00CF156F" w:rsidRPr="00CF156F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; </w:t>
      </w:r>
      <w:r w:rsidR="00CF156F" w:rsidRPr="00CF156F">
        <w:rPr>
          <w:rFonts w:ascii="Palatino Linotype" w:hAnsi="Palatino Linotype"/>
          <w:i/>
          <w:sz w:val="22"/>
          <w:szCs w:val="22"/>
          <w:highlight w:val="yellow"/>
        </w:rPr>
        <w:t>zadavatel musí zcela konkrétně uvést, které jednotlivé položky ceny považuje za nereálné a proč - z jakých důvodů</w:t>
      </w:r>
      <w:r w:rsidRPr="00CF156F">
        <w:rPr>
          <w:rFonts w:ascii="Palatino Linotype" w:hAnsi="Palatino Linotype"/>
          <w:i/>
          <w:iCs/>
          <w:sz w:val="22"/>
          <w:szCs w:val="22"/>
          <w:highlight w:val="yellow"/>
        </w:rPr>
        <w:t>).</w:t>
      </w:r>
    </w:p>
    <w:p w:rsidR="00FC26F5" w:rsidRPr="00D01959" w:rsidRDefault="00FC26F5" w:rsidP="00A42641">
      <w:p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Zadavatel zároveň požaduje, abyste ve svém písemném zdůvodnění způsobu stanovení mimořádně nízké nabídkové ceny potvrdili, že při plnění veřejné zakázky zajistíte dodržování povinností vyplývajících z právních předpisů vztahujících se k předmětu veřejné zakázky, jakož i pracovněprávních předpisů a kolektivních smluv vztahujících se na zaměstnance, kteří se budou podílet na plnění veřejné zakázky</w:t>
      </w:r>
      <w:r w:rsidR="00D13C12" w:rsidRPr="00D01959">
        <w:rPr>
          <w:rFonts w:ascii="Palatino Linotype" w:hAnsi="Palatino Linotype"/>
          <w:sz w:val="22"/>
          <w:szCs w:val="22"/>
        </w:rPr>
        <w:t>,</w:t>
      </w:r>
      <w:r w:rsidRPr="00D01959">
        <w:rPr>
          <w:rFonts w:ascii="Palatino Linotype" w:hAnsi="Palatino Linotype"/>
          <w:sz w:val="22"/>
          <w:szCs w:val="22"/>
        </w:rPr>
        <w:t xml:space="preserve"> a že jste neobdržel neoprávněnou veřejnou podporu dle </w:t>
      </w:r>
      <w:proofErr w:type="spellStart"/>
      <w:r w:rsidRPr="00D01959">
        <w:rPr>
          <w:rFonts w:ascii="Palatino Linotype" w:hAnsi="Palatino Linotype"/>
          <w:sz w:val="22"/>
          <w:szCs w:val="22"/>
        </w:rPr>
        <w:t>ust</w:t>
      </w:r>
      <w:proofErr w:type="spellEnd"/>
      <w:r w:rsidRPr="00D01959">
        <w:rPr>
          <w:rFonts w:ascii="Palatino Linotype" w:hAnsi="Palatino Linotype"/>
          <w:sz w:val="22"/>
          <w:szCs w:val="22"/>
        </w:rPr>
        <w:t>. § 113 odst. 4 ZZVZ. V objasnění způsobu stanovení mimořádně nízké nabídkové ceny musíte výše uvedené skutečnosti potvrdit.</w:t>
      </w:r>
    </w:p>
    <w:p w:rsidR="00A80129" w:rsidRPr="00A42641" w:rsidRDefault="00FC26F5" w:rsidP="00A42641">
      <w:p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Mimořádně nízkou nabídkovou cenu můžete odůvodnit zejména prostřednictvím ekonomických aspektů výrobního procesu, poskytovaných služeb nebo konstrukčních metod/použitých technických řešení nebo výjimečně příznivých podmínek, které máte k dispozici pro plnění veřejné zakázky, nebo originalitou stavebních prací, dodávek nebo služeb.</w:t>
      </w:r>
    </w:p>
    <w:p w:rsidR="00A80129" w:rsidRPr="00D01959" w:rsidRDefault="00EB6067" w:rsidP="00A42641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Žádáme Vás tímto o doručení písemného zdůvodnění ve lhůtě (</w:t>
      </w:r>
      <w:r w:rsidRPr="00D01959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D01959">
        <w:rPr>
          <w:rFonts w:ascii="Palatino Linotype" w:hAnsi="Palatino Linotype"/>
          <w:sz w:val="22"/>
          <w:szCs w:val="22"/>
        </w:rPr>
        <w:t>)</w:t>
      </w:r>
      <w:r w:rsidRPr="00D01959">
        <w:rPr>
          <w:rFonts w:ascii="Palatino Linotype" w:hAnsi="Palatino Linotype"/>
          <w:sz w:val="22"/>
          <w:szCs w:val="22"/>
          <w:highlight w:val="yellow"/>
          <w:u w:val="single"/>
        </w:rPr>
        <w:t>pracovních</w:t>
      </w:r>
      <w:r w:rsidRPr="00D01959">
        <w:rPr>
          <w:rFonts w:ascii="Palatino Linotype" w:hAnsi="Palatino Linotype"/>
          <w:sz w:val="22"/>
          <w:szCs w:val="22"/>
          <w:u w:val="single"/>
        </w:rPr>
        <w:t xml:space="preserve"> dnů ode dne doručení této žádosti,</w:t>
      </w:r>
      <w:r w:rsidRPr="00D01959">
        <w:rPr>
          <w:rFonts w:ascii="Palatino Linotype" w:hAnsi="Palatino Linotype"/>
          <w:sz w:val="22"/>
          <w:szCs w:val="22"/>
        </w:rPr>
        <w:t xml:space="preserve"> a to </w:t>
      </w:r>
      <w:r>
        <w:rPr>
          <w:rFonts w:ascii="Palatino Linotype" w:hAnsi="Palatino Linotype"/>
          <w:sz w:val="22"/>
          <w:szCs w:val="22"/>
        </w:rPr>
        <w:t>prostřednictvím datové schránky. V případě, že datovou schránku nemáte zřízenu, můžete zdůvodnění zaslat prostřednictvím držitele poštovní licence nebo e-mailem</w:t>
      </w:r>
      <w:r w:rsidRPr="00D01959">
        <w:rPr>
          <w:rFonts w:ascii="Palatino Linotype" w:hAnsi="Palatino Linotype"/>
          <w:sz w:val="22"/>
          <w:szCs w:val="22"/>
        </w:rPr>
        <w:t xml:space="preserve">, přičemž poslední den lhůty je možné písemné objasnění doručit nejpozději do </w:t>
      </w:r>
      <w:r w:rsidRPr="00D01959">
        <w:rPr>
          <w:rFonts w:ascii="Palatino Linotype" w:hAnsi="Palatino Linotype"/>
          <w:sz w:val="22"/>
          <w:szCs w:val="22"/>
          <w:highlight w:val="yellow"/>
        </w:rPr>
        <w:t>…… hod</w:t>
      </w:r>
      <w:r w:rsidRPr="00D01959">
        <w:rPr>
          <w:rFonts w:ascii="Palatino Linotype" w:hAnsi="Palatino Linotype"/>
          <w:sz w:val="22"/>
          <w:szCs w:val="22"/>
        </w:rPr>
        <w:t xml:space="preserve">. V případě elektronického podání prostřednictvím e-mailu musí být zpráva opatřena platným uznávaným elektronickým podpisem a doručena v rámci shora uvedené lhůty na </w:t>
      </w:r>
      <w:r w:rsidRPr="00D01959">
        <w:rPr>
          <w:rFonts w:ascii="Palatino Linotype" w:hAnsi="Palatino Linotype"/>
          <w:sz w:val="22"/>
          <w:szCs w:val="22"/>
          <w:highlight w:val="yellow"/>
        </w:rPr>
        <w:t>_____@_____</w:t>
      </w:r>
      <w:r w:rsidRPr="00D01959">
        <w:rPr>
          <w:rFonts w:ascii="Palatino Linotype" w:hAnsi="Palatino Linotype"/>
          <w:sz w:val="22"/>
          <w:szCs w:val="22"/>
        </w:rPr>
        <w:t>.</w:t>
      </w:r>
    </w:p>
    <w:p w:rsidR="004B29F6" w:rsidRPr="00D01959" w:rsidRDefault="004B29F6" w:rsidP="00A4264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Nedoručení písemného zdůvodnění způsobu stanovení mimořádně nízké nabídkové ceny ve stanovené lhůtě bude důvodem vyloučení účastníka zadávacího řízení z další účasti v zadávacím řízení.</w:t>
      </w:r>
    </w:p>
    <w:p w:rsidR="00A62F59" w:rsidRPr="00A42641" w:rsidRDefault="00A80129" w:rsidP="008872FC">
      <w:pPr>
        <w:widowControl w:val="0"/>
        <w:autoSpaceDE/>
        <w:autoSpaceDN/>
        <w:spacing w:before="60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S pozdravem</w:t>
      </w:r>
      <w:r w:rsidRPr="00D01959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D01959" w:rsidTr="008B57AA">
        <w:trPr>
          <w:trHeight w:val="1106"/>
        </w:trPr>
        <w:tc>
          <w:tcPr>
            <w:tcW w:w="4621" w:type="dxa"/>
          </w:tcPr>
          <w:p w:rsidR="00D6472D" w:rsidRPr="00D01959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D01959" w:rsidRDefault="00D6472D" w:rsidP="00325E3C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01959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D01959" w:rsidRDefault="00D6472D" w:rsidP="00325E3C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D0195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D01959" w:rsidRDefault="00DE2CE1" w:rsidP="00325E3C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[ředitel zadávajícího odboru MHMP]</w:t>
            </w:r>
          </w:p>
        </w:tc>
      </w:tr>
    </w:tbl>
    <w:p w:rsidR="001362FF" w:rsidRPr="00D01959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D01959" w:rsidSect="00A4264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B64" w:rsidRDefault="00682B64" w:rsidP="00DC4A47">
      <w:r>
        <w:separator/>
      </w:r>
    </w:p>
  </w:endnote>
  <w:endnote w:type="continuationSeparator" w:id="0">
    <w:p w:rsidR="00682B64" w:rsidRDefault="00682B64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6F5" w:rsidRDefault="00FC26F5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B9380D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B9380D" w:rsidRPr="00E33D0E">
      <w:rPr>
        <w:rFonts w:ascii="Palatino Linotype" w:hAnsi="Palatino Linotype"/>
        <w:b/>
        <w:sz w:val="22"/>
        <w:szCs w:val="22"/>
      </w:rPr>
      <w:fldChar w:fldCharType="separate"/>
    </w:r>
    <w:r w:rsidR="009D51BE">
      <w:rPr>
        <w:rFonts w:ascii="Palatino Linotype" w:hAnsi="Palatino Linotype"/>
        <w:b/>
        <w:noProof/>
        <w:sz w:val="22"/>
        <w:szCs w:val="22"/>
      </w:rPr>
      <w:t>2</w:t>
    </w:r>
    <w:r w:rsidR="00B9380D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B9380D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B9380D" w:rsidRPr="00E33D0E">
      <w:rPr>
        <w:rFonts w:ascii="Palatino Linotype" w:hAnsi="Palatino Linotype"/>
        <w:b/>
        <w:sz w:val="22"/>
        <w:szCs w:val="22"/>
      </w:rPr>
      <w:fldChar w:fldCharType="separate"/>
    </w:r>
    <w:r w:rsidR="009D51BE">
      <w:rPr>
        <w:rFonts w:ascii="Palatino Linotype" w:hAnsi="Palatino Linotype"/>
        <w:b/>
        <w:noProof/>
        <w:sz w:val="22"/>
        <w:szCs w:val="22"/>
      </w:rPr>
      <w:t>2</w:t>
    </w:r>
    <w:r w:rsidR="00B9380D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43769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id w:val="37899295"/>
          <w:docPartObj>
            <w:docPartGallery w:val="Page Numbers (Top of Page)"/>
            <w:docPartUnique/>
          </w:docPartObj>
        </w:sdtPr>
        <w:sdtEndPr>
          <w:rPr>
            <w:rFonts w:ascii="Palatino Linotype" w:hAnsi="Palatino Linotype"/>
            <w:sz w:val="22"/>
            <w:szCs w:val="22"/>
          </w:rPr>
        </w:sdtEndPr>
        <w:sdtContent>
          <w:p w:rsidR="00A42641" w:rsidRPr="00A42641" w:rsidRDefault="00A42641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42641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B9380D" w:rsidRPr="00A42641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A42641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B9380D" w:rsidRPr="00A42641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D51BE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B9380D" w:rsidRPr="00A42641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A42641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B9380D" w:rsidRPr="00A42641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A42641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B9380D" w:rsidRPr="00A42641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D51BE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B9380D" w:rsidRPr="00A42641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B64" w:rsidRDefault="00682B64" w:rsidP="00DC4A47">
      <w:r>
        <w:separator/>
      </w:r>
    </w:p>
  </w:footnote>
  <w:footnote w:type="continuationSeparator" w:id="0">
    <w:p w:rsidR="00682B64" w:rsidRDefault="00682B64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66F" w:rsidRDefault="0009366F" w:rsidP="0009366F">
    <w:pPr>
      <w:pStyle w:val="Zhlav"/>
      <w:rPr>
        <w:rFonts w:ascii="Palatino Linotype" w:hAnsi="Palatino Linotype"/>
        <w:b/>
        <w:i/>
        <w:sz w:val="20"/>
        <w:szCs w:val="20"/>
      </w:rPr>
    </w:pPr>
    <w:r>
      <w:rPr>
        <w:rFonts w:ascii="Palatino Linotype" w:hAnsi="Palatino Linotype"/>
        <w:b/>
        <w:i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641" w:rsidRPr="00A42641" w:rsidRDefault="00A42641" w:rsidP="00A42641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A42641">
      <w:rPr>
        <w:b/>
        <w:noProof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872FC" w:rsidRDefault="008872FC" w:rsidP="008872FC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</w:p>
  <w:p w:rsidR="00A42641" w:rsidRPr="00A42641" w:rsidRDefault="00A42641" w:rsidP="008872FC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A42641">
      <w:rPr>
        <w:rFonts w:ascii="Palatino Linotype" w:hAnsi="Palatino Linotype"/>
        <w:b/>
        <w:sz w:val="22"/>
        <w:szCs w:val="22"/>
      </w:rPr>
      <w:t>Vzorový dokument č. 21 – žádost o zdůvodnění mimořádně nízké nabídkové ceny</w:t>
    </w:r>
    <w:r>
      <w:rPr>
        <w:rFonts w:ascii="Palatino Linotype" w:hAnsi="Palatino Linotype"/>
        <w:b/>
        <w:sz w:val="22"/>
        <w:szCs w:val="22"/>
      </w:rPr>
      <w:t xml:space="preserve"> </w:t>
    </w:r>
    <w:r w:rsidRPr="00A42641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A42641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60A90"/>
    <w:rsid w:val="00060EFB"/>
    <w:rsid w:val="00066E91"/>
    <w:rsid w:val="000672E4"/>
    <w:rsid w:val="000755DA"/>
    <w:rsid w:val="000928C4"/>
    <w:rsid w:val="0009366F"/>
    <w:rsid w:val="000A2B40"/>
    <w:rsid w:val="000A7386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4174E"/>
    <w:rsid w:val="00153ECC"/>
    <w:rsid w:val="00196C77"/>
    <w:rsid w:val="001A0C3C"/>
    <w:rsid w:val="001A449D"/>
    <w:rsid w:val="001B29ED"/>
    <w:rsid w:val="001E6F5D"/>
    <w:rsid w:val="001E7B75"/>
    <w:rsid w:val="001F204D"/>
    <w:rsid w:val="001F51EF"/>
    <w:rsid w:val="00207341"/>
    <w:rsid w:val="002076F9"/>
    <w:rsid w:val="00221076"/>
    <w:rsid w:val="00244740"/>
    <w:rsid w:val="002452DF"/>
    <w:rsid w:val="002527F0"/>
    <w:rsid w:val="0026554F"/>
    <w:rsid w:val="00277973"/>
    <w:rsid w:val="0029500F"/>
    <w:rsid w:val="002A1A43"/>
    <w:rsid w:val="002A7D4D"/>
    <w:rsid w:val="002B1D58"/>
    <w:rsid w:val="002E129E"/>
    <w:rsid w:val="002F2749"/>
    <w:rsid w:val="002F41F1"/>
    <w:rsid w:val="00300059"/>
    <w:rsid w:val="00303783"/>
    <w:rsid w:val="0030712D"/>
    <w:rsid w:val="00313060"/>
    <w:rsid w:val="00323DA6"/>
    <w:rsid w:val="00325E3C"/>
    <w:rsid w:val="00362C3C"/>
    <w:rsid w:val="00373114"/>
    <w:rsid w:val="00390247"/>
    <w:rsid w:val="003B5CA1"/>
    <w:rsid w:val="003B7E66"/>
    <w:rsid w:val="003C7FAC"/>
    <w:rsid w:val="003E56B6"/>
    <w:rsid w:val="003F15C8"/>
    <w:rsid w:val="00414441"/>
    <w:rsid w:val="004330A3"/>
    <w:rsid w:val="004336A8"/>
    <w:rsid w:val="00435686"/>
    <w:rsid w:val="00453C02"/>
    <w:rsid w:val="00460DF8"/>
    <w:rsid w:val="004721BC"/>
    <w:rsid w:val="00472798"/>
    <w:rsid w:val="004775A6"/>
    <w:rsid w:val="004812D5"/>
    <w:rsid w:val="004825D8"/>
    <w:rsid w:val="00490519"/>
    <w:rsid w:val="004960A0"/>
    <w:rsid w:val="00496475"/>
    <w:rsid w:val="004A3C55"/>
    <w:rsid w:val="004B1898"/>
    <w:rsid w:val="004B29F6"/>
    <w:rsid w:val="004B4008"/>
    <w:rsid w:val="004D3EF5"/>
    <w:rsid w:val="004D7850"/>
    <w:rsid w:val="00551526"/>
    <w:rsid w:val="00556448"/>
    <w:rsid w:val="00573FF4"/>
    <w:rsid w:val="00586EBC"/>
    <w:rsid w:val="005A409C"/>
    <w:rsid w:val="005C5464"/>
    <w:rsid w:val="005E786A"/>
    <w:rsid w:val="005F5187"/>
    <w:rsid w:val="00603AC8"/>
    <w:rsid w:val="00613766"/>
    <w:rsid w:val="00615E95"/>
    <w:rsid w:val="006373E0"/>
    <w:rsid w:val="0065086F"/>
    <w:rsid w:val="00682B64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00E2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E43DB"/>
    <w:rsid w:val="00816025"/>
    <w:rsid w:val="008337F7"/>
    <w:rsid w:val="008378CF"/>
    <w:rsid w:val="00850288"/>
    <w:rsid w:val="008660B5"/>
    <w:rsid w:val="008705AD"/>
    <w:rsid w:val="00884F72"/>
    <w:rsid w:val="008872FC"/>
    <w:rsid w:val="008938C0"/>
    <w:rsid w:val="00893A9D"/>
    <w:rsid w:val="008A64E1"/>
    <w:rsid w:val="008B3F61"/>
    <w:rsid w:val="008B57AA"/>
    <w:rsid w:val="008C7D08"/>
    <w:rsid w:val="008D3BF3"/>
    <w:rsid w:val="008D7E8B"/>
    <w:rsid w:val="008F0262"/>
    <w:rsid w:val="008F6B4B"/>
    <w:rsid w:val="008F7118"/>
    <w:rsid w:val="009231C3"/>
    <w:rsid w:val="00973197"/>
    <w:rsid w:val="00975C02"/>
    <w:rsid w:val="009954EC"/>
    <w:rsid w:val="009D04BE"/>
    <w:rsid w:val="009D2C59"/>
    <w:rsid w:val="009D329E"/>
    <w:rsid w:val="009D51BE"/>
    <w:rsid w:val="009F2E05"/>
    <w:rsid w:val="00A406C5"/>
    <w:rsid w:val="00A42641"/>
    <w:rsid w:val="00A471F0"/>
    <w:rsid w:val="00A51E05"/>
    <w:rsid w:val="00A62F59"/>
    <w:rsid w:val="00A80129"/>
    <w:rsid w:val="00A876EA"/>
    <w:rsid w:val="00A93B13"/>
    <w:rsid w:val="00AD00DC"/>
    <w:rsid w:val="00AD4F01"/>
    <w:rsid w:val="00AE5F5B"/>
    <w:rsid w:val="00AF78AD"/>
    <w:rsid w:val="00B0309E"/>
    <w:rsid w:val="00B4694C"/>
    <w:rsid w:val="00B55C31"/>
    <w:rsid w:val="00B7273F"/>
    <w:rsid w:val="00B83998"/>
    <w:rsid w:val="00B86192"/>
    <w:rsid w:val="00B9380D"/>
    <w:rsid w:val="00BA1DF9"/>
    <w:rsid w:val="00BB6584"/>
    <w:rsid w:val="00BD17DE"/>
    <w:rsid w:val="00BD3F80"/>
    <w:rsid w:val="00C04F4A"/>
    <w:rsid w:val="00C1058B"/>
    <w:rsid w:val="00C117DB"/>
    <w:rsid w:val="00C357E2"/>
    <w:rsid w:val="00C3753A"/>
    <w:rsid w:val="00CA3266"/>
    <w:rsid w:val="00CC00AA"/>
    <w:rsid w:val="00CD4351"/>
    <w:rsid w:val="00CF156F"/>
    <w:rsid w:val="00D01959"/>
    <w:rsid w:val="00D119DD"/>
    <w:rsid w:val="00D13C12"/>
    <w:rsid w:val="00D14078"/>
    <w:rsid w:val="00D15211"/>
    <w:rsid w:val="00D32447"/>
    <w:rsid w:val="00D50AED"/>
    <w:rsid w:val="00D6472D"/>
    <w:rsid w:val="00D65090"/>
    <w:rsid w:val="00D74C31"/>
    <w:rsid w:val="00D8547C"/>
    <w:rsid w:val="00D9303A"/>
    <w:rsid w:val="00DC48E0"/>
    <w:rsid w:val="00DC4A47"/>
    <w:rsid w:val="00DC5322"/>
    <w:rsid w:val="00DE2CE1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5464"/>
    <w:rsid w:val="00EA1281"/>
    <w:rsid w:val="00EB6067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67D5"/>
    <w:rsid w:val="00F721D4"/>
    <w:rsid w:val="00F761E5"/>
    <w:rsid w:val="00FB6F3F"/>
    <w:rsid w:val="00FC26F5"/>
    <w:rsid w:val="00FC28F3"/>
    <w:rsid w:val="00FD6064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1D067-79D5-4114-855A-8022BF0DD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2016-09-07T07:38:00Z</dcterms:created>
  <dcterms:modified xsi:type="dcterms:W3CDTF">2016-10-25T07:34:00Z</dcterms:modified>
</cp:coreProperties>
</file>