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2A9" w:rsidRDefault="00C402A9" w:rsidP="00C6476F">
      <w:pPr>
        <w:rPr>
          <w:rFonts w:asciiTheme="minorHAnsi" w:hAnsiTheme="minorHAnsi"/>
          <w:sz w:val="28"/>
          <w:szCs w:val="28"/>
        </w:rPr>
      </w:pPr>
    </w:p>
    <w:p w:rsidR="00777C64" w:rsidRDefault="00777C64" w:rsidP="00C6476F">
      <w:pPr>
        <w:rPr>
          <w:rFonts w:asciiTheme="minorHAnsi" w:hAnsiTheme="minorHAnsi"/>
          <w:sz w:val="28"/>
          <w:szCs w:val="28"/>
        </w:rPr>
      </w:pPr>
    </w:p>
    <w:p w:rsidR="00C402A9" w:rsidRDefault="00C402A9" w:rsidP="00C6476F">
      <w:pPr>
        <w:rPr>
          <w:rFonts w:asciiTheme="minorHAnsi" w:hAnsiTheme="minorHAnsi"/>
          <w:sz w:val="28"/>
          <w:szCs w:val="28"/>
        </w:rPr>
      </w:pPr>
    </w:p>
    <w:p w:rsidR="00C402A9" w:rsidRDefault="00DD221F" w:rsidP="00C6476F">
      <w:pPr>
        <w:rPr>
          <w:rFonts w:asciiTheme="minorHAnsi" w:hAnsiTheme="minorHAnsi"/>
          <w:sz w:val="28"/>
          <w:szCs w:val="28"/>
        </w:rPr>
      </w:pPr>
      <w:r w:rsidRPr="00DD221F">
        <w:rPr>
          <w:rFonts w:asciiTheme="minorHAnsi" w:hAnsiTheme="minorHAnsi"/>
          <w:noProof/>
          <w:sz w:val="28"/>
          <w:szCs w:val="28"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1033780</wp:posOffset>
                </wp:positionH>
                <wp:positionV relativeFrom="paragraph">
                  <wp:posOffset>234315</wp:posOffset>
                </wp:positionV>
                <wp:extent cx="2980055" cy="666750"/>
                <wp:effectExtent l="0" t="0" r="10795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005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3E4B" w:rsidRPr="00123E4B" w:rsidRDefault="00123E4B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 w:rsidRPr="00123E4B">
                              <w:rPr>
                                <w:color w:val="7F7F7F" w:themeColor="text1" w:themeTint="80"/>
                              </w:rPr>
                              <w:t>HLAVNÍ MĚSTO PRAHA</w:t>
                            </w:r>
                          </w:p>
                          <w:p w:rsidR="00123E4B" w:rsidRDefault="00123E4B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 w:rsidRPr="00123E4B">
                              <w:rPr>
                                <w:color w:val="7F7F7F" w:themeColor="text1" w:themeTint="80"/>
                              </w:rPr>
                              <w:t>MAGISTRÁT HLAVNÍHO MĚSTA PRAHY</w:t>
                            </w:r>
                          </w:p>
                          <w:p w:rsidR="00DD221F" w:rsidRPr="00123E4B" w:rsidRDefault="00123E4B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 w:rsidRPr="00123E4B">
                              <w:rPr>
                                <w:color w:val="7F7F7F" w:themeColor="text1" w:themeTint="80"/>
                              </w:rPr>
                              <w:t>Odbor kultury a cestovního ruchu</w:t>
                            </w:r>
                            <w:r w:rsidR="00DD221F" w:rsidRPr="00123E4B">
                              <w:rPr>
                                <w:color w:val="7F7F7F" w:themeColor="text1" w:themeTint="8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81.4pt;margin-top:18.45pt;width:234.65pt;height:5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" strokecolor="white [3212]">
                <v:textbox>
                  <w:txbxContent>
                    <w:p w:rsidR="00123E4B" w:rsidRPr="00123E4B" w:rsidRDefault="00123E4B">
                      <w:pPr>
                        <w:rPr>
                          <w:color w:val="7F7F7F" w:themeColor="text1" w:themeTint="80"/>
                        </w:rPr>
                      </w:pPr>
                      <w:r w:rsidRPr="00123E4B">
                        <w:rPr>
                          <w:color w:val="7F7F7F" w:themeColor="text1" w:themeTint="80"/>
                        </w:rPr>
                        <w:t>HLAVNÍ MĚSTO PRAHA</w:t>
                      </w:r>
                    </w:p>
                    <w:p w:rsidR="00123E4B" w:rsidRDefault="00123E4B">
                      <w:pPr>
                        <w:rPr>
                          <w:color w:val="7F7F7F" w:themeColor="text1" w:themeTint="80"/>
                        </w:rPr>
                      </w:pPr>
                      <w:r w:rsidRPr="00123E4B">
                        <w:rPr>
                          <w:color w:val="7F7F7F" w:themeColor="text1" w:themeTint="80"/>
                        </w:rPr>
                        <w:t>MAGISTRÁT HLAVNÍHO MĚSTA PRAHY</w:t>
                      </w:r>
                    </w:p>
                    <w:p w:rsidR="00DD221F" w:rsidRPr="00123E4B" w:rsidRDefault="00123E4B">
                      <w:pPr>
                        <w:rPr>
                          <w:color w:val="7F7F7F" w:themeColor="text1" w:themeTint="80"/>
                        </w:rPr>
                      </w:pPr>
                      <w:r w:rsidRPr="00123E4B">
                        <w:rPr>
                          <w:color w:val="7F7F7F" w:themeColor="text1" w:themeTint="80"/>
                        </w:rPr>
                        <w:t>Odbor kultury a cestovního ruchu</w:t>
                      </w:r>
                      <w:r w:rsidR="00DD221F" w:rsidRPr="00123E4B">
                        <w:rPr>
                          <w:color w:val="7F7F7F" w:themeColor="text1" w:themeTint="8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402A9">
        <w:rPr>
          <w:rFonts w:asciiTheme="minorHAnsi" w:hAnsiTheme="minorHAnsi"/>
          <w:noProof/>
          <w:sz w:val="28"/>
          <w:szCs w:val="28"/>
          <w:lang w:eastAsia="cs-CZ"/>
        </w:rPr>
        <w:drawing>
          <wp:inline distT="0" distB="0" distL="0" distR="0" wp14:anchorId="02DF3BAF">
            <wp:extent cx="780415" cy="780415"/>
            <wp:effectExtent l="0" t="0" r="635" b="63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402A9" w:rsidRDefault="00C402A9" w:rsidP="00C6476F">
      <w:pPr>
        <w:rPr>
          <w:rFonts w:asciiTheme="minorHAnsi" w:hAnsiTheme="minorHAnsi"/>
          <w:sz w:val="28"/>
          <w:szCs w:val="28"/>
        </w:rPr>
      </w:pPr>
    </w:p>
    <w:p w:rsidR="00C6476F" w:rsidRPr="00082FDB" w:rsidRDefault="002C01CE" w:rsidP="00C6476F">
      <w:pPr>
        <w:rPr>
          <w:rFonts w:asciiTheme="minorHAnsi" w:hAnsiTheme="minorHAnsi"/>
          <w:sz w:val="24"/>
          <w:szCs w:val="24"/>
        </w:rPr>
      </w:pPr>
      <w:r w:rsidRPr="00082FDB">
        <w:rPr>
          <w:rFonts w:asciiTheme="minorHAnsi" w:hAnsiTheme="minorHAnsi"/>
          <w:sz w:val="24"/>
          <w:szCs w:val="24"/>
        </w:rPr>
        <w:t>Vážení zájemci o grant</w:t>
      </w:r>
      <w:r w:rsidR="00C6476F" w:rsidRPr="00082FDB">
        <w:rPr>
          <w:rFonts w:asciiTheme="minorHAnsi" w:hAnsiTheme="minorHAnsi"/>
          <w:sz w:val="24"/>
          <w:szCs w:val="24"/>
        </w:rPr>
        <w:t xml:space="preserve"> v oblasti kongresového turismu,</w:t>
      </w:r>
    </w:p>
    <w:p w:rsidR="00CA0DE7" w:rsidRPr="00082FDB" w:rsidRDefault="00CA0DE7" w:rsidP="00C6476F">
      <w:pPr>
        <w:rPr>
          <w:rFonts w:asciiTheme="minorHAnsi" w:hAnsiTheme="minorHAnsi"/>
          <w:sz w:val="24"/>
          <w:szCs w:val="24"/>
        </w:rPr>
      </w:pPr>
    </w:p>
    <w:p w:rsidR="00D2115C" w:rsidRPr="00082FDB" w:rsidRDefault="002C01CE" w:rsidP="00735AB1">
      <w:pPr>
        <w:jc w:val="both"/>
        <w:rPr>
          <w:rFonts w:asciiTheme="minorHAnsi" w:hAnsiTheme="minorHAnsi"/>
          <w:sz w:val="24"/>
          <w:szCs w:val="24"/>
        </w:rPr>
      </w:pPr>
      <w:r w:rsidRPr="00082FDB">
        <w:rPr>
          <w:rFonts w:asciiTheme="minorHAnsi" w:hAnsiTheme="minorHAnsi"/>
          <w:sz w:val="24"/>
          <w:szCs w:val="24"/>
        </w:rPr>
        <w:t>odbor</w:t>
      </w:r>
      <w:r w:rsidR="00C6476F" w:rsidRPr="00082FDB">
        <w:rPr>
          <w:rFonts w:asciiTheme="minorHAnsi" w:hAnsiTheme="minorHAnsi"/>
          <w:sz w:val="24"/>
          <w:szCs w:val="24"/>
        </w:rPr>
        <w:t xml:space="preserve"> kultury a cestovního ruchu M</w:t>
      </w:r>
      <w:r w:rsidR="00890827" w:rsidRPr="00082FDB">
        <w:rPr>
          <w:rFonts w:asciiTheme="minorHAnsi" w:hAnsiTheme="minorHAnsi"/>
          <w:sz w:val="24"/>
          <w:szCs w:val="24"/>
        </w:rPr>
        <w:t>agistrátu hl. m.</w:t>
      </w:r>
      <w:r w:rsidR="00082FDB">
        <w:rPr>
          <w:rFonts w:asciiTheme="minorHAnsi" w:hAnsiTheme="minorHAnsi"/>
          <w:sz w:val="24"/>
          <w:szCs w:val="24"/>
        </w:rPr>
        <w:t xml:space="preserve"> </w:t>
      </w:r>
      <w:r w:rsidR="00890827" w:rsidRPr="00082FDB">
        <w:rPr>
          <w:rFonts w:asciiTheme="minorHAnsi" w:hAnsiTheme="minorHAnsi"/>
          <w:sz w:val="24"/>
          <w:szCs w:val="24"/>
        </w:rPr>
        <w:t>Prahy</w:t>
      </w:r>
      <w:r w:rsidR="00C6476F" w:rsidRPr="00082FDB">
        <w:rPr>
          <w:rFonts w:asciiTheme="minorHAnsi" w:hAnsiTheme="minorHAnsi"/>
          <w:sz w:val="24"/>
          <w:szCs w:val="24"/>
        </w:rPr>
        <w:t xml:space="preserve"> </w:t>
      </w:r>
      <w:r w:rsidR="00CA0DE7" w:rsidRPr="00082FDB">
        <w:rPr>
          <w:rFonts w:asciiTheme="minorHAnsi" w:hAnsiTheme="minorHAnsi"/>
          <w:sz w:val="24"/>
          <w:szCs w:val="24"/>
        </w:rPr>
        <w:t xml:space="preserve">ve spolupráci s Prague </w:t>
      </w:r>
      <w:proofErr w:type="spellStart"/>
      <w:r w:rsidR="00CA0DE7" w:rsidRPr="00082FDB">
        <w:rPr>
          <w:rFonts w:asciiTheme="minorHAnsi" w:hAnsiTheme="minorHAnsi"/>
          <w:sz w:val="24"/>
          <w:szCs w:val="24"/>
        </w:rPr>
        <w:t>Convention</w:t>
      </w:r>
      <w:proofErr w:type="spellEnd"/>
      <w:r w:rsidR="00CA0DE7" w:rsidRPr="00082FDB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CA0DE7" w:rsidRPr="00082FDB">
        <w:rPr>
          <w:rFonts w:asciiTheme="minorHAnsi" w:hAnsiTheme="minorHAnsi"/>
          <w:sz w:val="24"/>
          <w:szCs w:val="24"/>
        </w:rPr>
        <w:t>Bureau</w:t>
      </w:r>
      <w:proofErr w:type="spellEnd"/>
      <w:r w:rsidR="00CA0DE7" w:rsidRPr="00082FDB">
        <w:rPr>
          <w:rFonts w:asciiTheme="minorHAnsi" w:hAnsiTheme="minorHAnsi"/>
          <w:sz w:val="24"/>
          <w:szCs w:val="24"/>
        </w:rPr>
        <w:t xml:space="preserve"> </w:t>
      </w:r>
      <w:r w:rsidRPr="00082FDB">
        <w:rPr>
          <w:rFonts w:asciiTheme="minorHAnsi" w:hAnsiTheme="minorHAnsi"/>
          <w:sz w:val="24"/>
          <w:szCs w:val="24"/>
        </w:rPr>
        <w:t>si Vás dovoluje pozvat na seminář</w:t>
      </w:r>
    </w:p>
    <w:p w:rsidR="00D2115C" w:rsidRPr="00082FDB" w:rsidRDefault="00D2115C" w:rsidP="00C6476F">
      <w:pPr>
        <w:rPr>
          <w:rFonts w:asciiTheme="minorHAnsi" w:hAnsiTheme="minorHAnsi"/>
          <w:sz w:val="24"/>
          <w:szCs w:val="24"/>
        </w:rPr>
      </w:pPr>
    </w:p>
    <w:p w:rsidR="00890827" w:rsidRDefault="00890827" w:rsidP="00D2115C">
      <w:pPr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835C82" w:rsidRDefault="00835C82" w:rsidP="00D2115C">
      <w:pPr>
        <w:jc w:val="center"/>
        <w:rPr>
          <w:rFonts w:asciiTheme="minorHAnsi" w:hAnsiTheme="minorHAnsi"/>
          <w:b/>
          <w:bCs/>
          <w:sz w:val="24"/>
          <w:szCs w:val="24"/>
        </w:rPr>
      </w:pPr>
      <w:r w:rsidRPr="00835C82">
        <w:rPr>
          <w:rFonts w:asciiTheme="minorHAnsi" w:hAnsiTheme="minorHAnsi" w:hint="cs"/>
          <w:b/>
          <w:bCs/>
          <w:sz w:val="24"/>
          <w:szCs w:val="24"/>
        </w:rPr>
        <w:t>„</w:t>
      </w:r>
      <w:r>
        <w:rPr>
          <w:rFonts w:asciiTheme="minorHAnsi" w:hAnsiTheme="minorHAnsi"/>
          <w:b/>
          <w:bCs/>
          <w:sz w:val="24"/>
          <w:szCs w:val="24"/>
        </w:rPr>
        <w:t>Příprava</w:t>
      </w:r>
      <w:r w:rsidRPr="00835C82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00835C82">
        <w:rPr>
          <w:rFonts w:asciiTheme="minorHAnsi" w:hAnsiTheme="minorHAnsi" w:hint="cs"/>
          <w:b/>
          <w:bCs/>
          <w:sz w:val="24"/>
          <w:szCs w:val="24"/>
        </w:rPr>
        <w:t>žá</w:t>
      </w:r>
      <w:r w:rsidRPr="00835C82">
        <w:rPr>
          <w:rFonts w:asciiTheme="minorHAnsi" w:hAnsiTheme="minorHAnsi"/>
          <w:b/>
          <w:bCs/>
          <w:sz w:val="24"/>
          <w:szCs w:val="24"/>
        </w:rPr>
        <w:t>dosti o grant hl. m. Prahy v oblasti kongresov</w:t>
      </w:r>
      <w:r w:rsidRPr="00835C82">
        <w:rPr>
          <w:rFonts w:asciiTheme="minorHAnsi" w:hAnsiTheme="minorHAnsi" w:hint="cs"/>
          <w:b/>
          <w:bCs/>
          <w:sz w:val="24"/>
          <w:szCs w:val="24"/>
        </w:rPr>
        <w:t>é</w:t>
      </w:r>
      <w:r w:rsidRPr="00835C82">
        <w:rPr>
          <w:rFonts w:asciiTheme="minorHAnsi" w:hAnsiTheme="minorHAnsi"/>
          <w:b/>
          <w:bCs/>
          <w:sz w:val="24"/>
          <w:szCs w:val="24"/>
        </w:rPr>
        <w:t xml:space="preserve">ho </w:t>
      </w:r>
      <w:proofErr w:type="gramStart"/>
      <w:r w:rsidRPr="00835C82">
        <w:rPr>
          <w:rFonts w:asciiTheme="minorHAnsi" w:hAnsiTheme="minorHAnsi"/>
          <w:b/>
          <w:bCs/>
          <w:sz w:val="24"/>
          <w:szCs w:val="24"/>
        </w:rPr>
        <w:t>turismu  na</w:t>
      </w:r>
      <w:proofErr w:type="gramEnd"/>
      <w:r w:rsidRPr="00835C82">
        <w:rPr>
          <w:rFonts w:asciiTheme="minorHAnsi" w:hAnsiTheme="minorHAnsi"/>
          <w:b/>
          <w:bCs/>
          <w:sz w:val="24"/>
          <w:szCs w:val="24"/>
        </w:rPr>
        <w:t xml:space="preserve"> rok 2018</w:t>
      </w:r>
      <w:r>
        <w:rPr>
          <w:rFonts w:asciiTheme="minorHAnsi" w:hAnsiTheme="minorHAnsi"/>
          <w:b/>
          <w:bCs/>
          <w:sz w:val="24"/>
          <w:szCs w:val="24"/>
        </w:rPr>
        <w:t xml:space="preserve"> – informace k elektronické verzi podání</w:t>
      </w:r>
      <w:r w:rsidRPr="00835C82">
        <w:rPr>
          <w:rFonts w:asciiTheme="minorHAnsi" w:hAnsiTheme="minorHAnsi" w:hint="cs"/>
          <w:b/>
          <w:bCs/>
          <w:sz w:val="24"/>
          <w:szCs w:val="24"/>
        </w:rPr>
        <w:t>“</w:t>
      </w:r>
      <w:r w:rsidRPr="00835C82">
        <w:rPr>
          <w:rFonts w:asciiTheme="minorHAnsi" w:hAnsiTheme="minorHAnsi"/>
          <w:b/>
          <w:bCs/>
          <w:sz w:val="24"/>
          <w:szCs w:val="24"/>
        </w:rPr>
        <w:t>,</w:t>
      </w:r>
    </w:p>
    <w:p w:rsidR="00835C82" w:rsidRPr="00082FDB" w:rsidRDefault="00835C82" w:rsidP="00D2115C">
      <w:pPr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890827" w:rsidRPr="00082FDB" w:rsidRDefault="00890827" w:rsidP="00D2115C">
      <w:pPr>
        <w:jc w:val="center"/>
        <w:rPr>
          <w:rFonts w:asciiTheme="minorHAnsi" w:hAnsiTheme="minorHAnsi"/>
          <w:bCs/>
          <w:sz w:val="24"/>
          <w:szCs w:val="24"/>
        </w:rPr>
      </w:pPr>
      <w:r w:rsidRPr="00082FDB">
        <w:rPr>
          <w:rFonts w:asciiTheme="minorHAnsi" w:hAnsiTheme="minorHAnsi"/>
          <w:bCs/>
          <w:sz w:val="24"/>
          <w:szCs w:val="24"/>
        </w:rPr>
        <w:t>který se bude konat</w:t>
      </w:r>
    </w:p>
    <w:p w:rsidR="00AE7999" w:rsidRPr="00082FDB" w:rsidRDefault="00AE7999" w:rsidP="00C6476F">
      <w:pPr>
        <w:rPr>
          <w:rFonts w:asciiTheme="minorHAnsi" w:hAnsiTheme="minorHAnsi"/>
          <w:b/>
          <w:bCs/>
          <w:sz w:val="24"/>
          <w:szCs w:val="24"/>
        </w:rPr>
      </w:pPr>
    </w:p>
    <w:p w:rsidR="00AE7999" w:rsidRPr="00082FDB" w:rsidRDefault="00890827" w:rsidP="00AE7999">
      <w:pPr>
        <w:spacing w:line="360" w:lineRule="auto"/>
        <w:jc w:val="center"/>
        <w:rPr>
          <w:rFonts w:asciiTheme="minorHAnsi" w:hAnsiTheme="minorHAnsi"/>
          <w:b/>
          <w:bCs/>
          <w:sz w:val="24"/>
          <w:szCs w:val="24"/>
        </w:rPr>
      </w:pPr>
      <w:r w:rsidRPr="00082FDB">
        <w:rPr>
          <w:rFonts w:asciiTheme="minorHAnsi" w:hAnsiTheme="minorHAnsi"/>
          <w:b/>
          <w:bCs/>
          <w:sz w:val="24"/>
          <w:szCs w:val="24"/>
        </w:rPr>
        <w:t xml:space="preserve">dne </w:t>
      </w:r>
      <w:proofErr w:type="gramStart"/>
      <w:r w:rsidRPr="00082FDB">
        <w:rPr>
          <w:rFonts w:asciiTheme="minorHAnsi" w:hAnsiTheme="minorHAnsi"/>
          <w:b/>
          <w:bCs/>
          <w:sz w:val="24"/>
          <w:szCs w:val="24"/>
        </w:rPr>
        <w:t>7.9.2017</w:t>
      </w:r>
      <w:proofErr w:type="gramEnd"/>
      <w:r w:rsidRPr="00082FDB">
        <w:rPr>
          <w:rFonts w:asciiTheme="minorHAnsi" w:hAnsiTheme="minorHAnsi"/>
          <w:b/>
          <w:bCs/>
          <w:sz w:val="24"/>
          <w:szCs w:val="24"/>
        </w:rPr>
        <w:t xml:space="preserve"> v 9</w:t>
      </w:r>
      <w:r w:rsidR="00AE7999" w:rsidRPr="00082FDB">
        <w:rPr>
          <w:rFonts w:asciiTheme="minorHAnsi" w:hAnsiTheme="minorHAnsi"/>
          <w:b/>
          <w:bCs/>
          <w:sz w:val="24"/>
          <w:szCs w:val="24"/>
        </w:rPr>
        <w:t>.00 hod.</w:t>
      </w:r>
    </w:p>
    <w:p w:rsidR="00AE7999" w:rsidRPr="00082FDB" w:rsidRDefault="00AE7999" w:rsidP="00AE7999">
      <w:pPr>
        <w:spacing w:line="360" w:lineRule="auto"/>
        <w:jc w:val="center"/>
        <w:rPr>
          <w:rFonts w:asciiTheme="minorHAnsi" w:hAnsiTheme="minorHAnsi"/>
          <w:b/>
          <w:bCs/>
          <w:sz w:val="24"/>
          <w:szCs w:val="24"/>
        </w:rPr>
      </w:pPr>
      <w:r w:rsidRPr="00082FDB">
        <w:rPr>
          <w:rFonts w:asciiTheme="minorHAnsi" w:hAnsiTheme="minorHAnsi"/>
          <w:b/>
          <w:bCs/>
          <w:sz w:val="24"/>
          <w:szCs w:val="24"/>
        </w:rPr>
        <w:t>na adrese</w:t>
      </w:r>
      <w:r w:rsidR="00CD5B88">
        <w:rPr>
          <w:rFonts w:asciiTheme="minorHAnsi" w:hAnsiTheme="minorHAnsi"/>
          <w:b/>
          <w:bCs/>
          <w:sz w:val="24"/>
          <w:szCs w:val="24"/>
        </w:rPr>
        <w:t xml:space="preserve">: </w:t>
      </w:r>
      <w:r w:rsidR="00D1342D" w:rsidRPr="00082FDB">
        <w:rPr>
          <w:rFonts w:asciiTheme="minorHAnsi" w:hAnsiTheme="minorHAnsi"/>
          <w:b/>
          <w:bCs/>
          <w:sz w:val="24"/>
          <w:szCs w:val="24"/>
        </w:rPr>
        <w:t xml:space="preserve"> MAGISTRÁT hl. m. PRAHY - </w:t>
      </w:r>
      <w:r w:rsidRPr="00082FDB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00082FDB">
        <w:rPr>
          <w:rFonts w:asciiTheme="minorHAnsi" w:hAnsiTheme="minorHAnsi" w:hint="cs"/>
          <w:b/>
          <w:bCs/>
          <w:sz w:val="24"/>
          <w:szCs w:val="24"/>
        </w:rPr>
        <w:t>Š</w:t>
      </w:r>
      <w:r w:rsidRPr="00082FDB">
        <w:rPr>
          <w:rFonts w:asciiTheme="minorHAnsi" w:hAnsiTheme="minorHAnsi"/>
          <w:b/>
          <w:bCs/>
          <w:sz w:val="24"/>
          <w:szCs w:val="24"/>
        </w:rPr>
        <w:t>KOD</w:t>
      </w:r>
      <w:r w:rsidRPr="00082FDB">
        <w:rPr>
          <w:rFonts w:asciiTheme="minorHAnsi" w:hAnsiTheme="minorHAnsi" w:hint="cs"/>
          <w:b/>
          <w:bCs/>
          <w:sz w:val="24"/>
          <w:szCs w:val="24"/>
        </w:rPr>
        <w:t>Ů</w:t>
      </w:r>
      <w:r w:rsidRPr="00082FDB">
        <w:rPr>
          <w:rFonts w:asciiTheme="minorHAnsi" w:hAnsiTheme="minorHAnsi"/>
          <w:b/>
          <w:bCs/>
          <w:sz w:val="24"/>
          <w:szCs w:val="24"/>
        </w:rPr>
        <w:t>V PAL</w:t>
      </w:r>
      <w:r w:rsidRPr="00082FDB">
        <w:rPr>
          <w:rFonts w:asciiTheme="minorHAnsi" w:hAnsiTheme="minorHAnsi" w:hint="cs"/>
          <w:b/>
          <w:bCs/>
          <w:sz w:val="24"/>
          <w:szCs w:val="24"/>
        </w:rPr>
        <w:t>Á</w:t>
      </w:r>
      <w:r w:rsidRPr="00082FDB">
        <w:rPr>
          <w:rFonts w:asciiTheme="minorHAnsi" w:hAnsiTheme="minorHAnsi"/>
          <w:b/>
          <w:bCs/>
          <w:sz w:val="24"/>
          <w:szCs w:val="24"/>
        </w:rPr>
        <w:t>C, JUNGMANNOVA 29/35, PRAHA 1</w:t>
      </w:r>
    </w:p>
    <w:p w:rsidR="00AE7999" w:rsidRPr="00082FDB" w:rsidRDefault="00AE7999" w:rsidP="00AE7999">
      <w:pPr>
        <w:spacing w:line="360" w:lineRule="auto"/>
        <w:jc w:val="center"/>
        <w:rPr>
          <w:rFonts w:asciiTheme="minorHAnsi" w:hAnsiTheme="minorHAnsi"/>
          <w:b/>
          <w:bCs/>
          <w:sz w:val="24"/>
          <w:szCs w:val="24"/>
        </w:rPr>
      </w:pPr>
      <w:r w:rsidRPr="00082FDB">
        <w:rPr>
          <w:rFonts w:asciiTheme="minorHAnsi" w:hAnsiTheme="minorHAnsi"/>
          <w:b/>
          <w:bCs/>
          <w:sz w:val="24"/>
          <w:szCs w:val="24"/>
        </w:rPr>
        <w:t>2. patro, m</w:t>
      </w:r>
      <w:r w:rsidRPr="00082FDB">
        <w:rPr>
          <w:rFonts w:asciiTheme="minorHAnsi" w:hAnsiTheme="minorHAnsi" w:hint="cs"/>
          <w:b/>
          <w:bCs/>
          <w:sz w:val="24"/>
          <w:szCs w:val="24"/>
        </w:rPr>
        <w:t>í</w:t>
      </w:r>
      <w:r w:rsidRPr="00082FDB">
        <w:rPr>
          <w:rFonts w:asciiTheme="minorHAnsi" w:hAnsiTheme="minorHAnsi"/>
          <w:b/>
          <w:bCs/>
          <w:sz w:val="24"/>
          <w:szCs w:val="24"/>
        </w:rPr>
        <w:t>stnost č. 201</w:t>
      </w:r>
    </w:p>
    <w:p w:rsidR="00C6476F" w:rsidRPr="00082FDB" w:rsidRDefault="00C6476F" w:rsidP="00C6476F">
      <w:pPr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C6476F" w:rsidRPr="00082FDB" w:rsidRDefault="00C6476F" w:rsidP="006A7395">
      <w:pPr>
        <w:jc w:val="right"/>
        <w:rPr>
          <w:rFonts w:asciiTheme="minorHAnsi" w:hAnsiTheme="minorHAnsi"/>
          <w:b/>
          <w:bCs/>
          <w:sz w:val="24"/>
          <w:szCs w:val="24"/>
        </w:rPr>
      </w:pPr>
    </w:p>
    <w:p w:rsidR="00C6476F" w:rsidRPr="00082FDB" w:rsidRDefault="00C6476F" w:rsidP="00C6476F">
      <w:pPr>
        <w:pStyle w:val="Normlnweb"/>
        <w:spacing w:before="0" w:beforeAutospacing="0" w:after="0" w:afterAutospacing="0"/>
        <w:rPr>
          <w:rStyle w:val="Siln"/>
          <w:rFonts w:asciiTheme="minorHAnsi" w:hAnsiTheme="minorHAnsi"/>
        </w:rPr>
      </w:pPr>
      <w:r w:rsidRPr="00082FDB">
        <w:rPr>
          <w:rFonts w:asciiTheme="minorHAnsi" w:hAnsiTheme="minorHAnsi"/>
          <w:color w:val="FF0000"/>
        </w:rPr>
        <w:t xml:space="preserve">      </w:t>
      </w:r>
      <w:r w:rsidRPr="00082FDB">
        <w:rPr>
          <w:rStyle w:val="Siln"/>
          <w:rFonts w:asciiTheme="minorHAnsi" w:hAnsiTheme="minorHAnsi"/>
        </w:rPr>
        <w:t>PROGRAM SEMINÁŘE:</w:t>
      </w:r>
    </w:p>
    <w:p w:rsidR="00C6476F" w:rsidRPr="00082FDB" w:rsidRDefault="00C6476F" w:rsidP="00C6476F">
      <w:pPr>
        <w:pStyle w:val="Normlnweb"/>
        <w:spacing w:before="0" w:beforeAutospacing="0" w:after="0" w:afterAutospacing="0"/>
        <w:rPr>
          <w:rFonts w:asciiTheme="minorHAnsi" w:hAnsiTheme="minorHAnsi"/>
        </w:rPr>
      </w:pPr>
    </w:p>
    <w:p w:rsidR="00C6476F" w:rsidRPr="00082FDB" w:rsidRDefault="00C6476F" w:rsidP="00F33120">
      <w:pPr>
        <w:pStyle w:val="Normlnweb"/>
        <w:numPr>
          <w:ilvl w:val="0"/>
          <w:numId w:val="1"/>
        </w:numPr>
        <w:spacing w:before="0" w:beforeAutospacing="0" w:after="0" w:afterAutospacing="0" w:line="276" w:lineRule="auto"/>
        <w:rPr>
          <w:rFonts w:asciiTheme="minorHAnsi" w:hAnsiTheme="minorHAnsi"/>
        </w:rPr>
      </w:pPr>
      <w:r w:rsidRPr="00082FDB">
        <w:rPr>
          <w:rFonts w:asciiTheme="minorHAnsi" w:hAnsiTheme="minorHAnsi"/>
        </w:rPr>
        <w:t>prezentace účastníků semináře</w:t>
      </w:r>
    </w:p>
    <w:p w:rsidR="00F33120" w:rsidRPr="00082FDB" w:rsidRDefault="002C01CE" w:rsidP="00F33120">
      <w:pPr>
        <w:pStyle w:val="Normlnweb"/>
        <w:numPr>
          <w:ilvl w:val="0"/>
          <w:numId w:val="1"/>
        </w:numPr>
        <w:spacing w:before="0" w:beforeAutospacing="0" w:after="0" w:afterAutospacing="0" w:line="276" w:lineRule="auto"/>
        <w:rPr>
          <w:rFonts w:asciiTheme="minorHAnsi" w:hAnsiTheme="minorHAnsi"/>
        </w:rPr>
      </w:pPr>
      <w:r w:rsidRPr="00082FDB">
        <w:rPr>
          <w:rFonts w:asciiTheme="minorHAnsi" w:hAnsiTheme="minorHAnsi"/>
        </w:rPr>
        <w:t>úvodní slovo</w:t>
      </w:r>
      <w:r w:rsidR="00A54D30" w:rsidRPr="00082FDB">
        <w:rPr>
          <w:rFonts w:asciiTheme="minorHAnsi" w:hAnsiTheme="minorHAnsi"/>
        </w:rPr>
        <w:t xml:space="preserve"> vedoucí odd. </w:t>
      </w:r>
      <w:proofErr w:type="gramStart"/>
      <w:r w:rsidR="00A54D30" w:rsidRPr="00082FDB">
        <w:rPr>
          <w:rFonts w:asciiTheme="minorHAnsi" w:hAnsiTheme="minorHAnsi"/>
        </w:rPr>
        <w:t>cestovního</w:t>
      </w:r>
      <w:proofErr w:type="gramEnd"/>
      <w:r w:rsidR="00A54D30" w:rsidRPr="00082FDB">
        <w:rPr>
          <w:rFonts w:asciiTheme="minorHAnsi" w:hAnsiTheme="minorHAnsi"/>
        </w:rPr>
        <w:t xml:space="preserve"> ruchu</w:t>
      </w:r>
      <w:r w:rsidR="00082FDB">
        <w:rPr>
          <w:rFonts w:asciiTheme="minorHAnsi" w:hAnsiTheme="minorHAnsi"/>
        </w:rPr>
        <w:t xml:space="preserve"> KUC</w:t>
      </w:r>
      <w:r w:rsidR="00A54D30" w:rsidRPr="00082FDB">
        <w:rPr>
          <w:rFonts w:asciiTheme="minorHAnsi" w:hAnsiTheme="minorHAnsi"/>
        </w:rPr>
        <w:t xml:space="preserve"> MHMP</w:t>
      </w:r>
    </w:p>
    <w:p w:rsidR="00C6476F" w:rsidRPr="00082FDB" w:rsidRDefault="00C6476F" w:rsidP="00F33120">
      <w:pPr>
        <w:pStyle w:val="Normlnweb"/>
        <w:numPr>
          <w:ilvl w:val="0"/>
          <w:numId w:val="1"/>
        </w:numPr>
        <w:spacing w:before="0" w:beforeAutospacing="0" w:after="0" w:afterAutospacing="0" w:line="276" w:lineRule="auto"/>
        <w:rPr>
          <w:rFonts w:asciiTheme="minorHAnsi" w:hAnsiTheme="minorHAnsi"/>
        </w:rPr>
      </w:pPr>
      <w:r w:rsidRPr="00082FDB">
        <w:rPr>
          <w:rFonts w:asciiTheme="minorHAnsi" w:hAnsiTheme="minorHAnsi"/>
        </w:rPr>
        <w:t>příprava podkladů pro podání žádosti o grant hl. m. Prahy v oblasti kongresového turismu na rok 2018:</w:t>
      </w:r>
    </w:p>
    <w:p w:rsidR="00C6476F" w:rsidRPr="00082FDB" w:rsidRDefault="00C6476F" w:rsidP="00F33120">
      <w:pPr>
        <w:pStyle w:val="Normlnweb"/>
        <w:numPr>
          <w:ilvl w:val="0"/>
          <w:numId w:val="5"/>
        </w:numPr>
        <w:spacing w:before="0" w:beforeAutospacing="0" w:after="0" w:afterAutospacing="0" w:line="276" w:lineRule="auto"/>
        <w:rPr>
          <w:rFonts w:asciiTheme="minorHAnsi" w:hAnsiTheme="minorHAnsi"/>
        </w:rPr>
      </w:pPr>
      <w:r w:rsidRPr="00082FDB">
        <w:rPr>
          <w:rFonts w:asciiTheme="minorHAnsi" w:hAnsiTheme="minorHAnsi"/>
        </w:rPr>
        <w:t>Zásady pro poskytování grantů hl.</w:t>
      </w:r>
      <w:r w:rsidR="00F33120" w:rsidRPr="00082FDB">
        <w:rPr>
          <w:rFonts w:asciiTheme="minorHAnsi" w:hAnsiTheme="minorHAnsi"/>
        </w:rPr>
        <w:t xml:space="preserve"> </w:t>
      </w:r>
      <w:r w:rsidRPr="00082FDB">
        <w:rPr>
          <w:rFonts w:asciiTheme="minorHAnsi" w:hAnsiTheme="minorHAnsi"/>
        </w:rPr>
        <w:t>m. Prahy v oblasti kongresového turismu na rok 2018</w:t>
      </w:r>
    </w:p>
    <w:p w:rsidR="00C6476F" w:rsidRPr="00082FDB" w:rsidRDefault="00C6476F" w:rsidP="00F33120">
      <w:pPr>
        <w:pStyle w:val="Normlnweb"/>
        <w:numPr>
          <w:ilvl w:val="0"/>
          <w:numId w:val="5"/>
        </w:numPr>
        <w:spacing w:before="0" w:beforeAutospacing="0" w:after="0" w:afterAutospacing="0" w:line="276" w:lineRule="auto"/>
        <w:rPr>
          <w:rFonts w:asciiTheme="minorHAnsi" w:hAnsiTheme="minorHAnsi"/>
        </w:rPr>
      </w:pPr>
      <w:r w:rsidRPr="00082FDB">
        <w:rPr>
          <w:rFonts w:asciiTheme="minorHAnsi" w:hAnsiTheme="minorHAnsi"/>
        </w:rPr>
        <w:t>Informace k vyplnění a podání</w:t>
      </w:r>
      <w:r w:rsidR="00754D0B">
        <w:rPr>
          <w:rFonts w:asciiTheme="minorHAnsi" w:hAnsiTheme="minorHAnsi"/>
        </w:rPr>
        <w:t xml:space="preserve"> elektronického</w:t>
      </w:r>
      <w:bookmarkStart w:id="0" w:name="_GoBack"/>
      <w:bookmarkEnd w:id="0"/>
      <w:r w:rsidRPr="00082FDB">
        <w:rPr>
          <w:rFonts w:asciiTheme="minorHAnsi" w:hAnsiTheme="minorHAnsi"/>
        </w:rPr>
        <w:t xml:space="preserve"> formuláře žádosti o grant na rok 2018</w:t>
      </w:r>
    </w:p>
    <w:p w:rsidR="00C6476F" w:rsidRPr="00082FDB" w:rsidRDefault="00C6476F" w:rsidP="00F33120">
      <w:pPr>
        <w:pStyle w:val="Normlnweb"/>
        <w:numPr>
          <w:ilvl w:val="0"/>
          <w:numId w:val="5"/>
        </w:numPr>
        <w:spacing w:before="0" w:beforeAutospacing="0" w:after="0" w:afterAutospacing="0" w:line="276" w:lineRule="auto"/>
        <w:rPr>
          <w:rFonts w:asciiTheme="minorHAnsi" w:hAnsiTheme="minorHAnsi"/>
        </w:rPr>
      </w:pPr>
      <w:r w:rsidRPr="00082FDB">
        <w:rPr>
          <w:rFonts w:asciiTheme="minorHAnsi" w:hAnsiTheme="minorHAnsi"/>
        </w:rPr>
        <w:t>Harmonogram grantového řízení 2018</w:t>
      </w:r>
    </w:p>
    <w:p w:rsidR="00F33120" w:rsidRPr="00082FDB" w:rsidRDefault="00F33120" w:rsidP="00F33120">
      <w:pPr>
        <w:pStyle w:val="Normlnweb"/>
        <w:numPr>
          <w:ilvl w:val="0"/>
          <w:numId w:val="1"/>
        </w:numPr>
        <w:spacing w:before="0" w:beforeAutospacing="0" w:after="0" w:afterAutospacing="0" w:line="276" w:lineRule="auto"/>
        <w:rPr>
          <w:rFonts w:asciiTheme="minorHAnsi" w:hAnsiTheme="minorHAnsi"/>
        </w:rPr>
      </w:pPr>
      <w:r w:rsidRPr="00082FDB">
        <w:rPr>
          <w:rFonts w:asciiTheme="minorHAnsi" w:hAnsiTheme="minorHAnsi"/>
        </w:rPr>
        <w:t>dotazy a diskuse</w:t>
      </w:r>
    </w:p>
    <w:p w:rsidR="00C6476F" w:rsidRPr="00082FDB" w:rsidRDefault="00C6476F" w:rsidP="00F33120">
      <w:pPr>
        <w:pStyle w:val="Normlnweb"/>
        <w:numPr>
          <w:ilvl w:val="0"/>
          <w:numId w:val="1"/>
        </w:numPr>
        <w:spacing w:before="0" w:beforeAutospacing="0" w:after="0" w:afterAutospacing="0" w:line="276" w:lineRule="auto"/>
        <w:rPr>
          <w:rFonts w:asciiTheme="minorHAnsi" w:hAnsiTheme="minorHAnsi"/>
        </w:rPr>
      </w:pPr>
      <w:r w:rsidRPr="00082FDB">
        <w:rPr>
          <w:rFonts w:asciiTheme="minorHAnsi" w:hAnsiTheme="minorHAnsi"/>
        </w:rPr>
        <w:t>ukončení semináře</w:t>
      </w:r>
    </w:p>
    <w:p w:rsidR="00A54D30" w:rsidRPr="003852C1" w:rsidRDefault="00A54D30" w:rsidP="00DD221F">
      <w:pPr>
        <w:pStyle w:val="Normlnweb"/>
        <w:spacing w:before="0" w:beforeAutospacing="0" w:after="0" w:afterAutospacing="0" w:line="276" w:lineRule="auto"/>
        <w:rPr>
          <w:rFonts w:asciiTheme="minorHAnsi" w:hAnsiTheme="minorHAnsi"/>
          <w:sz w:val="28"/>
          <w:szCs w:val="28"/>
        </w:rPr>
      </w:pPr>
    </w:p>
    <w:p w:rsidR="00C6476F" w:rsidRPr="003852C1" w:rsidRDefault="00A54D30" w:rsidP="00C6476F">
      <w:pPr>
        <w:pStyle w:val="Normlnweb"/>
        <w:jc w:val="both"/>
        <w:rPr>
          <w:rFonts w:asciiTheme="minorHAnsi" w:hAnsiTheme="minorHAnsi"/>
        </w:rPr>
      </w:pPr>
      <w:r>
        <w:rPr>
          <w:rStyle w:val="Siln"/>
          <w:rFonts w:asciiTheme="minorHAnsi" w:hAnsiTheme="minorHAnsi"/>
        </w:rPr>
        <w:t>K</w:t>
      </w:r>
      <w:r w:rsidRPr="003852C1">
        <w:rPr>
          <w:rStyle w:val="Siln"/>
          <w:rFonts w:asciiTheme="minorHAnsi" w:hAnsiTheme="minorHAnsi"/>
        </w:rPr>
        <w:t>apacita semin</w:t>
      </w:r>
      <w:r w:rsidRPr="003852C1">
        <w:rPr>
          <w:rStyle w:val="Siln"/>
          <w:rFonts w:asciiTheme="minorHAnsi" w:hAnsiTheme="minorHAnsi" w:hint="cs"/>
        </w:rPr>
        <w:t>ář</w:t>
      </w:r>
      <w:r w:rsidRPr="003852C1">
        <w:rPr>
          <w:rStyle w:val="Siln"/>
          <w:rFonts w:asciiTheme="minorHAnsi" w:hAnsiTheme="minorHAnsi"/>
        </w:rPr>
        <w:t xml:space="preserve">e je omezena a </w:t>
      </w:r>
      <w:r w:rsidRPr="003852C1">
        <w:rPr>
          <w:rStyle w:val="Siln"/>
          <w:rFonts w:asciiTheme="minorHAnsi" w:hAnsiTheme="minorHAnsi" w:hint="cs"/>
        </w:rPr>
        <w:t>úč</w:t>
      </w:r>
      <w:r w:rsidRPr="003852C1">
        <w:rPr>
          <w:rStyle w:val="Siln"/>
          <w:rFonts w:asciiTheme="minorHAnsi" w:hAnsiTheme="minorHAnsi"/>
        </w:rPr>
        <w:t>ast je mo</w:t>
      </w:r>
      <w:r w:rsidRPr="003852C1">
        <w:rPr>
          <w:rStyle w:val="Siln"/>
          <w:rFonts w:asciiTheme="minorHAnsi" w:hAnsiTheme="minorHAnsi" w:hint="cs"/>
        </w:rPr>
        <w:t>ž</w:t>
      </w:r>
      <w:r w:rsidRPr="003852C1">
        <w:rPr>
          <w:rStyle w:val="Siln"/>
          <w:rFonts w:asciiTheme="minorHAnsi" w:hAnsiTheme="minorHAnsi"/>
        </w:rPr>
        <w:t>n</w:t>
      </w:r>
      <w:r w:rsidRPr="003852C1">
        <w:rPr>
          <w:rStyle w:val="Siln"/>
          <w:rFonts w:asciiTheme="minorHAnsi" w:hAnsiTheme="minorHAnsi" w:hint="cs"/>
        </w:rPr>
        <w:t>á</w:t>
      </w:r>
      <w:r w:rsidRPr="003852C1">
        <w:rPr>
          <w:rStyle w:val="Siln"/>
          <w:rFonts w:asciiTheme="minorHAnsi" w:hAnsiTheme="minorHAnsi"/>
        </w:rPr>
        <w:t xml:space="preserve"> pouze po registraci na</w:t>
      </w:r>
      <w:r w:rsidRPr="003852C1">
        <w:rPr>
          <w:rStyle w:val="Siln"/>
          <w:rFonts w:asciiTheme="minorHAnsi" w:hAnsiTheme="minorHAnsi" w:hint="cs"/>
        </w:rPr>
        <w:t> </w:t>
      </w:r>
      <w:r w:rsidRPr="003852C1">
        <w:rPr>
          <w:rStyle w:val="Siln"/>
          <w:rFonts w:asciiTheme="minorHAnsi" w:hAnsiTheme="minorHAnsi"/>
        </w:rPr>
        <w:t>e-mailov</w:t>
      </w:r>
      <w:r w:rsidRPr="003852C1">
        <w:rPr>
          <w:rStyle w:val="Siln"/>
          <w:rFonts w:asciiTheme="minorHAnsi" w:hAnsiTheme="minorHAnsi" w:hint="cs"/>
        </w:rPr>
        <w:t>é</w:t>
      </w:r>
      <w:r w:rsidRPr="003852C1">
        <w:rPr>
          <w:rStyle w:val="Siln"/>
          <w:rFonts w:asciiTheme="minorHAnsi" w:hAnsiTheme="minorHAnsi"/>
        </w:rPr>
        <w:t xml:space="preserve"> adrese: </w:t>
      </w:r>
      <w:hyperlink r:id="rId7" w:history="1">
        <w:r w:rsidRPr="003852C1">
          <w:rPr>
            <w:rStyle w:val="Hypertextovodkaz"/>
            <w:rFonts w:asciiTheme="minorHAnsi" w:hAnsiTheme="minorHAnsi"/>
            <w:b/>
            <w:bCs/>
          </w:rPr>
          <w:t>iveta.jechova@praha.eu</w:t>
        </w:r>
      </w:hyperlink>
      <w:r w:rsidRPr="003852C1">
        <w:rPr>
          <w:rStyle w:val="Siln"/>
          <w:rFonts w:asciiTheme="minorHAnsi" w:hAnsiTheme="minorHAnsi"/>
        </w:rPr>
        <w:t xml:space="preserve"> nebo na tel. </w:t>
      </w:r>
      <w:r w:rsidRPr="003852C1">
        <w:rPr>
          <w:rStyle w:val="Siln"/>
          <w:rFonts w:asciiTheme="minorHAnsi" w:hAnsiTheme="minorHAnsi" w:hint="cs"/>
        </w:rPr>
        <w:t>čí</w:t>
      </w:r>
      <w:r w:rsidRPr="003852C1">
        <w:rPr>
          <w:rStyle w:val="Siln"/>
          <w:rFonts w:asciiTheme="minorHAnsi" w:hAnsiTheme="minorHAnsi"/>
        </w:rPr>
        <w:t>sle 236</w:t>
      </w:r>
      <w:r w:rsidRPr="003852C1">
        <w:rPr>
          <w:rStyle w:val="Siln"/>
          <w:rFonts w:asciiTheme="minorHAnsi" w:hAnsiTheme="minorHAnsi" w:hint="cs"/>
        </w:rPr>
        <w:t> </w:t>
      </w:r>
      <w:r w:rsidRPr="003852C1">
        <w:rPr>
          <w:rStyle w:val="Siln"/>
          <w:rFonts w:asciiTheme="minorHAnsi" w:hAnsiTheme="minorHAnsi"/>
        </w:rPr>
        <w:t>004</w:t>
      </w:r>
      <w:r w:rsidR="00DD221F">
        <w:rPr>
          <w:rStyle w:val="Siln"/>
          <w:rFonts w:asciiTheme="minorHAnsi" w:hAnsiTheme="minorHAnsi"/>
        </w:rPr>
        <w:t> </w:t>
      </w:r>
      <w:r w:rsidRPr="003852C1">
        <w:rPr>
          <w:rStyle w:val="Siln"/>
          <w:rFonts w:asciiTheme="minorHAnsi" w:hAnsiTheme="minorHAnsi"/>
        </w:rPr>
        <w:t>365</w:t>
      </w:r>
    </w:p>
    <w:p w:rsidR="00072A01" w:rsidRDefault="00DD221F">
      <w:r>
        <w:tab/>
      </w:r>
    </w:p>
    <w:p w:rsidR="00DD221F" w:rsidRDefault="00DD221F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Odbor kultury a cestovního ruchu MHMP</w:t>
      </w:r>
    </w:p>
    <w:sectPr w:rsidR="00DD22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7A452E"/>
    <w:multiLevelType w:val="hybridMultilevel"/>
    <w:tmpl w:val="8C8E8E1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37005C8"/>
    <w:multiLevelType w:val="hybridMultilevel"/>
    <w:tmpl w:val="A5843388"/>
    <w:lvl w:ilvl="0" w:tplc="2E086E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B9693F"/>
    <w:multiLevelType w:val="hybridMultilevel"/>
    <w:tmpl w:val="BD8AFC0C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76F"/>
    <w:rsid w:val="00082FDB"/>
    <w:rsid w:val="00123E4B"/>
    <w:rsid w:val="0017472C"/>
    <w:rsid w:val="001D7550"/>
    <w:rsid w:val="002C01CE"/>
    <w:rsid w:val="003852C1"/>
    <w:rsid w:val="00566088"/>
    <w:rsid w:val="00677108"/>
    <w:rsid w:val="006A7395"/>
    <w:rsid w:val="00735AB1"/>
    <w:rsid w:val="00754D0B"/>
    <w:rsid w:val="00777C64"/>
    <w:rsid w:val="007B5E8E"/>
    <w:rsid w:val="00835C82"/>
    <w:rsid w:val="00890827"/>
    <w:rsid w:val="00903376"/>
    <w:rsid w:val="00A54D30"/>
    <w:rsid w:val="00AE7999"/>
    <w:rsid w:val="00C402A9"/>
    <w:rsid w:val="00C6476F"/>
    <w:rsid w:val="00CA0DE7"/>
    <w:rsid w:val="00CD5B88"/>
    <w:rsid w:val="00D1342D"/>
    <w:rsid w:val="00D2115C"/>
    <w:rsid w:val="00D8090E"/>
    <w:rsid w:val="00DD221F"/>
    <w:rsid w:val="00EA2433"/>
    <w:rsid w:val="00F3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89EAA4-9421-46D7-BC35-ED663215E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6476F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6476F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C6476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647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64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veta.jechova@praha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37D4B-96DE-44F5-A28C-46EF0DD2A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167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Jechová Iveta (MHMP, OZV)</dc:creator>
  <cp:keywords/>
  <dc:description/>
  <cp:lastModifiedBy>Jechová Iveta (MHMP, OZV)</cp:lastModifiedBy>
  <cp:revision>24</cp:revision>
  <dcterms:created xsi:type="dcterms:W3CDTF">2017-08-03T13:28:00Z</dcterms:created>
  <dcterms:modified xsi:type="dcterms:W3CDTF">2017-08-07T09:49:00Z</dcterms:modified>
</cp:coreProperties>
</file>