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9718" w14:textId="25E350A1" w:rsidR="00D05EFB" w:rsidRPr="00A729D7" w:rsidRDefault="00D05EFB" w:rsidP="00D05EF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089"/>
      </w:tblGrid>
      <w:tr w:rsidR="00292028" w:rsidRPr="00292028" w14:paraId="44E26256" w14:textId="77777777" w:rsidTr="00292028">
        <w:trPr>
          <w:trHeight w:val="340"/>
        </w:trPr>
        <w:tc>
          <w:tcPr>
            <w:tcW w:w="9747" w:type="dxa"/>
            <w:gridSpan w:val="2"/>
            <w:tcBorders>
              <w:top w:val="single" w:sz="12" w:space="0" w:color="000000"/>
              <w:bottom w:val="single" w:sz="18" w:space="0" w:color="auto"/>
            </w:tcBorders>
            <w:shd w:val="clear" w:color="auto" w:fill="D9E2F3"/>
          </w:tcPr>
          <w:p w14:paraId="5515EAED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cs-CZ"/>
              </w:rPr>
            </w:pPr>
            <w:bookmarkStart w:id="0" w:name="_Hlk507449875"/>
            <w:r w:rsidRPr="00292028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cs-CZ"/>
              </w:rPr>
              <w:t>Žádost o poskytnutí finančních prostředků v programu pro financování sociální části center duševního zdraví a multidisciplinárních týmů pro cílové skupiny dětí, lidí s demencí, lidí s problematikou závislosti a lidí s nařízeným ochranným léčením pro rok 2022</w:t>
            </w:r>
          </w:p>
        </w:tc>
      </w:tr>
      <w:tr w:rsidR="00292028" w:rsidRPr="00292028" w14:paraId="45E6A1C7" w14:textId="77777777" w:rsidTr="00292028">
        <w:trPr>
          <w:trHeight w:val="340"/>
        </w:trPr>
        <w:tc>
          <w:tcPr>
            <w:tcW w:w="3658" w:type="dxa"/>
            <w:tcBorders>
              <w:top w:val="single" w:sz="18" w:space="0" w:color="auto"/>
            </w:tcBorders>
            <w:shd w:val="clear" w:color="auto" w:fill="auto"/>
          </w:tcPr>
          <w:p w14:paraId="3BE347B9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Název poskytovatele dotace:</w:t>
            </w:r>
          </w:p>
        </w:tc>
        <w:tc>
          <w:tcPr>
            <w:tcW w:w="6089" w:type="dxa"/>
            <w:tcBorders>
              <w:top w:val="single" w:sz="18" w:space="0" w:color="auto"/>
            </w:tcBorders>
            <w:shd w:val="clear" w:color="auto" w:fill="auto"/>
          </w:tcPr>
          <w:p w14:paraId="19434CD1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lang w:eastAsia="cs-CZ"/>
              </w:rPr>
              <w:t>Hlavní město Praha</w:t>
            </w:r>
          </w:p>
        </w:tc>
      </w:tr>
      <w:tr w:rsidR="00292028" w:rsidRPr="00292028" w14:paraId="2612B9A2" w14:textId="77777777" w:rsidTr="00292028">
        <w:trPr>
          <w:trHeight w:val="340"/>
        </w:trPr>
        <w:tc>
          <w:tcPr>
            <w:tcW w:w="3658" w:type="dxa"/>
            <w:shd w:val="clear" w:color="auto" w:fill="auto"/>
          </w:tcPr>
          <w:p w14:paraId="3BD91D72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Název projektu:</w:t>
            </w:r>
          </w:p>
        </w:tc>
        <w:tc>
          <w:tcPr>
            <w:tcW w:w="6089" w:type="dxa"/>
            <w:shd w:val="clear" w:color="auto" w:fill="auto"/>
          </w:tcPr>
          <w:p w14:paraId="134B6334" w14:textId="4CB70780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 xml:space="preserve">(viz název služby v příloze č. 7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 xml:space="preserve">Metodiky MZ </w:t>
            </w:r>
            <w:r w:rsidRPr="00292028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>– seznam CDZ a MDT)</w:t>
            </w:r>
          </w:p>
          <w:p w14:paraId="4E296BA0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bookmarkEnd w:id="0"/>
    </w:tbl>
    <w:p w14:paraId="376853E5" w14:textId="77777777" w:rsidR="00292028" w:rsidRPr="00292028" w:rsidRDefault="00292028" w:rsidP="0029202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tbl>
      <w:tblPr>
        <w:tblW w:w="978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536"/>
        <w:gridCol w:w="704"/>
        <w:gridCol w:w="146"/>
        <w:gridCol w:w="456"/>
        <w:gridCol w:w="426"/>
        <w:gridCol w:w="532"/>
        <w:gridCol w:w="35"/>
        <w:gridCol w:w="390"/>
        <w:gridCol w:w="460"/>
        <w:gridCol w:w="709"/>
        <w:gridCol w:w="227"/>
        <w:gridCol w:w="21"/>
        <w:gridCol w:w="427"/>
        <w:gridCol w:w="34"/>
        <w:gridCol w:w="536"/>
        <w:gridCol w:w="1873"/>
      </w:tblGrid>
      <w:tr w:rsidR="00292028" w:rsidRPr="00292028" w14:paraId="6B789478" w14:textId="77777777" w:rsidTr="00292028">
        <w:trPr>
          <w:cantSplit/>
          <w:trHeight w:val="340"/>
        </w:trPr>
        <w:tc>
          <w:tcPr>
            <w:tcW w:w="978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8673C14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1" w:name="_Hlk507449921"/>
            <w:r w:rsidRPr="00292028">
              <w:rPr>
                <w:rFonts w:ascii="Calibri" w:eastAsia="Times New Roman" w:hAnsi="Calibri" w:cs="Calibri"/>
                <w:b/>
                <w:bCs/>
                <w:iCs/>
                <w:lang w:eastAsia="cs-CZ"/>
              </w:rPr>
              <w:t xml:space="preserve">  Identifikační údaje žadatele</w:t>
            </w:r>
            <w:r w:rsidRPr="00292028">
              <w:rPr>
                <w:rFonts w:ascii="Calibri" w:eastAsia="Times New Roman" w:hAnsi="Calibri" w:cs="Calibri"/>
                <w:b/>
                <w:bCs/>
                <w:iCs/>
                <w:lang w:eastAsia="cs-CZ"/>
              </w:rPr>
              <w:tab/>
            </w:r>
          </w:p>
        </w:tc>
      </w:tr>
      <w:tr w:rsidR="00292028" w:rsidRPr="00292028" w14:paraId="2D99001D" w14:textId="77777777" w:rsidTr="00292028">
        <w:trPr>
          <w:cantSplit/>
          <w:trHeight w:val="340"/>
        </w:trPr>
        <w:tc>
          <w:tcPr>
            <w:tcW w:w="365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E4AB32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Název:</w:t>
            </w: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6126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84A58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2EB118B1" w14:textId="77777777" w:rsidTr="00292028">
        <w:trPr>
          <w:cantSplit/>
          <w:trHeight w:val="340"/>
        </w:trPr>
        <w:tc>
          <w:tcPr>
            <w:tcW w:w="3655" w:type="dxa"/>
            <w:gridSpan w:val="5"/>
            <w:tcBorders>
              <w:left w:val="single" w:sz="12" w:space="0" w:color="auto"/>
            </w:tcBorders>
          </w:tcPr>
          <w:p w14:paraId="61A632D2" w14:textId="77777777" w:rsidR="00292028" w:rsidRPr="00292028" w:rsidRDefault="00292028" w:rsidP="00292028">
            <w:pPr>
              <w:keepNext/>
              <w:spacing w:after="0" w:line="240" w:lineRule="auto"/>
              <w:contextualSpacing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Organizační forma:</w:t>
            </w:r>
          </w:p>
          <w:p w14:paraId="3FF89DC5" w14:textId="77777777" w:rsidR="00292028" w:rsidRPr="00292028" w:rsidRDefault="00292028" w:rsidP="00292028">
            <w:pPr>
              <w:keepNext/>
              <w:spacing w:after="0" w:line="240" w:lineRule="auto"/>
              <w:contextualSpacing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(forma právní subjektivity)</w:t>
            </w:r>
          </w:p>
        </w:tc>
        <w:tc>
          <w:tcPr>
            <w:tcW w:w="6126" w:type="dxa"/>
            <w:gridSpan w:val="13"/>
            <w:tcBorders>
              <w:right w:val="single" w:sz="12" w:space="0" w:color="auto"/>
            </w:tcBorders>
            <w:vAlign w:val="center"/>
          </w:tcPr>
          <w:p w14:paraId="3FC97598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20DCA952" w14:textId="77777777" w:rsidTr="00292028">
        <w:trPr>
          <w:cantSplit/>
          <w:trHeight w:val="340"/>
        </w:trPr>
        <w:tc>
          <w:tcPr>
            <w:tcW w:w="9781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B0D1B49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Adresa</w:t>
            </w:r>
          </w:p>
        </w:tc>
      </w:tr>
      <w:tr w:rsidR="00292028" w:rsidRPr="00292028" w14:paraId="00B356C8" w14:textId="77777777" w:rsidTr="00292028">
        <w:trPr>
          <w:cantSplit/>
          <w:trHeight w:val="34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C58748C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Ulice:</w:t>
            </w:r>
          </w:p>
        </w:tc>
        <w:tc>
          <w:tcPr>
            <w:tcW w:w="2516" w:type="dxa"/>
            <w:gridSpan w:val="3"/>
            <w:vAlign w:val="center"/>
          </w:tcPr>
          <w:p w14:paraId="787BFCD1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2" w:type="dxa"/>
            <w:gridSpan w:val="2"/>
            <w:tcBorders>
              <w:right w:val="single" w:sz="2" w:space="0" w:color="auto"/>
            </w:tcBorders>
            <w:vAlign w:val="center"/>
          </w:tcPr>
          <w:p w14:paraId="479ED596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č. p.:</w:t>
            </w:r>
          </w:p>
        </w:tc>
        <w:tc>
          <w:tcPr>
            <w:tcW w:w="322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74B87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D60A1F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č. o.: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4F0D04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11BD535F" w14:textId="77777777" w:rsidTr="00292028">
        <w:trPr>
          <w:cantSplit/>
          <w:trHeight w:val="34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B14E1BD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Obec:</w:t>
            </w:r>
          </w:p>
        </w:tc>
        <w:tc>
          <w:tcPr>
            <w:tcW w:w="2516" w:type="dxa"/>
            <w:gridSpan w:val="3"/>
            <w:vAlign w:val="center"/>
          </w:tcPr>
          <w:p w14:paraId="6B24FA82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4AB335C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Část obce:</w:t>
            </w:r>
          </w:p>
        </w:tc>
        <w:tc>
          <w:tcPr>
            <w:tcW w:w="1842" w:type="dxa"/>
            <w:gridSpan w:val="6"/>
            <w:vAlign w:val="center"/>
          </w:tcPr>
          <w:p w14:paraId="36DDF3B7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7BDB7C28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PSČ:</w:t>
            </w:r>
          </w:p>
        </w:tc>
        <w:tc>
          <w:tcPr>
            <w:tcW w:w="187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E371214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31EFA6A6" w14:textId="77777777" w:rsidTr="00292028">
        <w:trPr>
          <w:cantSplit/>
          <w:trHeight w:val="34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7342FA4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Okres:</w:t>
            </w:r>
          </w:p>
        </w:tc>
        <w:tc>
          <w:tcPr>
            <w:tcW w:w="4961" w:type="dxa"/>
            <w:gridSpan w:val="10"/>
            <w:vAlign w:val="center"/>
          </w:tcPr>
          <w:p w14:paraId="18146F09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2F4788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Kód okresu:</w:t>
            </w:r>
          </w:p>
        </w:tc>
        <w:tc>
          <w:tcPr>
            <w:tcW w:w="2409" w:type="dxa"/>
            <w:gridSpan w:val="2"/>
            <w:tcBorders>
              <w:right w:val="single" w:sz="12" w:space="0" w:color="auto"/>
            </w:tcBorders>
            <w:vAlign w:val="center"/>
          </w:tcPr>
          <w:p w14:paraId="57C16940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654C8E9E" w14:textId="77777777" w:rsidTr="00292028">
        <w:trPr>
          <w:cantSplit/>
          <w:trHeight w:val="340"/>
        </w:trPr>
        <w:tc>
          <w:tcPr>
            <w:tcW w:w="99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1D90572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Kraj:</w:t>
            </w:r>
          </w:p>
        </w:tc>
        <w:tc>
          <w:tcPr>
            <w:tcW w:w="4961" w:type="dxa"/>
            <w:gridSpan w:val="10"/>
            <w:tcBorders>
              <w:bottom w:val="single" w:sz="2" w:space="0" w:color="auto"/>
            </w:tcBorders>
            <w:vAlign w:val="center"/>
          </w:tcPr>
          <w:p w14:paraId="0DB2C9C6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highlight w:val="magenta"/>
                <w:lang w:eastAsia="cs-CZ"/>
              </w:rPr>
            </w:pPr>
          </w:p>
        </w:tc>
        <w:tc>
          <w:tcPr>
            <w:tcW w:w="1418" w:type="dxa"/>
            <w:gridSpan w:val="5"/>
            <w:tcBorders>
              <w:bottom w:val="single" w:sz="2" w:space="0" w:color="auto"/>
            </w:tcBorders>
            <w:vAlign w:val="center"/>
          </w:tcPr>
          <w:p w14:paraId="1EF35EDD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Kód kraje:</w:t>
            </w:r>
          </w:p>
        </w:tc>
        <w:tc>
          <w:tcPr>
            <w:tcW w:w="2409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98B0505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92028" w:rsidRPr="00292028" w14:paraId="2FFC5CFF" w14:textId="77777777" w:rsidTr="00292028">
        <w:trPr>
          <w:cantSplit/>
          <w:trHeight w:val="340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0842B4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Telefon:</w:t>
            </w:r>
          </w:p>
        </w:tc>
        <w:tc>
          <w:tcPr>
            <w:tcW w:w="3685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3BE2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35C19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28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11B2C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6548DC77" w14:textId="77777777" w:rsidTr="00292028">
        <w:trPr>
          <w:cantSplit/>
          <w:trHeight w:val="340"/>
        </w:trPr>
        <w:tc>
          <w:tcPr>
            <w:tcW w:w="2269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F887FC5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IČO:</w:t>
            </w:r>
          </w:p>
        </w:tc>
        <w:tc>
          <w:tcPr>
            <w:tcW w:w="2835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AA04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8E00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DIČ:</w:t>
            </w:r>
          </w:p>
        </w:tc>
        <w:tc>
          <w:tcPr>
            <w:tcW w:w="38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C882A5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3BECBF0D" w14:textId="77777777" w:rsidTr="00292028">
        <w:trPr>
          <w:cantSplit/>
          <w:trHeight w:val="340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373EA9FB" w14:textId="77777777" w:rsidR="00292028" w:rsidRPr="00292028" w:rsidRDefault="00292028" w:rsidP="00292028">
            <w:pPr>
              <w:keepNext/>
              <w:spacing w:after="0" w:line="240" w:lineRule="auto"/>
              <w:ind w:left="105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zapsán v obchodním nebo jiném veřejném</w:t>
            </w:r>
          </w:p>
          <w:p w14:paraId="7A0BD979" w14:textId="77777777" w:rsidR="00292028" w:rsidRPr="00292028" w:rsidRDefault="00292028" w:rsidP="00292028">
            <w:pPr>
              <w:keepNext/>
              <w:spacing w:after="0" w:line="240" w:lineRule="auto"/>
              <w:ind w:left="105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rejstříku</w:t>
            </w:r>
          </w:p>
        </w:tc>
        <w:tc>
          <w:tcPr>
            <w:tcW w:w="7512" w:type="dxa"/>
            <w:gridSpan w:val="1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A2E840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vedeném  </w:t>
            </w:r>
          </w:p>
          <w:p w14:paraId="0BB4AB4E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 oddílu / vložka </w:t>
            </w:r>
          </w:p>
          <w:p w14:paraId="2D1C90D3" w14:textId="77777777" w:rsidR="00292028" w:rsidRPr="00292028" w:rsidRDefault="00292028" w:rsidP="00292028">
            <w:pPr>
              <w:keepNext/>
              <w:spacing w:after="0" w:line="240" w:lineRule="auto"/>
              <w:ind w:left="105" w:hanging="105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92028" w:rsidRPr="00292028" w14:paraId="06BA1C84" w14:textId="77777777" w:rsidTr="00292028">
        <w:trPr>
          <w:cantSplit/>
          <w:trHeight w:val="340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046A2BBF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web</w:t>
            </w:r>
          </w:p>
        </w:tc>
        <w:tc>
          <w:tcPr>
            <w:tcW w:w="7512" w:type="dxa"/>
            <w:gridSpan w:val="1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81CDF94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5C22EB2E" w14:textId="77777777" w:rsidTr="00292028">
        <w:trPr>
          <w:cantSplit/>
          <w:trHeight w:val="340"/>
        </w:trPr>
        <w:tc>
          <w:tcPr>
            <w:tcW w:w="9781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CE4AF39" w14:textId="77777777" w:rsidR="00292028" w:rsidRPr="00292028" w:rsidRDefault="00292028" w:rsidP="00292028">
            <w:pPr>
              <w:tabs>
                <w:tab w:val="left" w:pos="2268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hd w:val="clear" w:color="auto" w:fill="E6E6E6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hd w:val="clear" w:color="auto" w:fill="E6E6E6"/>
                <w:lang w:eastAsia="cs-CZ"/>
              </w:rPr>
              <w:t xml:space="preserve">  Bankovní spojení</w:t>
            </w: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hd w:val="clear" w:color="auto" w:fill="E6E6E6"/>
                <w:lang w:eastAsia="cs-CZ"/>
              </w:rPr>
              <w:tab/>
            </w:r>
          </w:p>
        </w:tc>
      </w:tr>
      <w:tr w:rsidR="00292028" w:rsidRPr="00292028" w14:paraId="7AC4D233" w14:textId="77777777" w:rsidTr="00292028">
        <w:trPr>
          <w:cantSplit/>
          <w:trHeight w:val="340"/>
        </w:trPr>
        <w:tc>
          <w:tcPr>
            <w:tcW w:w="2805" w:type="dxa"/>
            <w:gridSpan w:val="3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53CDF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E6E6E6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Peněžní ústav:</w:t>
            </w:r>
          </w:p>
        </w:tc>
        <w:tc>
          <w:tcPr>
            <w:tcW w:w="268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D05D6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shd w:val="clear" w:color="auto" w:fill="E6E6E6"/>
                <w:lang w:eastAsia="cs-CZ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5BFE0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E6E6E6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Číslo účtu:</w:t>
            </w:r>
          </w:p>
        </w:tc>
        <w:tc>
          <w:tcPr>
            <w:tcW w:w="3118" w:type="dxa"/>
            <w:gridSpan w:val="6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EEC1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shd w:val="clear" w:color="auto" w:fill="E6E6E6"/>
                <w:lang w:eastAsia="cs-CZ"/>
              </w:rPr>
            </w:pPr>
          </w:p>
        </w:tc>
      </w:tr>
      <w:tr w:rsidR="00292028" w:rsidRPr="00292028" w14:paraId="25946113" w14:textId="77777777" w:rsidTr="00292028">
        <w:trPr>
          <w:cantSplit/>
          <w:trHeight w:val="340"/>
        </w:trPr>
        <w:tc>
          <w:tcPr>
            <w:tcW w:w="4537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C0DB3F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Adresa místně příslušného finančního úřadu:</w:t>
            </w:r>
          </w:p>
        </w:tc>
        <w:tc>
          <w:tcPr>
            <w:tcW w:w="5244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7EF4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shd w:val="clear" w:color="auto" w:fill="E6E6E6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shd w:val="clear" w:color="auto" w:fill="E6E6E6"/>
                <w:lang w:eastAsia="cs-CZ"/>
              </w:rPr>
              <w:t xml:space="preserve"> </w:t>
            </w:r>
          </w:p>
        </w:tc>
      </w:tr>
      <w:bookmarkEnd w:id="1"/>
    </w:tbl>
    <w:p w14:paraId="485CD24B" w14:textId="77777777" w:rsidR="00292028" w:rsidRPr="00292028" w:rsidRDefault="00292028" w:rsidP="0029202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tbl>
      <w:tblPr>
        <w:tblW w:w="9781" w:type="dxa"/>
        <w:tblInd w:w="-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134"/>
        <w:gridCol w:w="3827"/>
      </w:tblGrid>
      <w:tr w:rsidR="00292028" w:rsidRPr="00292028" w14:paraId="0E758007" w14:textId="77777777" w:rsidTr="00292028">
        <w:trPr>
          <w:cantSplit/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2BFC7086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2" w:name="_Hlk507450279"/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Statutární orgán</w:t>
            </w:r>
          </w:p>
        </w:tc>
      </w:tr>
      <w:tr w:rsidR="00292028" w:rsidRPr="00292028" w14:paraId="279CB9AC" w14:textId="77777777" w:rsidTr="00292028">
        <w:trPr>
          <w:cantSplit/>
          <w:trHeight w:val="340"/>
        </w:trPr>
        <w:tc>
          <w:tcPr>
            <w:tcW w:w="26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BD3AA0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Příjmení, jméno, tituly: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7EDACE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2"/>
      <w:tr w:rsidR="00292028" w:rsidRPr="00292028" w14:paraId="4F37145F" w14:textId="77777777" w:rsidTr="00292028">
        <w:trPr>
          <w:cantSplit/>
          <w:trHeight w:val="34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BD519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Funkce </w:t>
            </w: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footnoteReference w:id="1"/>
            </w: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B0337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61B09E20" w14:textId="77777777" w:rsidTr="00292028">
        <w:trPr>
          <w:cantSplit/>
          <w:trHeight w:val="34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54D9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Kontaktní adresa: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</w:tcBorders>
            <w:vAlign w:val="center"/>
          </w:tcPr>
          <w:p w14:paraId="3F4F565A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6C2987DC" w14:textId="77777777" w:rsidTr="00292028">
        <w:trPr>
          <w:cantSplit/>
          <w:trHeight w:val="340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F0CE3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Telefon:</w:t>
            </w:r>
          </w:p>
        </w:tc>
        <w:tc>
          <w:tcPr>
            <w:tcW w:w="2126" w:type="dxa"/>
            <w:vAlign w:val="center"/>
          </w:tcPr>
          <w:p w14:paraId="098E4373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1BE443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E-mail:</w:t>
            </w:r>
          </w:p>
        </w:tc>
        <w:tc>
          <w:tcPr>
            <w:tcW w:w="3827" w:type="dxa"/>
            <w:vAlign w:val="center"/>
          </w:tcPr>
          <w:p w14:paraId="6B4C60C6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210F605C" w14:textId="77777777" w:rsidTr="00292028">
        <w:trPr>
          <w:cantSplit/>
          <w:trHeight w:val="340"/>
        </w:trPr>
        <w:tc>
          <w:tcPr>
            <w:tcW w:w="595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4DED8C" w14:textId="77777777" w:rsidR="00292028" w:rsidRPr="00292028" w:rsidRDefault="00292028" w:rsidP="00292028">
            <w:pPr>
              <w:keepNext/>
              <w:spacing w:after="0" w:line="240" w:lineRule="auto"/>
              <w:ind w:left="105"/>
              <w:outlineLvl w:val="4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Je-li žadatel právnickou osobou, uvede identifikaci osob        s podílem v této právnické osobě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9ED99F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292028" w:rsidRPr="00292028" w14:paraId="1335EBF2" w14:textId="77777777" w:rsidTr="00292028">
        <w:trPr>
          <w:cantSplit/>
          <w:trHeight w:val="340"/>
        </w:trPr>
        <w:tc>
          <w:tcPr>
            <w:tcW w:w="595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F07AB8" w14:textId="77777777" w:rsidR="00292028" w:rsidRPr="00292028" w:rsidRDefault="00292028" w:rsidP="00292028">
            <w:pPr>
              <w:keepNext/>
              <w:spacing w:after="0" w:line="240" w:lineRule="auto"/>
              <w:ind w:left="105"/>
              <w:outlineLvl w:val="4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Je-li žadatel právnickou osobou, uvede identifikaci </w:t>
            </w:r>
            <w:proofErr w:type="gramStart"/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osob,   </w:t>
            </w:r>
            <w:proofErr w:type="gramEnd"/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v nichž má přímý podíl, a výši tohoto podílu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A0C1C1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14:paraId="16A96CCC" w14:textId="77777777" w:rsidR="00292028" w:rsidRPr="00292028" w:rsidRDefault="00292028" w:rsidP="0029202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9781" w:type="dxa"/>
        <w:tblInd w:w="-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7"/>
        <w:gridCol w:w="5174"/>
      </w:tblGrid>
      <w:tr w:rsidR="00292028" w:rsidRPr="00292028" w14:paraId="5A6AE2B2" w14:textId="77777777" w:rsidTr="00292028">
        <w:trPr>
          <w:cantSplit/>
          <w:trHeight w:val="340"/>
        </w:trPr>
        <w:tc>
          <w:tcPr>
            <w:tcW w:w="9781" w:type="dxa"/>
            <w:gridSpan w:val="2"/>
            <w:shd w:val="clear" w:color="auto" w:fill="D9E2F3"/>
            <w:vAlign w:val="center"/>
          </w:tcPr>
          <w:p w14:paraId="7CBF8554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3" w:name="_Hlk507450820"/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lastRenderedPageBreak/>
              <w:t xml:space="preserve">  Požadovaná částka</w:t>
            </w:r>
          </w:p>
        </w:tc>
      </w:tr>
      <w:tr w:rsidR="00292028" w:rsidRPr="00292028" w14:paraId="4BBE2632" w14:textId="77777777" w:rsidTr="00292028">
        <w:trPr>
          <w:cantSplit/>
          <w:trHeight w:val="340"/>
        </w:trPr>
        <w:tc>
          <w:tcPr>
            <w:tcW w:w="4607" w:type="dxa"/>
            <w:vAlign w:val="center"/>
          </w:tcPr>
          <w:p w14:paraId="5187B82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Výpočet požadované výše dotace:</w:t>
            </w:r>
          </w:p>
          <w:p w14:paraId="5EB19DAB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  </w:t>
            </w:r>
            <w:r w:rsidRPr="00292028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cs-CZ"/>
              </w:rPr>
              <w:t xml:space="preserve">Přepočtený počet plných úvazků zaměstnanců služby v přímé péči (pracovní poměr, DPČ, DPP) x počet měsíců, ve kterých bude služba poskytována a podpořena z dotace x náklady celé služby přepočteny na úvazek (maximálně do výše 85 000 Kč) – </w:t>
            </w:r>
            <w:r w:rsidRPr="002920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uveďte celý výpočet (ÚV x měsíce x částka)</w:t>
            </w:r>
          </w:p>
        </w:tc>
        <w:tc>
          <w:tcPr>
            <w:tcW w:w="5174" w:type="dxa"/>
            <w:vAlign w:val="center"/>
          </w:tcPr>
          <w:p w14:paraId="5EFA849B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75719AB0" w14:textId="77777777" w:rsidTr="00292028">
        <w:trPr>
          <w:cantSplit/>
          <w:trHeight w:val="340"/>
        </w:trPr>
        <w:tc>
          <w:tcPr>
            <w:tcW w:w="4607" w:type="dxa"/>
            <w:vAlign w:val="center"/>
          </w:tcPr>
          <w:p w14:paraId="58CC179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Požadovaná výše dotace:</w:t>
            </w:r>
          </w:p>
          <w:p w14:paraId="28B2DED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(celková suma)</w:t>
            </w:r>
          </w:p>
        </w:tc>
        <w:tc>
          <w:tcPr>
            <w:tcW w:w="5174" w:type="dxa"/>
            <w:vAlign w:val="center"/>
          </w:tcPr>
          <w:p w14:paraId="711CB5A6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719B508E" w14:textId="77777777" w:rsidTr="00292028">
        <w:trPr>
          <w:cantSplit/>
          <w:trHeight w:val="340"/>
        </w:trPr>
        <w:tc>
          <w:tcPr>
            <w:tcW w:w="4607" w:type="dxa"/>
            <w:vAlign w:val="center"/>
          </w:tcPr>
          <w:p w14:paraId="224835A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pracovních úvazků v přímé péči:</w:t>
            </w:r>
          </w:p>
        </w:tc>
        <w:tc>
          <w:tcPr>
            <w:tcW w:w="5174" w:type="dxa"/>
            <w:vAlign w:val="center"/>
          </w:tcPr>
          <w:p w14:paraId="473FB1F8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2028" w:rsidRPr="00292028" w14:paraId="3DF2D733" w14:textId="77777777" w:rsidTr="00292028">
        <w:trPr>
          <w:cantSplit/>
          <w:trHeight w:val="340"/>
        </w:trPr>
        <w:tc>
          <w:tcPr>
            <w:tcW w:w="4607" w:type="dxa"/>
            <w:vAlign w:val="center"/>
          </w:tcPr>
          <w:p w14:paraId="6E6E5324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Celkový rozpočet CDZ/MDT:</w:t>
            </w:r>
          </w:p>
        </w:tc>
        <w:tc>
          <w:tcPr>
            <w:tcW w:w="5174" w:type="dxa"/>
            <w:vAlign w:val="center"/>
          </w:tcPr>
          <w:p w14:paraId="19787A27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3"/>
    </w:tbl>
    <w:p w14:paraId="28369FBD" w14:textId="77777777" w:rsidR="00292028" w:rsidRPr="00292028" w:rsidRDefault="00292028" w:rsidP="0029202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9781" w:type="dxa"/>
        <w:tblInd w:w="-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292028" w:rsidRPr="00292028" w14:paraId="18708663" w14:textId="77777777" w:rsidTr="00292028">
        <w:trPr>
          <w:cantSplit/>
          <w:trHeight w:val="34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529AD1D4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lang w:eastAsia="cs-CZ"/>
              </w:rPr>
              <w:br w:type="page"/>
            </w: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Účel dotace</w:t>
            </w:r>
          </w:p>
        </w:tc>
      </w:tr>
      <w:tr w:rsidR="00292028" w:rsidRPr="00292028" w14:paraId="697E2F8D" w14:textId="77777777" w:rsidTr="00292028">
        <w:trPr>
          <w:cantSplit/>
          <w:trHeight w:val="34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04BAC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  <w:p w14:paraId="4AC3D8CE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Financování sociální části center duševního zdraví a multidisciplinárních týmů pro cílové skupiny dětí, lidí s demencí, lidí s problematikou závislosti a lidí s nařízeným ochranným léčením.</w:t>
            </w:r>
          </w:p>
          <w:p w14:paraId="56613013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8F32E95" w14:textId="77777777" w:rsidR="00292028" w:rsidRPr="00292028" w:rsidRDefault="00292028" w:rsidP="0029202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9781" w:type="dxa"/>
        <w:tblInd w:w="-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292028" w:rsidRPr="00292028" w14:paraId="2F5BEBFC" w14:textId="77777777" w:rsidTr="00292028">
        <w:trPr>
          <w:cantSplit/>
          <w:trHeight w:val="340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144ED55C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Doba čerpání dotace (doba uznatelnosti výdajů od-do)</w:t>
            </w:r>
          </w:p>
        </w:tc>
      </w:tr>
      <w:tr w:rsidR="00292028" w:rsidRPr="00292028" w14:paraId="5E7D0AB6" w14:textId="77777777" w:rsidTr="00292028">
        <w:trPr>
          <w:cantSplit/>
          <w:trHeight w:val="34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8F9E9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01857E7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cs-CZ"/>
              </w:rPr>
              <w:t xml:space="preserve">doba čerpání odpovídá a) roku 2022, </w:t>
            </w:r>
            <w:proofErr w:type="gramStart"/>
            <w:r w:rsidRPr="00292028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cs-CZ"/>
              </w:rPr>
              <w:t>nebo  b</w:t>
            </w:r>
            <w:proofErr w:type="gramEnd"/>
            <w:r w:rsidRPr="00292028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cs-CZ"/>
              </w:rPr>
              <w:t>) části roku 2022 po ukončení financování z evropských projektů</w:t>
            </w:r>
            <w:r w:rsidRPr="00292028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– je třeba vypsat konkrétně.</w:t>
            </w:r>
          </w:p>
          <w:p w14:paraId="20F1274A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E10D73B" w14:textId="77777777" w:rsidR="00292028" w:rsidRPr="00292028" w:rsidRDefault="00292028" w:rsidP="0029202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9781" w:type="dxa"/>
        <w:tblInd w:w="-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292028" w:rsidRPr="00292028" w14:paraId="05173057" w14:textId="77777777" w:rsidTr="00292028">
        <w:trPr>
          <w:cantSplit/>
          <w:trHeight w:val="340"/>
        </w:trPr>
        <w:tc>
          <w:tcPr>
            <w:tcW w:w="9781" w:type="dxa"/>
            <w:tcBorders>
              <w:bottom w:val="single" w:sz="12" w:space="0" w:color="auto"/>
            </w:tcBorders>
            <w:shd w:val="clear" w:color="auto" w:fill="D9E2F3"/>
            <w:vAlign w:val="center"/>
          </w:tcPr>
          <w:p w14:paraId="671E00F2" w14:textId="58920092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Doba, v níž má být dosaženo účelu </w:t>
            </w:r>
          </w:p>
        </w:tc>
      </w:tr>
      <w:tr w:rsidR="00292028" w:rsidRPr="00292028" w14:paraId="42E04AA8" w14:textId="77777777" w:rsidTr="00292028">
        <w:trPr>
          <w:cantSplit/>
          <w:trHeight w:val="34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626B6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227FB4B" w14:textId="79BDF1B6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31. 12. 2022</w:t>
            </w:r>
          </w:p>
        </w:tc>
      </w:tr>
    </w:tbl>
    <w:p w14:paraId="319CE3C7" w14:textId="77777777" w:rsidR="00292028" w:rsidRPr="00292028" w:rsidRDefault="00292028" w:rsidP="0029202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W w:w="9781" w:type="dxa"/>
        <w:tblInd w:w="-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292028" w:rsidRPr="00292028" w14:paraId="70A0E665" w14:textId="77777777" w:rsidTr="00292028">
        <w:trPr>
          <w:cantSplit/>
          <w:trHeight w:val="34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  <w:vAlign w:val="center"/>
          </w:tcPr>
          <w:p w14:paraId="6ADB0D7A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Odůvodnění žádosti</w:t>
            </w:r>
          </w:p>
        </w:tc>
      </w:tr>
      <w:tr w:rsidR="00292028" w:rsidRPr="00292028" w14:paraId="7145A59C" w14:textId="77777777" w:rsidTr="00292028">
        <w:trPr>
          <w:cantSplit/>
          <w:trHeight w:val="340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3B23E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3C9D09C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Zajištění financování </w:t>
            </w:r>
            <w:r w:rsidRPr="002920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CDZ/MDT</w:t>
            </w:r>
            <w:r w:rsidRPr="002920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pro rok 2022. (nehodící se škrtněte) – </w:t>
            </w:r>
            <w:r w:rsidRPr="0029202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podrobně rozepište</w:t>
            </w:r>
          </w:p>
          <w:p w14:paraId="2054D394" w14:textId="77777777" w:rsidR="00292028" w:rsidRPr="00292028" w:rsidRDefault="00292028" w:rsidP="00292028">
            <w:pPr>
              <w:keepNext/>
              <w:spacing w:after="0" w:line="240" w:lineRule="auto"/>
              <w:ind w:left="115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7EF5181" w14:textId="77777777" w:rsidR="00292028" w:rsidRPr="00292028" w:rsidRDefault="00292028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531670D8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1EF3E40A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292028">
        <w:rPr>
          <w:rFonts w:ascii="Calibri" w:eastAsia="Times New Roman" w:hAnsi="Calibri" w:cs="Calibri"/>
          <w:b/>
          <w:bCs/>
          <w:color w:val="000000"/>
          <w:lang w:eastAsia="cs-CZ"/>
        </w:rPr>
        <w:br w:type="page"/>
      </w:r>
      <w:r w:rsidRPr="00292028">
        <w:rPr>
          <w:rFonts w:ascii="Calibri" w:eastAsia="Times New Roman" w:hAnsi="Calibri" w:cs="Calibri"/>
          <w:b/>
          <w:bCs/>
          <w:color w:val="000000"/>
          <w:lang w:eastAsia="cs-CZ"/>
        </w:rPr>
        <w:lastRenderedPageBreak/>
        <w:t xml:space="preserve">Čestné prohlášení </w:t>
      </w:r>
      <w:proofErr w:type="gramStart"/>
      <w:r w:rsidRPr="00292028">
        <w:rPr>
          <w:rFonts w:ascii="Calibri" w:eastAsia="Times New Roman" w:hAnsi="Calibri" w:cs="Calibri"/>
          <w:b/>
          <w:bCs/>
          <w:color w:val="000000"/>
          <w:lang w:eastAsia="cs-CZ"/>
        </w:rPr>
        <w:t>žadatele - právnické</w:t>
      </w:r>
      <w:proofErr w:type="gramEnd"/>
      <w:r w:rsidRPr="0029202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osoby ve smyslu § 10a odst. 3 písm. f) zákona </w:t>
      </w:r>
      <w:r w:rsidRPr="00292028">
        <w:rPr>
          <w:rFonts w:ascii="Calibri" w:eastAsia="Times New Roman" w:hAnsi="Calibri" w:cs="Calibri"/>
          <w:b/>
          <w:bCs/>
          <w:color w:val="000000"/>
          <w:lang w:eastAsia="cs-CZ"/>
        </w:rPr>
        <w:br/>
        <w:t xml:space="preserve">č. 250/2000 Sb., o rozpočtových pravidlech územních rozpočtů, ve znění pozdějších předpisů </w:t>
      </w:r>
    </w:p>
    <w:p w14:paraId="0D8017BF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61BB223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92028">
        <w:rPr>
          <w:rFonts w:ascii="Calibri" w:eastAsia="Times New Roman" w:hAnsi="Calibri" w:cs="Calibri"/>
          <w:color w:val="000000"/>
          <w:lang w:eastAsia="cs-CZ"/>
        </w:rPr>
        <w:t xml:space="preserve">Žadatel tímto čestně prohlašuje, že níže uvedené údaje stanovené § 10a odst. 3 písm. f) zákona č. 250/2000 Sb., o rozpočtových pravidlech územních rozpočtů, ve znění pozdějších předpisů, jsou pravdivé a úplné. </w:t>
      </w:r>
    </w:p>
    <w:p w14:paraId="6F8DA195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92028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92028" w:rsidRPr="00292028" w14:paraId="79B1249F" w14:textId="77777777" w:rsidTr="00F97B84">
        <w:trPr>
          <w:trHeight w:val="340"/>
        </w:trPr>
        <w:tc>
          <w:tcPr>
            <w:tcW w:w="9180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D9E2F3"/>
          </w:tcPr>
          <w:p w14:paraId="277CCC2A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Identifikace osob s podílem v právnické osobě, která je žadatelem </w:t>
            </w: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>(§ 10a odst. 3 písm. f) bod 2 zákona č. 250/2000 Sb.):</w:t>
            </w:r>
          </w:p>
        </w:tc>
      </w:tr>
    </w:tbl>
    <w:p w14:paraId="1BD6DEE6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522"/>
      </w:tblGrid>
      <w:tr w:rsidR="00292028" w:rsidRPr="00292028" w14:paraId="1FD8BBC8" w14:textId="77777777" w:rsidTr="00F97B84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  <w:bottom w:val="single" w:sz="18" w:space="0" w:color="auto"/>
            </w:tcBorders>
            <w:shd w:val="clear" w:color="auto" w:fill="D9E2F3"/>
          </w:tcPr>
          <w:p w14:paraId="1D31F034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iCs/>
                <w:lang w:eastAsia="cs-CZ"/>
              </w:rPr>
              <w:t xml:space="preserve">V případě fyzické osoby </w:t>
            </w:r>
            <w:r w:rsidRPr="00292028">
              <w:rPr>
                <w:rFonts w:ascii="Calibri" w:eastAsia="Times New Roman" w:hAnsi="Calibri" w:cs="Times New Roman"/>
                <w:iCs/>
                <w:sz w:val="18"/>
                <w:szCs w:val="18"/>
                <w:lang w:eastAsia="cs-CZ"/>
              </w:rPr>
              <w:t>(v případě více osob tabulku kopírujte)</w:t>
            </w:r>
          </w:p>
        </w:tc>
      </w:tr>
      <w:tr w:rsidR="00292028" w:rsidRPr="00292028" w14:paraId="2B7827BC" w14:textId="77777777" w:rsidTr="00F97B84">
        <w:trPr>
          <w:trHeight w:val="340"/>
        </w:trPr>
        <w:tc>
          <w:tcPr>
            <w:tcW w:w="3658" w:type="dxa"/>
            <w:tcBorders>
              <w:top w:val="single" w:sz="18" w:space="0" w:color="auto"/>
            </w:tcBorders>
            <w:shd w:val="clear" w:color="auto" w:fill="auto"/>
          </w:tcPr>
          <w:p w14:paraId="58A8A6AB" w14:textId="77777777" w:rsidR="00292028" w:rsidRPr="00292028" w:rsidRDefault="00292028" w:rsidP="00292028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titul, jméno, příjmení:</w:t>
            </w:r>
          </w:p>
        </w:tc>
        <w:tc>
          <w:tcPr>
            <w:tcW w:w="5522" w:type="dxa"/>
            <w:tcBorders>
              <w:top w:val="single" w:sz="18" w:space="0" w:color="auto"/>
            </w:tcBorders>
            <w:shd w:val="clear" w:color="auto" w:fill="auto"/>
          </w:tcPr>
          <w:p w14:paraId="590EE51B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92028" w:rsidRPr="00292028" w14:paraId="6400CB12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3B99127E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narození: </w:t>
            </w:r>
          </w:p>
        </w:tc>
        <w:tc>
          <w:tcPr>
            <w:tcW w:w="5522" w:type="dxa"/>
            <w:shd w:val="clear" w:color="auto" w:fill="auto"/>
          </w:tcPr>
          <w:p w14:paraId="7A673247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92028" w:rsidRPr="00292028" w14:paraId="27AD41AD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0D7B665B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trvalé bydliště: </w:t>
            </w:r>
          </w:p>
        </w:tc>
        <w:tc>
          <w:tcPr>
            <w:tcW w:w="5522" w:type="dxa"/>
            <w:shd w:val="clear" w:color="auto" w:fill="auto"/>
          </w:tcPr>
          <w:p w14:paraId="52126B5A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CBD457E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92028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522"/>
      </w:tblGrid>
      <w:tr w:rsidR="00292028" w:rsidRPr="00292028" w14:paraId="10981021" w14:textId="77777777" w:rsidTr="00F97B84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  <w:bottom w:val="single" w:sz="18" w:space="0" w:color="auto"/>
            </w:tcBorders>
            <w:shd w:val="clear" w:color="auto" w:fill="D9E2F3"/>
          </w:tcPr>
          <w:p w14:paraId="441FBCBA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iCs/>
                <w:lang w:eastAsia="cs-CZ"/>
              </w:rPr>
              <w:t xml:space="preserve">V případě právnické osoby </w:t>
            </w:r>
            <w:r w:rsidRPr="00292028">
              <w:rPr>
                <w:rFonts w:ascii="Calibri" w:eastAsia="Times New Roman" w:hAnsi="Calibri" w:cs="Times New Roman"/>
                <w:iCs/>
                <w:sz w:val="18"/>
                <w:szCs w:val="18"/>
                <w:lang w:eastAsia="cs-CZ"/>
              </w:rPr>
              <w:t>(v případě více osob tabulku kopírujte)</w:t>
            </w:r>
          </w:p>
        </w:tc>
      </w:tr>
      <w:tr w:rsidR="00292028" w:rsidRPr="00292028" w14:paraId="268B2BA6" w14:textId="77777777" w:rsidTr="00F97B84">
        <w:trPr>
          <w:trHeight w:val="340"/>
        </w:trPr>
        <w:tc>
          <w:tcPr>
            <w:tcW w:w="3658" w:type="dxa"/>
            <w:tcBorders>
              <w:top w:val="single" w:sz="18" w:space="0" w:color="auto"/>
            </w:tcBorders>
            <w:shd w:val="clear" w:color="auto" w:fill="auto"/>
          </w:tcPr>
          <w:p w14:paraId="34AF6C53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název právnické osoby: </w:t>
            </w:r>
          </w:p>
        </w:tc>
        <w:tc>
          <w:tcPr>
            <w:tcW w:w="5522" w:type="dxa"/>
            <w:tcBorders>
              <w:top w:val="single" w:sz="18" w:space="0" w:color="auto"/>
            </w:tcBorders>
            <w:shd w:val="clear" w:color="auto" w:fill="auto"/>
          </w:tcPr>
          <w:p w14:paraId="48DB77AE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92028" w:rsidRPr="00292028" w14:paraId="0B353597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44164630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sídlo: </w:t>
            </w:r>
          </w:p>
        </w:tc>
        <w:tc>
          <w:tcPr>
            <w:tcW w:w="5522" w:type="dxa"/>
            <w:shd w:val="clear" w:color="auto" w:fill="auto"/>
          </w:tcPr>
          <w:p w14:paraId="258F72D6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92028" w:rsidRPr="00292028" w14:paraId="3E9988EE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13559E07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</w:p>
        </w:tc>
        <w:tc>
          <w:tcPr>
            <w:tcW w:w="5522" w:type="dxa"/>
            <w:shd w:val="clear" w:color="auto" w:fill="auto"/>
          </w:tcPr>
          <w:p w14:paraId="569C208C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2326E5C9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92028" w:rsidRPr="00292028" w14:paraId="005DF1D9" w14:textId="77777777" w:rsidTr="00F97B84">
        <w:trPr>
          <w:trHeight w:val="340"/>
        </w:trPr>
        <w:tc>
          <w:tcPr>
            <w:tcW w:w="9180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D9E2F3"/>
          </w:tcPr>
          <w:p w14:paraId="264A02E6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Identifikace osob, v nichž má právnická osoba, která je žadatelem, přímý podíl, a výše tohoto podílu </w:t>
            </w: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>(§ 10a odst. 3 písm. e) bod 3 zákona č. 250/2000 Sb.)</w:t>
            </w:r>
          </w:p>
        </w:tc>
      </w:tr>
    </w:tbl>
    <w:p w14:paraId="2F13BF77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522"/>
      </w:tblGrid>
      <w:tr w:rsidR="00292028" w:rsidRPr="00292028" w14:paraId="0C8295D2" w14:textId="77777777" w:rsidTr="00F97B84">
        <w:trPr>
          <w:trHeight w:val="340"/>
        </w:trPr>
        <w:tc>
          <w:tcPr>
            <w:tcW w:w="9180" w:type="dxa"/>
            <w:gridSpan w:val="2"/>
            <w:tcBorders>
              <w:top w:val="single" w:sz="12" w:space="0" w:color="000000"/>
              <w:bottom w:val="single" w:sz="18" w:space="0" w:color="auto"/>
            </w:tcBorders>
            <w:shd w:val="clear" w:color="auto" w:fill="D9E2F3"/>
          </w:tcPr>
          <w:p w14:paraId="23A50376" w14:textId="77777777" w:rsidR="00292028" w:rsidRPr="00292028" w:rsidRDefault="00292028" w:rsidP="00292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lang w:eastAsia="cs-CZ"/>
              </w:rPr>
            </w:pPr>
            <w:r w:rsidRPr="00292028">
              <w:rPr>
                <w:rFonts w:ascii="Calibri" w:eastAsia="Times New Roman" w:hAnsi="Calibri" w:cs="Times New Roman"/>
                <w:iCs/>
                <w:lang w:eastAsia="cs-CZ"/>
              </w:rPr>
              <w:t xml:space="preserve"> </w:t>
            </w:r>
            <w:r w:rsidRPr="00292028">
              <w:rPr>
                <w:rFonts w:ascii="Calibri" w:eastAsia="Times New Roman" w:hAnsi="Calibri" w:cs="Times New Roman"/>
                <w:iCs/>
                <w:sz w:val="18"/>
                <w:szCs w:val="18"/>
                <w:lang w:eastAsia="cs-CZ"/>
              </w:rPr>
              <w:t>(v případě více osob tabulku kopírujte)</w:t>
            </w:r>
          </w:p>
        </w:tc>
      </w:tr>
      <w:tr w:rsidR="00292028" w:rsidRPr="00292028" w14:paraId="0C556760" w14:textId="77777777" w:rsidTr="00F97B84">
        <w:trPr>
          <w:trHeight w:val="340"/>
        </w:trPr>
        <w:tc>
          <w:tcPr>
            <w:tcW w:w="3658" w:type="dxa"/>
            <w:tcBorders>
              <w:top w:val="single" w:sz="18" w:space="0" w:color="auto"/>
            </w:tcBorders>
            <w:shd w:val="clear" w:color="auto" w:fill="auto"/>
          </w:tcPr>
          <w:p w14:paraId="08BA4580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název právnické osoby: </w:t>
            </w:r>
          </w:p>
        </w:tc>
        <w:tc>
          <w:tcPr>
            <w:tcW w:w="5522" w:type="dxa"/>
            <w:tcBorders>
              <w:top w:val="single" w:sz="18" w:space="0" w:color="auto"/>
            </w:tcBorders>
            <w:shd w:val="clear" w:color="auto" w:fill="auto"/>
          </w:tcPr>
          <w:p w14:paraId="6D08F96B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92028" w:rsidRPr="00292028" w14:paraId="44AD9C88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436B77C3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sídlo: </w:t>
            </w:r>
          </w:p>
        </w:tc>
        <w:tc>
          <w:tcPr>
            <w:tcW w:w="5522" w:type="dxa"/>
            <w:shd w:val="clear" w:color="auto" w:fill="auto"/>
          </w:tcPr>
          <w:p w14:paraId="0CDE3BED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92028" w:rsidRPr="00292028" w14:paraId="4CEB594D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535AF867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</w:p>
        </w:tc>
        <w:tc>
          <w:tcPr>
            <w:tcW w:w="5522" w:type="dxa"/>
            <w:shd w:val="clear" w:color="auto" w:fill="auto"/>
          </w:tcPr>
          <w:p w14:paraId="63F86FF1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92028" w:rsidRPr="00292028" w14:paraId="39A227E8" w14:textId="77777777" w:rsidTr="00F97B84">
        <w:trPr>
          <w:trHeight w:val="340"/>
        </w:trPr>
        <w:tc>
          <w:tcPr>
            <w:tcW w:w="3658" w:type="dxa"/>
            <w:shd w:val="clear" w:color="auto" w:fill="auto"/>
          </w:tcPr>
          <w:p w14:paraId="7BCDB643" w14:textId="77777777" w:rsidR="00292028" w:rsidRPr="00292028" w:rsidRDefault="00292028" w:rsidP="002920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20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výše podílu v této právnické osobě: </w:t>
            </w:r>
          </w:p>
        </w:tc>
        <w:tc>
          <w:tcPr>
            <w:tcW w:w="5522" w:type="dxa"/>
            <w:shd w:val="clear" w:color="auto" w:fill="auto"/>
          </w:tcPr>
          <w:p w14:paraId="1DD619A2" w14:textId="77777777" w:rsidR="00292028" w:rsidRPr="00292028" w:rsidRDefault="00292028" w:rsidP="0029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1CE1B0C5" w14:textId="77777777" w:rsidR="00292028" w:rsidRPr="00292028" w:rsidRDefault="00292028" w:rsidP="0029202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194745F8" w14:textId="77777777" w:rsidR="00292028" w:rsidRPr="00292028" w:rsidRDefault="00292028" w:rsidP="00292028">
      <w:pPr>
        <w:shd w:val="clear" w:color="auto" w:fill="FFFFFF"/>
        <w:spacing w:after="135" w:line="240" w:lineRule="auto"/>
        <w:jc w:val="both"/>
        <w:rPr>
          <w:rFonts w:ascii="Calibri" w:eastAsia="Times New Roman" w:hAnsi="Calibri" w:cs="Calibri"/>
          <w:color w:val="333333"/>
          <w:lang w:eastAsia="cs-CZ"/>
        </w:rPr>
      </w:pPr>
      <w:r w:rsidRPr="00292028">
        <w:rPr>
          <w:rFonts w:ascii="Calibri" w:eastAsia="Times New Roman" w:hAnsi="Calibri" w:cs="Calibri"/>
          <w:color w:val="000000"/>
          <w:lang w:eastAsia="cs-CZ"/>
        </w:rPr>
        <w:t xml:space="preserve">Dle ustanovení § 10a odst. 3 písm. f) bod. 2. 250/2000 Sb., o rozpočtových pravidlech územních rozpočtů je nutné k žádosti doložit údaje o skutečném majiteli právnické osoby ve formě </w:t>
      </w:r>
      <w:r w:rsidRPr="00292028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úplného</w:t>
      </w:r>
      <w:r w:rsidRPr="00292028">
        <w:rPr>
          <w:rFonts w:ascii="Calibri" w:eastAsia="Times New Roman" w:hAnsi="Calibri" w:cs="Calibri"/>
          <w:color w:val="000000"/>
          <w:lang w:eastAsia="cs-CZ"/>
        </w:rPr>
        <w:t xml:space="preserve"> výpisu platných údajů a údajů, které byly vymazány bez náhrady nebo s nahrazením novými údaji. Výpis lze získat po přihlášení na: </w:t>
      </w:r>
      <w:hyperlink r:id="rId8" w:history="1">
        <w:r w:rsidRPr="00292028">
          <w:rPr>
            <w:rFonts w:ascii="Calibri" w:eastAsia="Times New Roman" w:hAnsi="Calibri" w:cs="Calibri"/>
            <w:color w:val="0088CC"/>
            <w:u w:val="single"/>
            <w:lang w:eastAsia="cs-CZ"/>
          </w:rPr>
          <w:t>https://esm.justice.cz/ias/issm/rejstrik</w:t>
        </w:r>
      </w:hyperlink>
    </w:p>
    <w:p w14:paraId="5E53EABF" w14:textId="77777777" w:rsidR="00292028" w:rsidRPr="00292028" w:rsidRDefault="00292028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5E7B4CB9" w14:textId="47576080" w:rsidR="00C36FEE" w:rsidRDefault="00C36FEE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Seznam příloh:</w:t>
      </w:r>
    </w:p>
    <w:p w14:paraId="7E1DF812" w14:textId="450C75FB" w:rsidR="00C36FEE" w:rsidRPr="00C36FEE" w:rsidRDefault="00C36FEE" w:rsidP="00C36FEE">
      <w:pPr>
        <w:pStyle w:val="Odstavecseseznamem"/>
        <w:numPr>
          <w:ilvl w:val="0"/>
          <w:numId w:val="58"/>
        </w:numPr>
        <w:tabs>
          <w:tab w:val="left" w:pos="3195"/>
        </w:tabs>
        <w:rPr>
          <w:rFonts w:ascii="Calibri" w:hAnsi="Calibri" w:cs="Calibri"/>
          <w:bCs/>
        </w:rPr>
      </w:pPr>
      <w:r w:rsidRPr="00C36FEE">
        <w:rPr>
          <w:rFonts w:ascii="Calibri" w:hAnsi="Calibri" w:cs="Calibri"/>
          <w:bCs/>
        </w:rPr>
        <w:t>úplný výpis z evidence skutečných majitelů</w:t>
      </w:r>
    </w:p>
    <w:p w14:paraId="0A16EC1D" w14:textId="6EE3DE11" w:rsidR="00C36FEE" w:rsidRPr="00C36FEE" w:rsidRDefault="00C36FEE" w:rsidP="00C36FEE">
      <w:pPr>
        <w:pStyle w:val="Odstavecseseznamem"/>
        <w:numPr>
          <w:ilvl w:val="0"/>
          <w:numId w:val="58"/>
        </w:numPr>
        <w:tabs>
          <w:tab w:val="left" w:pos="3195"/>
        </w:tabs>
        <w:rPr>
          <w:rFonts w:ascii="Calibri" w:hAnsi="Calibri" w:cs="Calibri"/>
          <w:bCs/>
        </w:rPr>
      </w:pPr>
      <w:r w:rsidRPr="00C36FEE">
        <w:rPr>
          <w:rFonts w:ascii="Calibri" w:hAnsi="Calibri" w:cs="Calibri"/>
          <w:bCs/>
        </w:rPr>
        <w:t>plná moc jedná-li za Žadatele jiná osoba než osoba k tomu oprávněná</w:t>
      </w:r>
    </w:p>
    <w:p w14:paraId="36CB1AC7" w14:textId="26EA97E9" w:rsidR="00C36FEE" w:rsidRPr="00C36FEE" w:rsidRDefault="00C36FEE" w:rsidP="00C36FEE">
      <w:pPr>
        <w:pStyle w:val="Odstavecseseznamem"/>
        <w:numPr>
          <w:ilvl w:val="0"/>
          <w:numId w:val="58"/>
        </w:numPr>
        <w:tabs>
          <w:tab w:val="left" w:pos="3195"/>
        </w:tabs>
        <w:rPr>
          <w:rFonts w:ascii="Calibri" w:hAnsi="Calibri" w:cs="Calibri"/>
          <w:bCs/>
        </w:rPr>
      </w:pPr>
      <w:r w:rsidRPr="00C36FEE">
        <w:rPr>
          <w:rFonts w:ascii="Calibri" w:hAnsi="Calibri" w:cs="Calibri"/>
          <w:bCs/>
        </w:rPr>
        <w:t>doklad o aktuálním bankovním účtu</w:t>
      </w:r>
    </w:p>
    <w:p w14:paraId="310B55F7" w14:textId="77777777" w:rsidR="00C36FEE" w:rsidRDefault="00C36FEE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54618F4E" w14:textId="6B86E4FB" w:rsidR="00292028" w:rsidRPr="00292028" w:rsidRDefault="00292028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292028">
        <w:rPr>
          <w:rFonts w:ascii="Calibri" w:eastAsia="Times New Roman" w:hAnsi="Calibri" w:cs="Calibri"/>
          <w:b/>
          <w:lang w:eastAsia="cs-CZ"/>
        </w:rPr>
        <w:t>Dne:</w:t>
      </w:r>
      <w:r w:rsidRPr="00292028">
        <w:rPr>
          <w:rFonts w:ascii="Calibri" w:eastAsia="Times New Roman" w:hAnsi="Calibri" w:cs="Calibri"/>
          <w:lang w:eastAsia="cs-CZ"/>
        </w:rPr>
        <w:t xml:space="preserve"> </w:t>
      </w:r>
    </w:p>
    <w:p w14:paraId="3DC38F15" w14:textId="77777777" w:rsidR="00292028" w:rsidRPr="00292028" w:rsidRDefault="00292028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254FA1D" w14:textId="77777777" w:rsidR="00292028" w:rsidRPr="00292028" w:rsidRDefault="00292028" w:rsidP="00292028">
      <w:pPr>
        <w:tabs>
          <w:tab w:val="left" w:pos="3195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610BEA13" w14:textId="77777777" w:rsidR="00292028" w:rsidRPr="00292028" w:rsidRDefault="00292028" w:rsidP="00292028">
      <w:pPr>
        <w:tabs>
          <w:tab w:val="left" w:pos="2835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92028">
        <w:rPr>
          <w:rFonts w:ascii="Calibri" w:eastAsia="Times New Roman" w:hAnsi="Calibri" w:cs="Calibri"/>
          <w:b/>
          <w:lang w:eastAsia="cs-CZ"/>
        </w:rPr>
        <w:t xml:space="preserve">Podpis statutárního orgánu: </w:t>
      </w:r>
      <w:r w:rsidRPr="00292028">
        <w:rPr>
          <w:rFonts w:ascii="Calibri" w:eastAsia="Times New Roman" w:hAnsi="Calibri" w:cs="Calibri"/>
          <w:b/>
          <w:lang w:eastAsia="cs-CZ"/>
        </w:rPr>
        <w:tab/>
      </w:r>
      <w:r w:rsidRPr="00292028">
        <w:rPr>
          <w:rFonts w:ascii="Calibri" w:eastAsia="Times New Roman" w:hAnsi="Calibri" w:cs="Calibri"/>
          <w:bCs/>
          <w:lang w:eastAsia="cs-CZ"/>
        </w:rPr>
        <w:t>………………………………………………………</w:t>
      </w:r>
    </w:p>
    <w:p w14:paraId="211FB5F1" w14:textId="77777777" w:rsidR="00292028" w:rsidRPr="00292028" w:rsidRDefault="00292028" w:rsidP="00292028">
      <w:pPr>
        <w:tabs>
          <w:tab w:val="left" w:pos="324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893ACA0" w14:textId="77777777" w:rsidR="00292028" w:rsidRPr="00292028" w:rsidRDefault="00292028" w:rsidP="00292028">
      <w:pPr>
        <w:tabs>
          <w:tab w:val="left" w:pos="324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4525A4E" w14:textId="77777777" w:rsidR="00292028" w:rsidRPr="00292028" w:rsidRDefault="00292028" w:rsidP="00292028">
      <w:pPr>
        <w:tabs>
          <w:tab w:val="left" w:pos="3240"/>
        </w:tabs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292028">
        <w:rPr>
          <w:rFonts w:ascii="Calibri" w:eastAsia="Times New Roman" w:hAnsi="Calibri" w:cs="Calibri"/>
          <w:b/>
          <w:lang w:eastAsia="cs-CZ"/>
        </w:rPr>
        <w:t>Razítko organizace:</w:t>
      </w:r>
    </w:p>
    <w:p w14:paraId="1E4D3C24" w14:textId="77777777" w:rsidR="00D05EFB" w:rsidRDefault="00D05EFB" w:rsidP="00D05EFB">
      <w:pPr>
        <w:spacing w:after="120" w:line="276" w:lineRule="auto"/>
        <w:ind w:right="107"/>
        <w:jc w:val="both"/>
        <w:rPr>
          <w:bCs/>
        </w:rPr>
      </w:pPr>
    </w:p>
    <w:sectPr w:rsidR="00D05EFB" w:rsidSect="00452E57">
      <w:headerReference w:type="default" r:id="rId9"/>
      <w:pgSz w:w="11906" w:h="16838"/>
      <w:pgMar w:top="1134" w:right="964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D6E8" w14:textId="77777777" w:rsidR="00BB3B41" w:rsidRDefault="00BB3B41" w:rsidP="00823AF6">
      <w:pPr>
        <w:spacing w:after="0" w:line="240" w:lineRule="auto"/>
      </w:pPr>
      <w:r>
        <w:separator/>
      </w:r>
    </w:p>
  </w:endnote>
  <w:endnote w:type="continuationSeparator" w:id="0">
    <w:p w14:paraId="7F74552B" w14:textId="77777777" w:rsidR="00BB3B41" w:rsidRDefault="00BB3B41" w:rsidP="0082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56C7" w14:textId="77777777" w:rsidR="00BB3B41" w:rsidRDefault="00BB3B41" w:rsidP="00823AF6">
      <w:pPr>
        <w:spacing w:after="0" w:line="240" w:lineRule="auto"/>
      </w:pPr>
      <w:r>
        <w:separator/>
      </w:r>
    </w:p>
  </w:footnote>
  <w:footnote w:type="continuationSeparator" w:id="0">
    <w:p w14:paraId="5C522F54" w14:textId="77777777" w:rsidR="00BB3B41" w:rsidRDefault="00BB3B41" w:rsidP="00823AF6">
      <w:pPr>
        <w:spacing w:after="0" w:line="240" w:lineRule="auto"/>
      </w:pPr>
      <w:r>
        <w:continuationSeparator/>
      </w:r>
    </w:p>
  </w:footnote>
  <w:footnote w:id="1">
    <w:p w14:paraId="6DF9FF67" w14:textId="77777777" w:rsidR="00292028" w:rsidRPr="00F2493A" w:rsidRDefault="00292028" w:rsidP="00292028">
      <w:pPr>
        <w:pStyle w:val="Textpoznpodarou"/>
        <w:rPr>
          <w:rFonts w:ascii="Calibri" w:hAnsi="Calibri" w:cs="Calibri"/>
          <w:color w:val="000000"/>
        </w:rPr>
      </w:pPr>
      <w:r w:rsidRPr="00F2493A">
        <w:rPr>
          <w:rStyle w:val="Znakapoznpodarou"/>
          <w:rFonts w:ascii="Calibri" w:hAnsi="Calibri" w:cs="Calibri"/>
        </w:rPr>
        <w:footnoteRef/>
      </w:r>
      <w:r w:rsidRPr="00F2493A">
        <w:rPr>
          <w:rFonts w:ascii="Calibri" w:hAnsi="Calibri" w:cs="Calibri"/>
        </w:rPr>
        <w:t xml:space="preserve"> </w:t>
      </w:r>
      <w:r w:rsidRPr="00F2493A">
        <w:rPr>
          <w:rFonts w:ascii="Calibri" w:hAnsi="Calibri" w:cs="Calibri"/>
          <w:color w:val="000000"/>
        </w:rPr>
        <w:t xml:space="preserve">jednající: </w:t>
      </w:r>
    </w:p>
    <w:p w14:paraId="2AC81146" w14:textId="77777777" w:rsidR="00292028" w:rsidRPr="00F2493A" w:rsidRDefault="00292028" w:rsidP="00292028">
      <w:pPr>
        <w:pStyle w:val="Textpoznpodarou"/>
        <w:rPr>
          <w:rFonts w:ascii="Calibri" w:hAnsi="Calibri" w:cs="Calibri"/>
          <w:color w:val="000000"/>
        </w:rPr>
      </w:pPr>
      <w:r w:rsidRPr="00F2493A">
        <w:rPr>
          <w:rFonts w:ascii="Calibri" w:hAnsi="Calibri" w:cs="Calibri"/>
          <w:color w:val="000000"/>
        </w:rPr>
        <w:t xml:space="preserve">a) jako jeho statutární orgán </w:t>
      </w:r>
    </w:p>
    <w:p w14:paraId="584B71D6" w14:textId="77777777" w:rsidR="00292028" w:rsidRPr="00F2493A" w:rsidRDefault="00292028" w:rsidP="00292028">
      <w:pPr>
        <w:pStyle w:val="Textpoznpodarou"/>
        <w:rPr>
          <w:rFonts w:ascii="Calibri" w:hAnsi="Calibri" w:cs="Calibri"/>
          <w:color w:val="000000"/>
        </w:rPr>
      </w:pPr>
      <w:r w:rsidRPr="00F2493A">
        <w:rPr>
          <w:rFonts w:ascii="Calibri" w:hAnsi="Calibri" w:cs="Calibri"/>
          <w:color w:val="000000"/>
        </w:rPr>
        <w:t>b) na základě udělené plné moci (v takovém případě doložte plnou moc)</w:t>
      </w:r>
    </w:p>
    <w:p w14:paraId="615AFC8D" w14:textId="77777777" w:rsidR="00292028" w:rsidRPr="00F2493A" w:rsidRDefault="00292028" w:rsidP="00292028">
      <w:pPr>
        <w:pStyle w:val="Textpoznpodarou"/>
        <w:rPr>
          <w:rFonts w:ascii="Calibri" w:hAnsi="Calibri" w:cs="Calibri"/>
          <w:color w:val="000000"/>
        </w:rPr>
      </w:pPr>
    </w:p>
    <w:p w14:paraId="7A9796F1" w14:textId="77777777" w:rsidR="00292028" w:rsidRDefault="00292028" w:rsidP="0029202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714E" w14:textId="627B1F3C" w:rsidR="00BB3B41" w:rsidRDefault="00BB3B41">
    <w:pPr>
      <w:pStyle w:val="Zhlav"/>
    </w:pPr>
  </w:p>
  <w:p w14:paraId="55AF9ED1" w14:textId="77777777" w:rsidR="00BB3B41" w:rsidRDefault="00BB3B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E73A7"/>
    <w:multiLevelType w:val="hybridMultilevel"/>
    <w:tmpl w:val="3AF4FEAC"/>
    <w:lvl w:ilvl="0" w:tplc="630AF0F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17EA"/>
    <w:multiLevelType w:val="hybridMultilevel"/>
    <w:tmpl w:val="41E6725E"/>
    <w:lvl w:ilvl="0" w:tplc="3526582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4D9F"/>
    <w:multiLevelType w:val="hybridMultilevel"/>
    <w:tmpl w:val="C5E0C0B8"/>
    <w:lvl w:ilvl="0" w:tplc="59129B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BA6C541A"/>
    <w:lvl w:ilvl="0" w:tplc="C9DEC8F4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0D484068"/>
    <w:multiLevelType w:val="hybridMultilevel"/>
    <w:tmpl w:val="36363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74D1"/>
    <w:multiLevelType w:val="hybridMultilevel"/>
    <w:tmpl w:val="195C2610"/>
    <w:lvl w:ilvl="0" w:tplc="3D2071B4">
      <w:start w:val="1"/>
      <w:numFmt w:val="lowerLetter"/>
      <w:pStyle w:val="lnek-body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064BD6A">
      <w:start w:val="1"/>
      <w:numFmt w:val="lowerLetter"/>
      <w:lvlText w:val="%2)"/>
      <w:lvlJc w:val="left"/>
      <w:pPr>
        <w:ind w:left="1364" w:hanging="360"/>
      </w:pPr>
      <w:rPr>
        <w:b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B3DA4F1A">
      <w:start w:val="50"/>
      <w:numFmt w:val="decimal"/>
      <w:lvlText w:val="%5"/>
      <w:lvlJc w:val="left"/>
      <w:pPr>
        <w:ind w:left="3524" w:hanging="360"/>
      </w:pPr>
      <w:rPr>
        <w:color w:val="auto"/>
      </w:r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D64662"/>
    <w:multiLevelType w:val="hybridMultilevel"/>
    <w:tmpl w:val="D68C4644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B5F15"/>
    <w:multiLevelType w:val="hybridMultilevel"/>
    <w:tmpl w:val="DF9606FC"/>
    <w:lvl w:ilvl="0" w:tplc="01300CCA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A62F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3774F"/>
    <w:multiLevelType w:val="hybridMultilevel"/>
    <w:tmpl w:val="FDB845BC"/>
    <w:lvl w:ilvl="0" w:tplc="FCAE28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7C3082"/>
    <w:multiLevelType w:val="hybridMultilevel"/>
    <w:tmpl w:val="C6B8F9C2"/>
    <w:lvl w:ilvl="0" w:tplc="9968BF70">
      <w:start w:val="1"/>
      <w:numFmt w:val="decimal"/>
      <w:lvlText w:val="%1."/>
      <w:lvlJc w:val="left"/>
      <w:pPr>
        <w:ind w:left="434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C2250"/>
    <w:multiLevelType w:val="hybridMultilevel"/>
    <w:tmpl w:val="EE6674BC"/>
    <w:lvl w:ilvl="0" w:tplc="5E72A5D8">
      <w:start w:val="16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C852D6F"/>
    <w:multiLevelType w:val="hybridMultilevel"/>
    <w:tmpl w:val="EF507774"/>
    <w:lvl w:ilvl="0" w:tplc="5880B766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81683A"/>
    <w:multiLevelType w:val="hybridMultilevel"/>
    <w:tmpl w:val="94EE0B50"/>
    <w:lvl w:ilvl="0" w:tplc="19CE5D5E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DC25DB"/>
    <w:multiLevelType w:val="hybridMultilevel"/>
    <w:tmpl w:val="5E0C73FC"/>
    <w:lvl w:ilvl="0" w:tplc="E424F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243AFB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43224"/>
    <w:multiLevelType w:val="hybridMultilevel"/>
    <w:tmpl w:val="1BAC1A64"/>
    <w:lvl w:ilvl="0" w:tplc="F46ED85A">
      <w:start w:val="1"/>
      <w:numFmt w:val="decimal"/>
      <w:suff w:val="space"/>
      <w:lvlText w:val="%1."/>
      <w:lvlJc w:val="left"/>
      <w:pPr>
        <w:ind w:left="-4824" w:firstLine="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3384" w:hanging="360"/>
      </w:pPr>
    </w:lvl>
    <w:lvl w:ilvl="2" w:tplc="0405001B" w:tentative="1">
      <w:start w:val="1"/>
      <w:numFmt w:val="lowerRoman"/>
      <w:lvlText w:val="%3."/>
      <w:lvlJc w:val="right"/>
      <w:pPr>
        <w:ind w:left="-2664" w:hanging="180"/>
      </w:pPr>
    </w:lvl>
    <w:lvl w:ilvl="3" w:tplc="0405000F" w:tentative="1">
      <w:start w:val="1"/>
      <w:numFmt w:val="decimal"/>
      <w:lvlText w:val="%4."/>
      <w:lvlJc w:val="left"/>
      <w:pPr>
        <w:ind w:left="-1944" w:hanging="360"/>
      </w:pPr>
    </w:lvl>
    <w:lvl w:ilvl="4" w:tplc="04050019" w:tentative="1">
      <w:start w:val="1"/>
      <w:numFmt w:val="lowerLetter"/>
      <w:lvlText w:val="%5."/>
      <w:lvlJc w:val="left"/>
      <w:pPr>
        <w:ind w:left="-1224" w:hanging="360"/>
      </w:pPr>
    </w:lvl>
    <w:lvl w:ilvl="5" w:tplc="0405001B" w:tentative="1">
      <w:start w:val="1"/>
      <w:numFmt w:val="lowerRoman"/>
      <w:lvlText w:val="%6."/>
      <w:lvlJc w:val="right"/>
      <w:pPr>
        <w:ind w:left="-504" w:hanging="180"/>
      </w:pPr>
    </w:lvl>
    <w:lvl w:ilvl="6" w:tplc="0405000F" w:tentative="1">
      <w:start w:val="1"/>
      <w:numFmt w:val="decimal"/>
      <w:lvlText w:val="%7."/>
      <w:lvlJc w:val="left"/>
      <w:pPr>
        <w:ind w:left="216" w:hanging="360"/>
      </w:pPr>
    </w:lvl>
    <w:lvl w:ilvl="7" w:tplc="04050019" w:tentative="1">
      <w:start w:val="1"/>
      <w:numFmt w:val="lowerLetter"/>
      <w:lvlText w:val="%8."/>
      <w:lvlJc w:val="left"/>
      <w:pPr>
        <w:ind w:left="936" w:hanging="360"/>
      </w:pPr>
    </w:lvl>
    <w:lvl w:ilvl="8" w:tplc="0405001B" w:tentative="1">
      <w:start w:val="1"/>
      <w:numFmt w:val="lowerRoman"/>
      <w:lvlText w:val="%9."/>
      <w:lvlJc w:val="right"/>
      <w:pPr>
        <w:ind w:left="1656" w:hanging="180"/>
      </w:pPr>
    </w:lvl>
  </w:abstractNum>
  <w:abstractNum w:abstractNumId="33" w15:restartNumberingAfterBreak="0">
    <w:nsid w:val="48952F95"/>
    <w:multiLevelType w:val="hybridMultilevel"/>
    <w:tmpl w:val="74A436AC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4ADB6848"/>
    <w:multiLevelType w:val="hybridMultilevel"/>
    <w:tmpl w:val="A9024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C17455A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F5C34"/>
    <w:multiLevelType w:val="hybridMultilevel"/>
    <w:tmpl w:val="1EFE415A"/>
    <w:lvl w:ilvl="0" w:tplc="21F06434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6E6D82"/>
    <w:multiLevelType w:val="hybridMultilevel"/>
    <w:tmpl w:val="A5D67BA4"/>
    <w:lvl w:ilvl="0" w:tplc="2AF2E990">
      <w:start w:val="1"/>
      <w:numFmt w:val="decimal"/>
      <w:suff w:val="space"/>
      <w:lvlText w:val="%1."/>
      <w:lvlJc w:val="left"/>
      <w:pPr>
        <w:ind w:left="2836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4" w15:restartNumberingAfterBreak="0">
    <w:nsid w:val="644C07C0"/>
    <w:multiLevelType w:val="hybridMultilevel"/>
    <w:tmpl w:val="8B12A614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697AE1"/>
    <w:multiLevelType w:val="hybridMultilevel"/>
    <w:tmpl w:val="D9FACC14"/>
    <w:lvl w:ilvl="0" w:tplc="ABBE441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9D2EFF"/>
    <w:multiLevelType w:val="hybridMultilevel"/>
    <w:tmpl w:val="4D841FA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1CC63854">
      <w:start w:val="1"/>
      <w:numFmt w:val="decimal"/>
      <w:lvlText w:val="%4."/>
      <w:lvlJc w:val="left"/>
      <w:pPr>
        <w:ind w:left="284" w:firstLine="76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50" w15:restartNumberingAfterBreak="0">
    <w:nsid w:val="778F7FAD"/>
    <w:multiLevelType w:val="hybridMultilevel"/>
    <w:tmpl w:val="5B4AB3F8"/>
    <w:lvl w:ilvl="0" w:tplc="46B86DF4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80A7993"/>
    <w:multiLevelType w:val="hybridMultilevel"/>
    <w:tmpl w:val="7D7CA5DE"/>
    <w:lvl w:ilvl="0" w:tplc="3A867F0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050F7C"/>
    <w:multiLevelType w:val="hybridMultilevel"/>
    <w:tmpl w:val="0E2C23AC"/>
    <w:lvl w:ilvl="0" w:tplc="0405001B">
      <w:start w:val="1"/>
      <w:numFmt w:val="lowerRoman"/>
      <w:lvlText w:val="%1."/>
      <w:lvlJc w:val="righ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B5264D"/>
    <w:multiLevelType w:val="hybridMultilevel"/>
    <w:tmpl w:val="27EE1F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3F4E06"/>
    <w:multiLevelType w:val="hybridMultilevel"/>
    <w:tmpl w:val="0E2C23AC"/>
    <w:lvl w:ilvl="0" w:tplc="0405001B">
      <w:start w:val="1"/>
      <w:numFmt w:val="lowerRoman"/>
      <w:lvlText w:val="%1."/>
      <w:lvlJc w:val="righ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DE930FC"/>
    <w:multiLevelType w:val="hybridMultilevel"/>
    <w:tmpl w:val="05FE4690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53"/>
  </w:num>
  <w:num w:numId="2">
    <w:abstractNumId w:val="37"/>
  </w:num>
  <w:num w:numId="3">
    <w:abstractNumId w:val="0"/>
  </w:num>
  <w:num w:numId="4">
    <w:abstractNumId w:val="48"/>
  </w:num>
  <w:num w:numId="5">
    <w:abstractNumId w:val="19"/>
  </w:num>
  <w:num w:numId="6">
    <w:abstractNumId w:val="44"/>
  </w:num>
  <w:num w:numId="7">
    <w:abstractNumId w:val="38"/>
  </w:num>
  <w:num w:numId="8">
    <w:abstractNumId w:val="45"/>
  </w:num>
  <w:num w:numId="9">
    <w:abstractNumId w:val="25"/>
  </w:num>
  <w:num w:numId="10">
    <w:abstractNumId w:val="23"/>
  </w:num>
  <w:num w:numId="11">
    <w:abstractNumId w:val="16"/>
  </w:num>
  <w:num w:numId="12">
    <w:abstractNumId w:val="18"/>
  </w:num>
  <w:num w:numId="13">
    <w:abstractNumId w:val="30"/>
  </w:num>
  <w:num w:numId="14">
    <w:abstractNumId w:val="42"/>
  </w:num>
  <w:num w:numId="15">
    <w:abstractNumId w:val="15"/>
  </w:num>
  <w:num w:numId="16">
    <w:abstractNumId w:val="27"/>
  </w:num>
  <w:num w:numId="17">
    <w:abstractNumId w:val="4"/>
  </w:num>
  <w:num w:numId="18">
    <w:abstractNumId w:val="24"/>
  </w:num>
  <w:num w:numId="19">
    <w:abstractNumId w:val="39"/>
  </w:num>
  <w:num w:numId="20">
    <w:abstractNumId w:val="13"/>
  </w:num>
  <w:num w:numId="21">
    <w:abstractNumId w:val="31"/>
  </w:num>
  <w:num w:numId="22">
    <w:abstractNumId w:val="28"/>
  </w:num>
  <w:num w:numId="23">
    <w:abstractNumId w:val="6"/>
  </w:num>
  <w:num w:numId="24">
    <w:abstractNumId w:val="5"/>
  </w:num>
  <w:num w:numId="25">
    <w:abstractNumId w:val="26"/>
  </w:num>
  <w:num w:numId="26">
    <w:abstractNumId w:val="35"/>
  </w:num>
  <w:num w:numId="27">
    <w:abstractNumId w:val="7"/>
  </w:num>
  <w:num w:numId="28">
    <w:abstractNumId w:val="21"/>
  </w:num>
  <w:num w:numId="29">
    <w:abstractNumId w:val="46"/>
  </w:num>
  <w:num w:numId="30">
    <w:abstractNumId w:val="3"/>
  </w:num>
  <w:num w:numId="31">
    <w:abstractNumId w:val="51"/>
  </w:num>
  <w:num w:numId="32">
    <w:abstractNumId w:val="2"/>
  </w:num>
  <w:num w:numId="33">
    <w:abstractNumId w:val="41"/>
  </w:num>
  <w:num w:numId="34">
    <w:abstractNumId w:val="11"/>
  </w:num>
  <w:num w:numId="35">
    <w:abstractNumId w:val="22"/>
  </w:num>
  <w:num w:numId="36">
    <w:abstractNumId w:val="10"/>
  </w:num>
  <w:num w:numId="37">
    <w:abstractNumId w:val="47"/>
  </w:num>
  <w:num w:numId="38">
    <w:abstractNumId w:val="8"/>
  </w:num>
  <w:num w:numId="39">
    <w:abstractNumId w:val="40"/>
  </w:num>
  <w:num w:numId="40">
    <w:abstractNumId w:val="1"/>
  </w:num>
  <w:num w:numId="41">
    <w:abstractNumId w:val="17"/>
  </w:num>
  <w:num w:numId="42">
    <w:abstractNumId w:val="34"/>
  </w:num>
  <w:num w:numId="43">
    <w:abstractNumId w:val="56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20"/>
  </w:num>
  <w:num w:numId="50">
    <w:abstractNumId w:val="29"/>
  </w:num>
  <w:num w:numId="51">
    <w:abstractNumId w:val="43"/>
  </w:num>
  <w:num w:numId="52">
    <w:abstractNumId w:val="14"/>
  </w:num>
  <w:num w:numId="53">
    <w:abstractNumId w:val="33"/>
  </w:num>
  <w:num w:numId="54">
    <w:abstractNumId w:val="12"/>
  </w:num>
  <w:num w:numId="55">
    <w:abstractNumId w:val="36"/>
  </w:num>
  <w:num w:numId="56">
    <w:abstractNumId w:val="50"/>
  </w:num>
  <w:num w:numId="57">
    <w:abstractNumId w:val="32"/>
  </w:num>
  <w:num w:numId="58">
    <w:abstractNumId w:val="5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F6"/>
    <w:rsid w:val="000013C0"/>
    <w:rsid w:val="0001133A"/>
    <w:rsid w:val="00016D3A"/>
    <w:rsid w:val="000427F6"/>
    <w:rsid w:val="000429C6"/>
    <w:rsid w:val="00077183"/>
    <w:rsid w:val="000830ED"/>
    <w:rsid w:val="0009085C"/>
    <w:rsid w:val="000A139C"/>
    <w:rsid w:val="000E0D0B"/>
    <w:rsid w:val="000F5D85"/>
    <w:rsid w:val="001053FD"/>
    <w:rsid w:val="001551B4"/>
    <w:rsid w:val="00156E05"/>
    <w:rsid w:val="0018555B"/>
    <w:rsid w:val="00191C61"/>
    <w:rsid w:val="001A4958"/>
    <w:rsid w:val="001C1149"/>
    <w:rsid w:val="001F29C1"/>
    <w:rsid w:val="00211C03"/>
    <w:rsid w:val="00233723"/>
    <w:rsid w:val="00234FD3"/>
    <w:rsid w:val="00236347"/>
    <w:rsid w:val="0024033A"/>
    <w:rsid w:val="00240945"/>
    <w:rsid w:val="0025617E"/>
    <w:rsid w:val="002610B7"/>
    <w:rsid w:val="0027304A"/>
    <w:rsid w:val="00282A9B"/>
    <w:rsid w:val="00292028"/>
    <w:rsid w:val="002A14FA"/>
    <w:rsid w:val="002A171E"/>
    <w:rsid w:val="002B1D2A"/>
    <w:rsid w:val="002C08FE"/>
    <w:rsid w:val="0030757E"/>
    <w:rsid w:val="00312A5B"/>
    <w:rsid w:val="003151FC"/>
    <w:rsid w:val="003442DF"/>
    <w:rsid w:val="003608FA"/>
    <w:rsid w:val="00366550"/>
    <w:rsid w:val="00384778"/>
    <w:rsid w:val="00392B71"/>
    <w:rsid w:val="003C1E0E"/>
    <w:rsid w:val="003F5EF3"/>
    <w:rsid w:val="00406530"/>
    <w:rsid w:val="004065F3"/>
    <w:rsid w:val="00423614"/>
    <w:rsid w:val="00441BE1"/>
    <w:rsid w:val="00452E57"/>
    <w:rsid w:val="00466993"/>
    <w:rsid w:val="00470E18"/>
    <w:rsid w:val="004717FE"/>
    <w:rsid w:val="00477708"/>
    <w:rsid w:val="004B3DA2"/>
    <w:rsid w:val="004D2F7D"/>
    <w:rsid w:val="004D406E"/>
    <w:rsid w:val="00501EF6"/>
    <w:rsid w:val="00502F51"/>
    <w:rsid w:val="00512F65"/>
    <w:rsid w:val="00525B02"/>
    <w:rsid w:val="00535FC9"/>
    <w:rsid w:val="00555CEB"/>
    <w:rsid w:val="00557CA2"/>
    <w:rsid w:val="00570F34"/>
    <w:rsid w:val="0057448A"/>
    <w:rsid w:val="00574A38"/>
    <w:rsid w:val="005829DC"/>
    <w:rsid w:val="005874F5"/>
    <w:rsid w:val="00595D2E"/>
    <w:rsid w:val="005B36FB"/>
    <w:rsid w:val="005C3EF8"/>
    <w:rsid w:val="005C3F58"/>
    <w:rsid w:val="005C4596"/>
    <w:rsid w:val="005E4555"/>
    <w:rsid w:val="005E6438"/>
    <w:rsid w:val="005F3468"/>
    <w:rsid w:val="0061126B"/>
    <w:rsid w:val="00613482"/>
    <w:rsid w:val="00613A9B"/>
    <w:rsid w:val="0063623C"/>
    <w:rsid w:val="006442D5"/>
    <w:rsid w:val="00671F2C"/>
    <w:rsid w:val="00694334"/>
    <w:rsid w:val="006A3F0E"/>
    <w:rsid w:val="006E01FE"/>
    <w:rsid w:val="006F639A"/>
    <w:rsid w:val="006F6874"/>
    <w:rsid w:val="00713FE2"/>
    <w:rsid w:val="0071621B"/>
    <w:rsid w:val="00756852"/>
    <w:rsid w:val="00770092"/>
    <w:rsid w:val="007768F9"/>
    <w:rsid w:val="00786228"/>
    <w:rsid w:val="007E4B16"/>
    <w:rsid w:val="007E6DEF"/>
    <w:rsid w:val="007F2010"/>
    <w:rsid w:val="00822811"/>
    <w:rsid w:val="00823AF6"/>
    <w:rsid w:val="00877F75"/>
    <w:rsid w:val="0089272A"/>
    <w:rsid w:val="00895ECD"/>
    <w:rsid w:val="008B4589"/>
    <w:rsid w:val="008C08E1"/>
    <w:rsid w:val="008C6F67"/>
    <w:rsid w:val="008E7C57"/>
    <w:rsid w:val="008F2995"/>
    <w:rsid w:val="0090237F"/>
    <w:rsid w:val="009176A2"/>
    <w:rsid w:val="00951266"/>
    <w:rsid w:val="0095756B"/>
    <w:rsid w:val="00957DAD"/>
    <w:rsid w:val="00964201"/>
    <w:rsid w:val="00974B47"/>
    <w:rsid w:val="009852EA"/>
    <w:rsid w:val="00987910"/>
    <w:rsid w:val="009A356B"/>
    <w:rsid w:val="009A6E57"/>
    <w:rsid w:val="009B7F3D"/>
    <w:rsid w:val="009D7C12"/>
    <w:rsid w:val="00A202C9"/>
    <w:rsid w:val="00A44878"/>
    <w:rsid w:val="00A47CC0"/>
    <w:rsid w:val="00A5444F"/>
    <w:rsid w:val="00A70BA3"/>
    <w:rsid w:val="00A729D7"/>
    <w:rsid w:val="00A73EFF"/>
    <w:rsid w:val="00A76F4D"/>
    <w:rsid w:val="00A777BA"/>
    <w:rsid w:val="00A777FD"/>
    <w:rsid w:val="00A97A3F"/>
    <w:rsid w:val="00AB1CBE"/>
    <w:rsid w:val="00AB6E3D"/>
    <w:rsid w:val="00AC17CD"/>
    <w:rsid w:val="00AC319F"/>
    <w:rsid w:val="00AE4C81"/>
    <w:rsid w:val="00AF09A8"/>
    <w:rsid w:val="00B10A03"/>
    <w:rsid w:val="00B252F3"/>
    <w:rsid w:val="00B27205"/>
    <w:rsid w:val="00B40FB2"/>
    <w:rsid w:val="00B540D1"/>
    <w:rsid w:val="00B62846"/>
    <w:rsid w:val="00B62DC6"/>
    <w:rsid w:val="00B66842"/>
    <w:rsid w:val="00BA2367"/>
    <w:rsid w:val="00BB3B41"/>
    <w:rsid w:val="00BC2EC0"/>
    <w:rsid w:val="00C076C7"/>
    <w:rsid w:val="00C13790"/>
    <w:rsid w:val="00C36FEE"/>
    <w:rsid w:val="00C445DD"/>
    <w:rsid w:val="00C67272"/>
    <w:rsid w:val="00C765FE"/>
    <w:rsid w:val="00C800FD"/>
    <w:rsid w:val="00C823FC"/>
    <w:rsid w:val="00CA7390"/>
    <w:rsid w:val="00CB545A"/>
    <w:rsid w:val="00CD4C8B"/>
    <w:rsid w:val="00CD5B6A"/>
    <w:rsid w:val="00CE7768"/>
    <w:rsid w:val="00CF7A73"/>
    <w:rsid w:val="00D05EFB"/>
    <w:rsid w:val="00D14C65"/>
    <w:rsid w:val="00D22EA2"/>
    <w:rsid w:val="00D30FF7"/>
    <w:rsid w:val="00D339B6"/>
    <w:rsid w:val="00D3736B"/>
    <w:rsid w:val="00D41A81"/>
    <w:rsid w:val="00D53FF8"/>
    <w:rsid w:val="00D85D4A"/>
    <w:rsid w:val="00D86392"/>
    <w:rsid w:val="00D91E87"/>
    <w:rsid w:val="00DE1126"/>
    <w:rsid w:val="00DE4E10"/>
    <w:rsid w:val="00E02DB4"/>
    <w:rsid w:val="00E343BB"/>
    <w:rsid w:val="00E53B33"/>
    <w:rsid w:val="00E57154"/>
    <w:rsid w:val="00E575B3"/>
    <w:rsid w:val="00E71597"/>
    <w:rsid w:val="00E74E69"/>
    <w:rsid w:val="00E83EE2"/>
    <w:rsid w:val="00E97969"/>
    <w:rsid w:val="00EE2826"/>
    <w:rsid w:val="00EF3E37"/>
    <w:rsid w:val="00F216BD"/>
    <w:rsid w:val="00F3083B"/>
    <w:rsid w:val="00F331D0"/>
    <w:rsid w:val="00F40075"/>
    <w:rsid w:val="00F46524"/>
    <w:rsid w:val="00F5265D"/>
    <w:rsid w:val="00F71102"/>
    <w:rsid w:val="00F97F38"/>
    <w:rsid w:val="00FC2FAC"/>
    <w:rsid w:val="00FD0B0E"/>
    <w:rsid w:val="00FD227A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830855"/>
  <w15:docId w15:val="{C2430548-8F70-4215-87E6-6CDE5B5C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FAC"/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823AF6"/>
    <w:pPr>
      <w:keepNext/>
      <w:widowControl w:val="0"/>
      <w:numPr>
        <w:numId w:val="20"/>
      </w:numPr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rsid w:val="00823AF6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color w:val="333333"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rsid w:val="00823AF6"/>
    <w:pPr>
      <w:keepNext/>
      <w:numPr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sz w:val="24"/>
      <w:lang w:eastAsia="cs-CZ"/>
    </w:rPr>
  </w:style>
  <w:style w:type="paragraph" w:styleId="Nadpis4">
    <w:name w:val="heading 4"/>
    <w:basedOn w:val="Normln"/>
    <w:next w:val="Normln"/>
    <w:link w:val="Nadpis4Char"/>
    <w:uiPriority w:val="2"/>
    <w:qFormat/>
    <w:rsid w:val="00823AF6"/>
    <w:pPr>
      <w:keepNext/>
      <w:tabs>
        <w:tab w:val="left" w:pos="72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2"/>
    <w:qFormat/>
    <w:rsid w:val="00823AF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2"/>
    <w:qFormat/>
    <w:rsid w:val="00823AF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23AF6"/>
    <w:pPr>
      <w:keepNext/>
      <w:tabs>
        <w:tab w:val="left" w:pos="720"/>
      </w:tabs>
      <w:spacing w:after="0" w:line="240" w:lineRule="auto"/>
      <w:outlineLvl w:val="6"/>
    </w:pPr>
    <w:rPr>
      <w:rFonts w:ascii="Times New Roman" w:eastAsia="Times New Roman" w:hAnsi="Times New Roman" w:cs="Times New Roman"/>
      <w:color w:val="333333"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823AF6"/>
    <w:pPr>
      <w:keepNext/>
      <w:tabs>
        <w:tab w:val="left" w:pos="720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823AF6"/>
    <w:pPr>
      <w:keepNext/>
      <w:tabs>
        <w:tab w:val="left" w:pos="720"/>
      </w:tabs>
      <w:spacing w:after="0" w:line="240" w:lineRule="auto"/>
      <w:ind w:left="708" w:hanging="528"/>
      <w:outlineLvl w:val="8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823A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823AF6"/>
    <w:rPr>
      <w:rFonts w:ascii="Arial" w:eastAsia="Times New Roman" w:hAnsi="Arial" w:cs="Arial"/>
      <w:b/>
      <w:bCs/>
      <w:i/>
      <w:iCs/>
      <w:color w:val="333333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2"/>
    <w:rsid w:val="00823AF6"/>
    <w:rPr>
      <w:rFonts w:ascii="Arial" w:eastAsia="Times New Roman" w:hAnsi="Arial" w:cs="Arial"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2"/>
    <w:rsid w:val="00823AF6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823AF6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2"/>
    <w:rsid w:val="00823AF6"/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23AF6"/>
    <w:rPr>
      <w:rFonts w:ascii="Times New Roman" w:eastAsia="Times New Roman" w:hAnsi="Times New Roman" w:cs="Times New Roman"/>
      <w:color w:val="333333"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23AF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823AF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823AF6"/>
  </w:style>
  <w:style w:type="paragraph" w:styleId="Zkladntextodsazen3">
    <w:name w:val="Body Text Indent 3"/>
    <w:basedOn w:val="Normln"/>
    <w:link w:val="Zkladntextodsazen3Char"/>
    <w:semiHidden/>
    <w:rsid w:val="00823AF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23A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semiHidden/>
    <w:rsid w:val="00823AF6"/>
    <w:pPr>
      <w:tabs>
        <w:tab w:val="left" w:pos="720"/>
      </w:tabs>
      <w:spacing w:after="0" w:line="240" w:lineRule="auto"/>
      <w:ind w:left="180"/>
    </w:pPr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23AF6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823AF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3AF6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10"/>
    <w:qFormat/>
    <w:rsid w:val="00823A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823AF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23AF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AF6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uiPriority w:val="99"/>
    <w:rsid w:val="00823AF6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23AF6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823AF6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823AF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23A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823AF6"/>
  </w:style>
  <w:style w:type="paragraph" w:styleId="Zkladntext2">
    <w:name w:val="Body Text 2"/>
    <w:basedOn w:val="Normln"/>
    <w:link w:val="Zkladntext2Char"/>
    <w:semiHidden/>
    <w:rsid w:val="00823A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23AF6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paragraph" w:styleId="Obsah4">
    <w:name w:val="toc 4"/>
    <w:basedOn w:val="Normln"/>
    <w:next w:val="Normln"/>
    <w:autoRedefine/>
    <w:semiHidden/>
    <w:rsid w:val="00823A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823AF6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rsid w:val="00823AF6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rsid w:val="00823AF6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rsid w:val="00823AF6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rsid w:val="00823AF6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semiHidden/>
    <w:rsid w:val="00823AF6"/>
    <w:rPr>
      <w:color w:val="800080"/>
      <w:u w:val="single"/>
    </w:rPr>
  </w:style>
  <w:style w:type="paragraph" w:styleId="Podnadpis">
    <w:name w:val="Subtitle"/>
    <w:basedOn w:val="Normln"/>
    <w:link w:val="PodnadpisChar"/>
    <w:uiPriority w:val="15"/>
    <w:qFormat/>
    <w:rsid w:val="00823AF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5"/>
    <w:rsid w:val="00823A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23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0">
    <w:name w:val="Nadpis 10"/>
    <w:basedOn w:val="Normln"/>
    <w:rsid w:val="00823AF6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styleId="Seznam">
    <w:name w:val="List"/>
    <w:basedOn w:val="Normln"/>
    <w:semiHidden/>
    <w:rsid w:val="00823AF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semiHidden/>
    <w:rsid w:val="00823AF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823AF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rsid w:val="00823A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link w:val="TitulekChar"/>
    <w:uiPriority w:val="9"/>
    <w:qFormat/>
    <w:rsid w:val="00823AF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semiHidden/>
    <w:rsid w:val="00823AF6"/>
    <w:pPr>
      <w:spacing w:after="0" w:line="240" w:lineRule="auto"/>
      <w:ind w:left="360" w:right="23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823AF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23AF6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23A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23AF6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AF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23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823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3A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AF6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A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823AF6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823AF6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823AF6"/>
    <w:rPr>
      <w:rFonts w:ascii="Times New Roman" w:eastAsia="Times New Roman" w:hAnsi="Times New Roman" w:cs="Times New Roman"/>
      <w:spacing w:val="10"/>
      <w:szCs w:val="24"/>
      <w:lang w:val="x-none" w:eastAsia="x-none"/>
    </w:rPr>
  </w:style>
  <w:style w:type="table" w:styleId="Mkatabulky">
    <w:name w:val="Table Grid"/>
    <w:basedOn w:val="Normlntabulka"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AF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823A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823AF6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Normlnweb">
    <w:name w:val="Normal (Web)"/>
    <w:basedOn w:val="Normln"/>
    <w:uiPriority w:val="99"/>
    <w:unhideWhenUsed/>
    <w:rsid w:val="0082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823AF6"/>
  </w:style>
  <w:style w:type="character" w:styleId="Siln">
    <w:name w:val="Strong"/>
    <w:aliases w:val="Tučné"/>
    <w:uiPriority w:val="22"/>
    <w:qFormat/>
    <w:rsid w:val="00823AF6"/>
    <w:rPr>
      <w:b/>
      <w:bCs/>
    </w:rPr>
  </w:style>
  <w:style w:type="paragraph" w:styleId="Bezmezer">
    <w:name w:val="No Spacing"/>
    <w:uiPriority w:val="1"/>
    <w:qFormat/>
    <w:rsid w:val="00823AF6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23AF6"/>
    <w:pPr>
      <w:numPr>
        <w:numId w:val="10"/>
      </w:numPr>
      <w:spacing w:after="2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23AF6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23AF6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23AF6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23AF6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41">
    <w:name w:val="Nadpis 41"/>
    <w:basedOn w:val="Normln"/>
    <w:next w:val="Normln"/>
    <w:uiPriority w:val="2"/>
    <w:qFormat/>
    <w:rsid w:val="00823AF6"/>
    <w:pPr>
      <w:keepNext/>
      <w:keepLines/>
      <w:tabs>
        <w:tab w:val="num" w:pos="2880"/>
      </w:tabs>
      <w:spacing w:before="260" w:after="110" w:line="240" w:lineRule="auto"/>
      <w:ind w:left="2880" w:hanging="360"/>
      <w:jc w:val="both"/>
      <w:outlineLvl w:val="3"/>
    </w:pPr>
    <w:rPr>
      <w:rFonts w:ascii="Arial" w:eastAsia="Times New Roman" w:hAnsi="Arial" w:cs="Times New Roman"/>
      <w:b/>
      <w:bCs/>
      <w:iCs/>
      <w:sz w:val="26"/>
    </w:rPr>
  </w:style>
  <w:style w:type="paragraph" w:customStyle="1" w:styleId="Nadpis61">
    <w:name w:val="Nadpis 61"/>
    <w:basedOn w:val="Normln"/>
    <w:next w:val="Normln"/>
    <w:uiPriority w:val="2"/>
    <w:qFormat/>
    <w:rsid w:val="00823AF6"/>
    <w:pPr>
      <w:keepNext/>
      <w:keepLines/>
      <w:tabs>
        <w:tab w:val="num" w:pos="4320"/>
      </w:tabs>
      <w:spacing w:before="220" w:after="110" w:line="240" w:lineRule="auto"/>
      <w:ind w:left="4320" w:hanging="180"/>
      <w:jc w:val="both"/>
      <w:outlineLvl w:val="5"/>
    </w:pPr>
    <w:rPr>
      <w:rFonts w:ascii="Arial" w:eastAsia="Times New Roman" w:hAnsi="Arial" w:cs="Times New Roman"/>
      <w:b/>
      <w:iCs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823AF6"/>
    <w:pPr>
      <w:keepNext/>
      <w:keepLines/>
      <w:tabs>
        <w:tab w:val="num" w:pos="5040"/>
      </w:tabs>
      <w:spacing w:before="200" w:after="0" w:line="240" w:lineRule="auto"/>
      <w:ind w:left="5040" w:hanging="360"/>
      <w:jc w:val="both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823AF6"/>
    <w:pPr>
      <w:keepNext/>
      <w:keepLines/>
      <w:tabs>
        <w:tab w:val="num" w:pos="5760"/>
      </w:tabs>
      <w:spacing w:before="200" w:after="0" w:line="240" w:lineRule="auto"/>
      <w:ind w:left="5760" w:hanging="360"/>
      <w:jc w:val="both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823AF6"/>
    <w:pPr>
      <w:keepNext/>
      <w:keepLines/>
      <w:tabs>
        <w:tab w:val="num" w:pos="6480"/>
      </w:tabs>
      <w:spacing w:before="200" w:after="0" w:line="240" w:lineRule="auto"/>
      <w:ind w:left="6480" w:hanging="180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Bezseznamu11">
    <w:name w:val="Bez seznamu11"/>
    <w:next w:val="Bezseznamu"/>
    <w:uiPriority w:val="99"/>
    <w:semiHidden/>
    <w:unhideWhenUsed/>
    <w:rsid w:val="00823AF6"/>
  </w:style>
  <w:style w:type="paragraph" w:customStyle="1" w:styleId="Tabulkazhlav">
    <w:name w:val="Tabulka záhlaví"/>
    <w:basedOn w:val="Normln"/>
    <w:link w:val="TabulkazhlavChar"/>
    <w:uiPriority w:val="6"/>
    <w:qFormat/>
    <w:rsid w:val="00823AF6"/>
    <w:pPr>
      <w:spacing w:before="60" w:after="60" w:line="240" w:lineRule="auto"/>
      <w:ind w:left="57" w:right="57"/>
    </w:pPr>
    <w:rPr>
      <w:rFonts w:ascii="Arial" w:eastAsia="Arial" w:hAnsi="Arial" w:cs="Times New Roman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823AF6"/>
    <w:rPr>
      <w:rFonts w:ascii="Arial" w:eastAsia="Arial" w:hAnsi="Arial" w:cs="Times New Roman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823AF6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23AF6"/>
    <w:rPr>
      <w:color w:val="080808"/>
      <w:sz w:val="20"/>
    </w:rPr>
  </w:style>
  <w:style w:type="table" w:customStyle="1" w:styleId="Mkatabulky1">
    <w:name w:val="Mřížka tabulky1"/>
    <w:basedOn w:val="Normlntabulka"/>
    <w:next w:val="Mkatabulky"/>
    <w:rsid w:val="0082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823AF6"/>
    <w:pPr>
      <w:spacing w:after="0" w:line="312" w:lineRule="auto"/>
      <w:contextualSpacing/>
    </w:pPr>
    <w:rPr>
      <w:rFonts w:ascii="Arial" w:eastAsia="Times New Roman" w:hAnsi="Arial" w:cs="Times New Roman"/>
      <w:b/>
      <w:caps/>
      <w:kern w:val="28"/>
      <w:sz w:val="64"/>
      <w:szCs w:val="52"/>
    </w:rPr>
  </w:style>
  <w:style w:type="paragraph" w:customStyle="1" w:styleId="Podtitul1">
    <w:name w:val="Podtitul1"/>
    <w:basedOn w:val="Normln"/>
    <w:next w:val="Normln"/>
    <w:uiPriority w:val="15"/>
    <w:qFormat/>
    <w:rsid w:val="00823AF6"/>
    <w:pPr>
      <w:numPr>
        <w:ilvl w:val="1"/>
      </w:numPr>
      <w:spacing w:after="220" w:line="240" w:lineRule="auto"/>
      <w:ind w:left="113"/>
    </w:pPr>
    <w:rPr>
      <w:rFonts w:ascii="Arial" w:eastAsia="Times New Roman" w:hAnsi="Arial" w:cs="Times New Roman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823AF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823AF6"/>
    <w:rPr>
      <w:rFonts w:ascii="Arial" w:eastAsia="Times New Roman" w:hAnsi="Arial" w:cs="Times New Roman"/>
      <w:b/>
      <w:bCs/>
      <w:sz w:val="36"/>
      <w:szCs w:val="28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823AF6"/>
    <w:pPr>
      <w:tabs>
        <w:tab w:val="left" w:pos="397"/>
        <w:tab w:val="right" w:leader="dot" w:pos="9060"/>
      </w:tabs>
      <w:spacing w:before="100" w:after="100" w:line="240" w:lineRule="auto"/>
    </w:pPr>
    <w:rPr>
      <w:rFonts w:ascii="Arial" w:eastAsia="Arial" w:hAnsi="Arial" w:cs="Times New Roman"/>
      <w:b/>
      <w:bCs/>
      <w:caps/>
      <w:noProof/>
      <w:szCs w:val="20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823AF6"/>
    <w:pPr>
      <w:tabs>
        <w:tab w:val="left" w:pos="907"/>
        <w:tab w:val="right" w:leader="dot" w:pos="9061"/>
      </w:tabs>
      <w:spacing w:after="0" w:line="240" w:lineRule="auto"/>
      <w:ind w:left="397"/>
    </w:pPr>
    <w:rPr>
      <w:rFonts w:ascii="Arial" w:eastAsia="Arial" w:hAnsi="Arial" w:cs="Times New Roman"/>
      <w:szCs w:val="20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823AF6"/>
    <w:pPr>
      <w:tabs>
        <w:tab w:val="left" w:pos="1134"/>
        <w:tab w:val="right" w:leader="dot" w:pos="9060"/>
      </w:tabs>
      <w:spacing w:after="0" w:line="240" w:lineRule="auto"/>
      <w:ind w:left="397"/>
    </w:pPr>
    <w:rPr>
      <w:rFonts w:ascii="Arial" w:eastAsia="Arial" w:hAnsi="Arial" w:cs="Times New Roman"/>
      <w:iCs/>
      <w:noProof/>
      <w:szCs w:val="20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823AF6"/>
    <w:pPr>
      <w:tabs>
        <w:tab w:val="left" w:pos="1361"/>
        <w:tab w:val="right" w:leader="dot" w:pos="9060"/>
      </w:tabs>
      <w:spacing w:after="0" w:line="240" w:lineRule="auto"/>
      <w:ind w:left="397"/>
      <w:jc w:val="both"/>
    </w:pPr>
    <w:rPr>
      <w:rFonts w:ascii="Arial" w:eastAsia="Arial" w:hAnsi="Arial" w:cs="Times New Roman"/>
      <w:sz w:val="20"/>
      <w:szCs w:val="18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823AF6"/>
    <w:pPr>
      <w:tabs>
        <w:tab w:val="left" w:pos="1588"/>
        <w:tab w:val="right" w:leader="dot" w:pos="9061"/>
      </w:tabs>
      <w:spacing w:after="0" w:line="240" w:lineRule="auto"/>
      <w:ind w:left="397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823AF6"/>
    <w:pPr>
      <w:tabs>
        <w:tab w:val="left" w:pos="1871"/>
        <w:tab w:val="right" w:leader="dot" w:pos="9061"/>
      </w:tabs>
      <w:spacing w:after="0" w:line="240" w:lineRule="auto"/>
      <w:ind w:left="397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823AF6"/>
    <w:pPr>
      <w:spacing w:after="0" w:line="240" w:lineRule="auto"/>
      <w:ind w:left="1320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823AF6"/>
    <w:pPr>
      <w:spacing w:after="0" w:line="240" w:lineRule="auto"/>
      <w:ind w:left="1540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823AF6"/>
    <w:pPr>
      <w:spacing w:after="0" w:line="240" w:lineRule="auto"/>
      <w:ind w:left="1760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823AF6"/>
    <w:pPr>
      <w:keepNext/>
      <w:pageBreakBefore/>
      <w:spacing w:after="360" w:line="240" w:lineRule="auto"/>
    </w:pPr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823AF6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Odrky1">
    <w:name w:val="Odrážky 1"/>
    <w:basedOn w:val="Odstavecseseznamem"/>
    <w:link w:val="Odrky1Char"/>
    <w:uiPriority w:val="5"/>
    <w:qFormat/>
    <w:rsid w:val="00823AF6"/>
    <w:pPr>
      <w:numPr>
        <w:numId w:val="24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823AF6"/>
    <w:pPr>
      <w:spacing w:after="110" w:line="240" w:lineRule="auto"/>
      <w:jc w:val="both"/>
    </w:pPr>
    <w:rPr>
      <w:rFonts w:ascii="Arial" w:eastAsia="Arial" w:hAnsi="Arial" w:cs="Times New Roman"/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823A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823AF6"/>
    <w:pPr>
      <w:numPr>
        <w:numId w:val="25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ohy">
    <w:name w:val="Přílohy"/>
    <w:basedOn w:val="Odstavecseseznamem"/>
    <w:link w:val="PlohyChar"/>
    <w:uiPriority w:val="13"/>
    <w:qFormat/>
    <w:rsid w:val="00823AF6"/>
    <w:pPr>
      <w:numPr>
        <w:numId w:val="26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2">
    <w:name w:val="Odrážky 2"/>
    <w:basedOn w:val="Odrky1"/>
    <w:link w:val="Odrky2Char"/>
    <w:uiPriority w:val="5"/>
    <w:qFormat/>
    <w:rsid w:val="00823AF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823AF6"/>
    <w:pPr>
      <w:spacing w:before="220" w:after="220" w:line="240" w:lineRule="auto"/>
      <w:jc w:val="both"/>
    </w:pPr>
    <w:rPr>
      <w:rFonts w:ascii="Arial" w:eastAsia="Arial" w:hAnsi="Arial" w:cs="Times New Roman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823AF6"/>
    <w:rPr>
      <w:rFonts w:ascii="Arial" w:eastAsia="Arial" w:hAnsi="Arial" w:cs="Times New Roman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823AF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823AF6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823AF6"/>
    <w:pPr>
      <w:spacing w:after="0" w:line="240" w:lineRule="auto"/>
      <w:jc w:val="both"/>
    </w:pPr>
    <w:rPr>
      <w:rFonts w:ascii="Arial" w:eastAsia="Arial" w:hAnsi="Arial" w:cs="Times New Roman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823AF6"/>
    <w:pPr>
      <w:spacing w:before="0" w:after="0"/>
      <w:jc w:val="center"/>
    </w:pPr>
    <w:rPr>
      <w:rFonts w:ascii="Calibri" w:eastAsia="Calibri" w:hAnsi="Calibri"/>
      <w:sz w:val="18"/>
      <w:szCs w:val="18"/>
    </w:rPr>
  </w:style>
  <w:style w:type="character" w:customStyle="1" w:styleId="TitulekobrzkuChar">
    <w:name w:val="Titulek obrázku Char"/>
    <w:basedOn w:val="TitulekChar"/>
    <w:link w:val="Titulekobrzku"/>
    <w:uiPriority w:val="10"/>
    <w:rsid w:val="00823AF6"/>
    <w:rPr>
      <w:rFonts w:ascii="Calibri" w:eastAsia="Calibri" w:hAnsi="Calibri" w:cs="Times New Roman"/>
      <w:b/>
      <w:bCs/>
      <w:sz w:val="18"/>
      <w:szCs w:val="18"/>
      <w:lang w:eastAsia="cs-CZ"/>
    </w:rPr>
  </w:style>
  <w:style w:type="paragraph" w:customStyle="1" w:styleId="Bezmezer1">
    <w:name w:val="Bez mezer1"/>
    <w:next w:val="Bezmezer"/>
    <w:link w:val="BezmezerChar"/>
    <w:uiPriority w:val="3"/>
    <w:qFormat/>
    <w:rsid w:val="00823AF6"/>
    <w:pPr>
      <w:spacing w:after="0" w:line="276" w:lineRule="auto"/>
    </w:pPr>
    <w:rPr>
      <w:color w:val="000000"/>
    </w:rPr>
  </w:style>
  <w:style w:type="character" w:customStyle="1" w:styleId="BezmezerChar">
    <w:name w:val="Bez mezer Char"/>
    <w:basedOn w:val="Standardnpsmoodstavce"/>
    <w:link w:val="Bezmezer1"/>
    <w:uiPriority w:val="3"/>
    <w:rsid w:val="00823AF6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823AF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character" w:customStyle="1" w:styleId="slovn1Char">
    <w:name w:val="Číslování 1 Char"/>
    <w:basedOn w:val="NormlnodsazenshoraChar"/>
    <w:link w:val="slovn1"/>
    <w:uiPriority w:val="5"/>
    <w:rsid w:val="00823AF6"/>
    <w:rPr>
      <w:rFonts w:ascii="Calibri" w:eastAsia="Calibri" w:hAnsi="Calibri" w:cs="Times New Roman"/>
    </w:rPr>
  </w:style>
  <w:style w:type="character" w:customStyle="1" w:styleId="slovn2Char">
    <w:name w:val="Číslování 2 Char"/>
    <w:basedOn w:val="slovn1Char"/>
    <w:link w:val="slovn2"/>
    <w:uiPriority w:val="5"/>
    <w:rsid w:val="00823AF6"/>
    <w:rPr>
      <w:rFonts w:ascii="Calibri" w:eastAsia="Calibri" w:hAnsi="Calibri" w:cs="Times New Roman"/>
    </w:rPr>
  </w:style>
  <w:style w:type="character" w:customStyle="1" w:styleId="slovn3Char">
    <w:name w:val="Číslování 3 Char"/>
    <w:basedOn w:val="slovn2Char"/>
    <w:link w:val="slovn3"/>
    <w:uiPriority w:val="5"/>
    <w:rsid w:val="00823AF6"/>
    <w:rPr>
      <w:rFonts w:ascii="Calibri" w:eastAsia="Calibri" w:hAnsi="Calibri" w:cs="Times New Roman"/>
    </w:rPr>
  </w:style>
  <w:style w:type="character" w:customStyle="1" w:styleId="Bezbarvy">
    <w:name w:val="Bez barvy"/>
    <w:uiPriority w:val="9"/>
    <w:qFormat/>
    <w:rsid w:val="00823AF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823AF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823AF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823AF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823AF6"/>
    <w:rPr>
      <w:rFonts w:ascii="Calibri" w:eastAsia="Calibri" w:hAnsi="Calibri" w:cs="Times New Roman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823AF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823AF6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823AF6"/>
    <w:pPr>
      <w:spacing w:after="0" w:line="240" w:lineRule="auto"/>
      <w:jc w:val="both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823AF6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23AF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823AF6"/>
    <w:pPr>
      <w:spacing w:after="0" w:line="240" w:lineRule="auto"/>
    </w:pPr>
    <w:rPr>
      <w:rFonts w:ascii="Arial" w:eastAsia="Times New Roman" w:hAnsi="Arial" w:cs="Times New Roman"/>
      <w:color w:val="000000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823AF6"/>
    <w:rPr>
      <w:rFonts w:ascii="Calibri" w:eastAsia="Calibri" w:hAnsi="Calibri" w:cs="Times New Roman"/>
    </w:rPr>
  </w:style>
  <w:style w:type="paragraph" w:customStyle="1" w:styleId="Odrky4">
    <w:name w:val="Odrážky 4"/>
    <w:basedOn w:val="Odrky3"/>
    <w:link w:val="Odrky4Char"/>
    <w:uiPriority w:val="5"/>
    <w:qFormat/>
    <w:rsid w:val="00823AF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Odrky5">
    <w:name w:val="Odrážky 5"/>
    <w:basedOn w:val="Odrky4"/>
    <w:link w:val="Odrky5Char"/>
    <w:uiPriority w:val="5"/>
    <w:qFormat/>
    <w:rsid w:val="00823AF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character" w:styleId="Zdraznn">
    <w:name w:val="Emphasis"/>
    <w:aliases w:val="Kurzíva"/>
    <w:basedOn w:val="Standardnpsmoodstavce"/>
    <w:uiPriority w:val="1"/>
    <w:qFormat/>
    <w:rsid w:val="00823AF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823AF6"/>
    <w:pPr>
      <w:keepNext/>
      <w:spacing w:after="110" w:line="240" w:lineRule="auto"/>
      <w:jc w:val="center"/>
    </w:pPr>
    <w:rPr>
      <w:rFonts w:ascii="Arial" w:eastAsia="Arial" w:hAnsi="Arial" w:cs="Times New Roman"/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823AF6"/>
    <w:rPr>
      <w:rFonts w:ascii="Arial" w:eastAsia="Arial" w:hAnsi="Arial" w:cs="Times New Roman"/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823AF6"/>
    <w:pPr>
      <w:framePr w:wrap="around" w:vAnchor="page" w:hAnchor="page" w:x="710" w:y="4537"/>
      <w:spacing w:after="0" w:line="240" w:lineRule="auto"/>
      <w:suppressOverlap/>
      <w:jc w:val="both"/>
    </w:pPr>
    <w:rPr>
      <w:rFonts w:ascii="Arial" w:eastAsia="Arial" w:hAnsi="Arial" w:cs="Times New Roman"/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823AF6"/>
    <w:rPr>
      <w:rFonts w:ascii="Arial" w:eastAsia="Arial" w:hAnsi="Arial" w:cs="Times New Roman"/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823AF6"/>
    <w:pPr>
      <w:spacing w:before="110" w:after="220" w:line="240" w:lineRule="auto"/>
      <w:jc w:val="both"/>
    </w:pPr>
    <w:rPr>
      <w:rFonts w:ascii="Arial" w:eastAsia="Arial" w:hAnsi="Arial" w:cs="Times New Roman"/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823AF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823AF6"/>
    <w:rPr>
      <w:rFonts w:ascii="Arial" w:eastAsia="Arial" w:hAnsi="Arial" w:cs="Times New Roman"/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823AF6"/>
    <w:rPr>
      <w:rFonts w:ascii="Arial" w:eastAsia="Arial" w:hAnsi="Arial" w:cs="Times New Roman"/>
      <w:sz w:val="18"/>
    </w:rPr>
  </w:style>
  <w:style w:type="paragraph" w:customStyle="1" w:styleId="Tabulkatext16">
    <w:name w:val="Tabulka text16"/>
    <w:uiPriority w:val="6"/>
    <w:qFormat/>
    <w:rsid w:val="00823AF6"/>
    <w:pPr>
      <w:spacing w:before="60" w:after="60" w:line="240" w:lineRule="auto"/>
      <w:ind w:left="57" w:right="57"/>
    </w:pPr>
    <w:rPr>
      <w:sz w:val="20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823AF6"/>
    <w:pPr>
      <w:spacing w:after="0" w:line="240" w:lineRule="auto"/>
      <w:jc w:val="both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823AF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23AF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823AF6"/>
    <w:rPr>
      <w:rFonts w:ascii="Calibri Light" w:eastAsia="Times New Roman" w:hAnsi="Calibri Light" w:cs="Times New Roman"/>
      <w:i/>
      <w:iCs/>
      <w:color w:val="2E74B5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823AF6"/>
    <w:rPr>
      <w:rFonts w:ascii="Calibri Light" w:eastAsia="Times New Roman" w:hAnsi="Calibri Light" w:cs="Times New Roman"/>
      <w:color w:val="1F4D78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823AF6"/>
    <w:rPr>
      <w:rFonts w:ascii="Calibri Light" w:eastAsia="Times New Roman" w:hAnsi="Calibri Light" w:cs="Times New Roman"/>
      <w:i/>
      <w:iCs/>
      <w:color w:val="1F4D78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823AF6"/>
    <w:rPr>
      <w:rFonts w:ascii="Calibri Light" w:eastAsia="Times New Roman" w:hAnsi="Calibri Light" w:cs="Times New Roman"/>
      <w:color w:val="272727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823AF6"/>
    <w:rPr>
      <w:rFonts w:ascii="Calibri Light" w:eastAsia="Times New Roman" w:hAnsi="Calibri Light" w:cs="Times New Roman"/>
      <w:i/>
      <w:iCs/>
      <w:color w:val="272727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823AF6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823AF6"/>
    <w:rPr>
      <w:rFonts w:eastAsia="Times New Roman"/>
      <w:color w:val="5A5A5A"/>
      <w:spacing w:val="15"/>
      <w:lang w:eastAsia="cs-CZ"/>
    </w:r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62">
    <w:name w:val="Střední stínování 1 – zvýraznění 62"/>
    <w:basedOn w:val="Normlntabulka"/>
    <w:next w:val="Stednstnovn1zvraznn6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823AF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Stednmka3zvraznn22">
    <w:name w:val="Střední mřížka 3 – zvýraznění 22"/>
    <w:basedOn w:val="Normlntabulka"/>
    <w:next w:val="Stednmka3zvraznn2"/>
    <w:uiPriority w:val="69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Stednmka2zvraznn52">
    <w:name w:val="Střední mřížka 2 – zvýraznění 52"/>
    <w:basedOn w:val="Normlntabulka"/>
    <w:next w:val="Stednmka2zvraznn5"/>
    <w:uiPriority w:val="68"/>
    <w:semiHidden/>
    <w:unhideWhenUsed/>
    <w:rsid w:val="00823AF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2">
    <w:name w:val="Střední stínování 1 – zvýraznění 52"/>
    <w:basedOn w:val="Normlntabulka"/>
    <w:next w:val="Stednstnovn1zvraznn5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2">
    <w:name w:val="Světlá mřížka – zvýraznění 22"/>
    <w:basedOn w:val="Normlntabulka"/>
    <w:next w:val="Svtlmkazvraznn2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Svtlmkazvraznn42">
    <w:name w:val="Světlá mřížka – zvýraznění 42"/>
    <w:basedOn w:val="Normlntabulka"/>
    <w:next w:val="Svtlmkazvraznn4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823AF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823A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D86392"/>
    <w:pPr>
      <w:keepLines/>
      <w:widowControl/>
      <w:numPr>
        <w:numId w:val="0"/>
      </w:numPr>
      <w:overflowPunct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rdnpsmoodstavce"/>
    <w:rsid w:val="00312A5B"/>
  </w:style>
  <w:style w:type="paragraph" w:customStyle="1" w:styleId="paragraph">
    <w:name w:val="paragraph"/>
    <w:basedOn w:val="Normln"/>
    <w:rsid w:val="0031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lntextChar">
    <w:name w:val="normální text Char"/>
    <w:link w:val="normlntext"/>
    <w:locked/>
    <w:rsid w:val="00312A5B"/>
    <w:rPr>
      <w:rFonts w:ascii="Arial" w:hAnsi="Arial" w:cs="Arial"/>
    </w:rPr>
  </w:style>
  <w:style w:type="paragraph" w:customStyle="1" w:styleId="normlntext">
    <w:name w:val="normální text"/>
    <w:basedOn w:val="Normln"/>
    <w:link w:val="normlntextChar"/>
    <w:qFormat/>
    <w:rsid w:val="00312A5B"/>
    <w:pPr>
      <w:spacing w:after="0" w:line="240" w:lineRule="auto"/>
      <w:jc w:val="both"/>
    </w:pPr>
    <w:rPr>
      <w:rFonts w:ascii="Arial" w:hAnsi="Arial" w:cs="Arial"/>
    </w:rPr>
  </w:style>
  <w:style w:type="character" w:customStyle="1" w:styleId="lnek-bodyChar">
    <w:name w:val="článek - body Char"/>
    <w:link w:val="lnek-body"/>
    <w:locked/>
    <w:rsid w:val="00312A5B"/>
    <w:rPr>
      <w:rFonts w:ascii="Arial" w:hAnsi="Arial" w:cs="Arial"/>
      <w:color w:val="000000"/>
    </w:rPr>
  </w:style>
  <w:style w:type="paragraph" w:customStyle="1" w:styleId="lnek-body">
    <w:name w:val="článek - body"/>
    <w:basedOn w:val="Normln"/>
    <w:link w:val="lnek-bodyChar"/>
    <w:qFormat/>
    <w:rsid w:val="00312A5B"/>
    <w:pPr>
      <w:numPr>
        <w:numId w:val="44"/>
      </w:numPr>
      <w:spacing w:after="240" w:line="240" w:lineRule="auto"/>
      <w:jc w:val="both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BB3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F998-3227-4A91-B0B2-8EEA8363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(MHMP)</dc:creator>
  <cp:keywords/>
  <dc:description/>
  <cp:lastModifiedBy>Exner Jindřich (MHMP, SOV)</cp:lastModifiedBy>
  <cp:revision>2</cp:revision>
  <dcterms:created xsi:type="dcterms:W3CDTF">2022-07-13T05:14:00Z</dcterms:created>
  <dcterms:modified xsi:type="dcterms:W3CDTF">2022-07-13T05:14:00Z</dcterms:modified>
</cp:coreProperties>
</file>