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07A" w:rsidRPr="00440E3F" w:rsidRDefault="00AB507A" w:rsidP="00AB5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  <w:r w:rsidRPr="00440E3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Hlášení o změnách </w:t>
      </w:r>
    </w:p>
    <w:p w:rsidR="00AB507A" w:rsidRPr="00440E3F" w:rsidRDefault="00AB507A" w:rsidP="00AB5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6281"/>
      </w:tblGrid>
      <w:tr w:rsidR="00AB507A" w:rsidRPr="00440E3F" w:rsidTr="00C869DA">
        <w:trPr>
          <w:trHeight w:val="567"/>
        </w:trPr>
        <w:tc>
          <w:tcPr>
            <w:tcW w:w="2802" w:type="dxa"/>
            <w:shd w:val="clear" w:color="auto" w:fill="95B3D7" w:themeFill="accent1" w:themeFillTint="99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příjemce dotace: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507A" w:rsidRPr="00440E3F" w:rsidTr="00C869DA">
        <w:trPr>
          <w:trHeight w:val="567"/>
        </w:trPr>
        <w:tc>
          <w:tcPr>
            <w:tcW w:w="2802" w:type="dxa"/>
            <w:shd w:val="clear" w:color="auto" w:fill="95B3D7" w:themeFill="accent1" w:themeFillTint="99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IČ příjemce dotace: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507A" w:rsidRPr="00440E3F" w:rsidTr="00C869DA">
        <w:trPr>
          <w:trHeight w:val="1246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služby, které se změna týká: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507A" w:rsidRPr="00440E3F" w:rsidTr="00C869DA">
        <w:trPr>
          <w:trHeight w:val="685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Číslo registrace služby (Identifikátor):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507A" w:rsidRPr="00440E3F" w:rsidTr="00C869DA">
        <w:trPr>
          <w:trHeight w:val="527"/>
        </w:trPr>
        <w:tc>
          <w:tcPr>
            <w:tcW w:w="9212" w:type="dxa"/>
            <w:gridSpan w:val="2"/>
            <w:shd w:val="clear" w:color="auto" w:fill="95B3D7" w:themeFill="accent1" w:themeFillTint="99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Popis změny:</w:t>
            </w:r>
          </w:p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(pro změny v rozpočtu je určena pouze příloha č. 2)</w:t>
            </w:r>
          </w:p>
        </w:tc>
      </w:tr>
      <w:tr w:rsidR="00AB507A" w:rsidRPr="00440E3F" w:rsidTr="00C869DA">
        <w:trPr>
          <w:trHeight w:val="6355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507A" w:rsidRPr="00440E3F" w:rsidTr="00C869DA">
        <w:trPr>
          <w:trHeight w:val="352"/>
        </w:trPr>
        <w:tc>
          <w:tcPr>
            <w:tcW w:w="9212" w:type="dxa"/>
            <w:gridSpan w:val="2"/>
            <w:shd w:val="clear" w:color="auto" w:fill="95B3D7" w:themeFill="accent1" w:themeFillTint="99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Datum, podpis a razítko statutárního orgánu organizace:</w:t>
            </w:r>
          </w:p>
        </w:tc>
      </w:tr>
      <w:tr w:rsidR="00AB507A" w:rsidRPr="00440E3F" w:rsidTr="00C869DA">
        <w:trPr>
          <w:trHeight w:val="887"/>
        </w:trPr>
        <w:tc>
          <w:tcPr>
            <w:tcW w:w="9212" w:type="dxa"/>
            <w:gridSpan w:val="2"/>
            <w:shd w:val="clear" w:color="auto" w:fill="auto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B507A" w:rsidRPr="00440E3F" w:rsidRDefault="00AB507A" w:rsidP="00AB5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30A5" w:rsidRDefault="006D30A5"/>
    <w:sectPr w:rsidR="006D3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DA"/>
    <w:rsid w:val="002B69D5"/>
    <w:rsid w:val="005100FF"/>
    <w:rsid w:val="006D30A5"/>
    <w:rsid w:val="0079533A"/>
    <w:rsid w:val="00AB507A"/>
    <w:rsid w:val="00AF7BDA"/>
    <w:rsid w:val="00C0128A"/>
    <w:rsid w:val="00D116FE"/>
    <w:rsid w:val="00E370FC"/>
    <w:rsid w:val="00E97AAF"/>
    <w:rsid w:val="00ED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59CED-2257-4E62-B708-F3943710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50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Exner Jindřich (MHMP, ZSP)</dc:creator>
  <cp:keywords/>
  <dc:description/>
  <cp:lastModifiedBy>Exner Jindřich (MHMP, ZSP)</cp:lastModifiedBy>
  <cp:revision>5</cp:revision>
  <dcterms:created xsi:type="dcterms:W3CDTF">2019-06-21T06:10:00Z</dcterms:created>
  <dcterms:modified xsi:type="dcterms:W3CDTF">2019-09-20T11:42:00Z</dcterms:modified>
</cp:coreProperties>
</file>