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99" w:rsidRPr="00146601" w:rsidRDefault="00EB4491" w:rsidP="00AF42CD">
      <w:pPr>
        <w:pStyle w:val="Nadpis1"/>
        <w:tabs>
          <w:tab w:val="num" w:pos="0"/>
        </w:tabs>
        <w:ind w:left="-360" w:right="-288"/>
        <w:rPr>
          <w:rFonts w:asciiTheme="minorHAnsi" w:hAnsiTheme="minorHAnsi" w:cstheme="minorHAnsi"/>
          <w:szCs w:val="20"/>
        </w:rPr>
      </w:pPr>
      <w:r w:rsidRPr="00146601">
        <w:rPr>
          <w:rFonts w:asciiTheme="minorHAnsi" w:hAnsiTheme="minorHAnsi" w:cstheme="minorHAnsi"/>
          <w:szCs w:val="20"/>
        </w:rPr>
        <w:t xml:space="preserve">        </w:t>
      </w:r>
      <w:r w:rsidR="00187899" w:rsidRPr="00146601">
        <w:rPr>
          <w:rFonts w:asciiTheme="minorHAnsi" w:hAnsiTheme="minorHAnsi" w:cstheme="minorHAnsi"/>
          <w:szCs w:val="20"/>
        </w:rPr>
        <w:t xml:space="preserve">DIVADLO V </w:t>
      </w:r>
      <w:proofErr w:type="gramStart"/>
      <w:r w:rsidR="00187899" w:rsidRPr="00146601">
        <w:rPr>
          <w:rFonts w:asciiTheme="minorHAnsi" w:hAnsiTheme="minorHAnsi" w:cstheme="minorHAnsi"/>
          <w:szCs w:val="20"/>
        </w:rPr>
        <w:t>CELETNÉ   Praha</w:t>
      </w:r>
      <w:proofErr w:type="gramEnd"/>
      <w:r w:rsidR="00187899" w:rsidRPr="00146601">
        <w:rPr>
          <w:rFonts w:asciiTheme="minorHAnsi" w:hAnsiTheme="minorHAnsi" w:cstheme="minorHAnsi"/>
          <w:szCs w:val="20"/>
        </w:rPr>
        <w:t xml:space="preserve"> 1, </w:t>
      </w:r>
      <w:proofErr w:type="spellStart"/>
      <w:r w:rsidR="00187899" w:rsidRPr="00146601">
        <w:rPr>
          <w:rFonts w:asciiTheme="minorHAnsi" w:hAnsiTheme="minorHAnsi" w:cstheme="minorHAnsi"/>
          <w:szCs w:val="20"/>
        </w:rPr>
        <w:t>Celetná</w:t>
      </w:r>
      <w:proofErr w:type="spellEnd"/>
      <w:r w:rsidR="00187899" w:rsidRPr="00146601">
        <w:rPr>
          <w:rFonts w:asciiTheme="minorHAnsi" w:hAnsiTheme="minorHAnsi" w:cstheme="minorHAnsi"/>
          <w:szCs w:val="20"/>
        </w:rPr>
        <w:t xml:space="preserve"> 17, </w:t>
      </w:r>
    </w:p>
    <w:p w:rsidR="00AF42CD" w:rsidRPr="00146601" w:rsidRDefault="00422E34" w:rsidP="00AF42CD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hyperlink r:id="rId4" w:history="1">
        <w:r w:rsidR="00187899"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www.divadlovceletne.cz</w:t>
        </w:r>
      </w:hyperlink>
    </w:p>
    <w:p w:rsid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>Prode</w:t>
      </w:r>
      <w:r w:rsidR="00DE69F6" w:rsidRPr="00146601">
        <w:rPr>
          <w:rFonts w:asciiTheme="minorHAnsi" w:hAnsiTheme="minorHAnsi" w:cstheme="minorHAnsi"/>
          <w:sz w:val="20"/>
          <w:szCs w:val="20"/>
        </w:rPr>
        <w:t>j vstupenek v</w:t>
      </w:r>
      <w:r w:rsidR="00142DBF" w:rsidRPr="00146601">
        <w:rPr>
          <w:rFonts w:asciiTheme="minorHAnsi" w:hAnsiTheme="minorHAnsi" w:cstheme="minorHAnsi"/>
          <w:sz w:val="20"/>
          <w:szCs w:val="20"/>
        </w:rPr>
        <w:t> </w:t>
      </w:r>
      <w:r w:rsidR="00DE69F6" w:rsidRPr="00146601">
        <w:rPr>
          <w:rFonts w:asciiTheme="minorHAnsi" w:hAnsiTheme="minorHAnsi" w:cstheme="minorHAnsi"/>
          <w:sz w:val="20"/>
          <w:szCs w:val="20"/>
        </w:rPr>
        <w:t>pokladně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divadla - r</w:t>
      </w:r>
      <w:r w:rsidRPr="00146601">
        <w:rPr>
          <w:rFonts w:asciiTheme="minorHAnsi" w:hAnsiTheme="minorHAnsi" w:cstheme="minorHAnsi"/>
          <w:sz w:val="20"/>
          <w:szCs w:val="20"/>
        </w:rPr>
        <w:t>ezervace na tel. 222 3</w:t>
      </w:r>
      <w:r w:rsidR="00AF42CD" w:rsidRPr="00146601">
        <w:rPr>
          <w:rFonts w:asciiTheme="minorHAnsi" w:hAnsiTheme="minorHAnsi" w:cstheme="minorHAnsi"/>
          <w:sz w:val="20"/>
          <w:szCs w:val="20"/>
        </w:rPr>
        <w:t xml:space="preserve">26 843, 608 327 107 nebo e-mail </w:t>
      </w:r>
      <w:r w:rsidRPr="00146601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rezervace@divadlovceletne.cz</w:t>
        </w:r>
      </w:hyperlink>
      <w:r w:rsidRPr="00146601">
        <w:rPr>
          <w:rFonts w:asciiTheme="minorHAnsi" w:hAnsiTheme="minorHAnsi" w:cstheme="minorHAnsi"/>
          <w:sz w:val="20"/>
          <w:szCs w:val="20"/>
        </w:rPr>
        <w:t xml:space="preserve"> . </w:t>
      </w:r>
    </w:p>
    <w:p w:rsidR="00187899" w:rsidRP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 xml:space="preserve">E – </w:t>
      </w:r>
      <w:proofErr w:type="spellStart"/>
      <w:r w:rsidRPr="00146601">
        <w:rPr>
          <w:rFonts w:asciiTheme="minorHAnsi" w:hAnsiTheme="minorHAnsi" w:cstheme="minorHAnsi"/>
          <w:sz w:val="20"/>
          <w:szCs w:val="20"/>
        </w:rPr>
        <w:t>mailová</w:t>
      </w:r>
      <w:proofErr w:type="spellEnd"/>
      <w:r w:rsidRPr="00146601">
        <w:rPr>
          <w:rFonts w:asciiTheme="minorHAnsi" w:hAnsiTheme="minorHAnsi" w:cstheme="minorHAnsi"/>
          <w:sz w:val="20"/>
          <w:szCs w:val="20"/>
        </w:rPr>
        <w:t xml:space="preserve"> rezervace se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st</w:t>
      </w:r>
      <w:r w:rsidRPr="00146601">
        <w:rPr>
          <w:rFonts w:asciiTheme="minorHAnsi" w:hAnsiTheme="minorHAnsi" w:cstheme="minorHAnsi"/>
          <w:sz w:val="20"/>
          <w:szCs w:val="20"/>
        </w:rPr>
        <w:t>ává platnou po našem potvrzení.</w:t>
      </w:r>
    </w:p>
    <w:p w:rsidR="003E1D07" w:rsidRDefault="003E1D07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FD3CC2" w:rsidRDefault="00FD3CC2" w:rsidP="00FD3CC2">
      <w:pPr>
        <w:spacing w:after="0" w:line="240" w:lineRule="auto"/>
        <w:rPr>
          <w:b/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  <w:r w:rsidRPr="00FD3CC2">
        <w:rPr>
          <w:b/>
          <w:sz w:val="20"/>
          <w:szCs w:val="20"/>
        </w:rPr>
        <w:t>KAŠPAR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 xml:space="preserve">1.   </w:t>
      </w:r>
      <w:proofErr w:type="spellStart"/>
      <w:r w:rsidRPr="00FD3CC2">
        <w:rPr>
          <w:sz w:val="20"/>
          <w:szCs w:val="20"/>
        </w:rPr>
        <w:t>st</w:t>
      </w:r>
      <w:proofErr w:type="spellEnd"/>
      <w:proofErr w:type="gramEnd"/>
      <w:r w:rsidRPr="00FD3CC2">
        <w:rPr>
          <w:sz w:val="20"/>
          <w:szCs w:val="20"/>
        </w:rPr>
        <w:t xml:space="preserve">    18.00   Mikulášovy prázdniny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>5.   ne</w:t>
      </w:r>
      <w:proofErr w:type="gramEnd"/>
      <w:r w:rsidRPr="00FD3CC2">
        <w:rPr>
          <w:sz w:val="20"/>
          <w:szCs w:val="20"/>
        </w:rPr>
        <w:t xml:space="preserve">   16.30   Cyrano / veřejná generálka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>6.   po</w:t>
      </w:r>
      <w:proofErr w:type="gramEnd"/>
      <w:r w:rsidRPr="00FD3CC2">
        <w:rPr>
          <w:sz w:val="20"/>
          <w:szCs w:val="20"/>
        </w:rPr>
        <w:t xml:space="preserve">   19.30   Izolovat, ale zachovat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 xml:space="preserve">7.   </w:t>
      </w:r>
      <w:proofErr w:type="spellStart"/>
      <w:r w:rsidRPr="00FD3CC2">
        <w:rPr>
          <w:sz w:val="20"/>
          <w:szCs w:val="20"/>
        </w:rPr>
        <w:t>út</w:t>
      </w:r>
      <w:proofErr w:type="spellEnd"/>
      <w:proofErr w:type="gramEnd"/>
      <w:r w:rsidRPr="00FD3CC2">
        <w:rPr>
          <w:sz w:val="20"/>
          <w:szCs w:val="20"/>
        </w:rPr>
        <w:t xml:space="preserve">    19.30   Cyrano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 xml:space="preserve">8.   </w:t>
      </w:r>
      <w:proofErr w:type="spellStart"/>
      <w:r w:rsidRPr="00FD3CC2">
        <w:rPr>
          <w:sz w:val="20"/>
          <w:szCs w:val="20"/>
        </w:rPr>
        <w:t>st</w:t>
      </w:r>
      <w:proofErr w:type="spellEnd"/>
      <w:proofErr w:type="gramEnd"/>
      <w:r w:rsidRPr="00FD3CC2">
        <w:rPr>
          <w:sz w:val="20"/>
          <w:szCs w:val="20"/>
        </w:rPr>
        <w:t xml:space="preserve">     19.30   Cyrano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proofErr w:type="gramStart"/>
      <w:r w:rsidRPr="00FD3CC2">
        <w:rPr>
          <w:sz w:val="20"/>
          <w:szCs w:val="20"/>
        </w:rPr>
        <w:t xml:space="preserve">14.   </w:t>
      </w:r>
      <w:proofErr w:type="spellStart"/>
      <w:r w:rsidRPr="00FD3CC2">
        <w:rPr>
          <w:sz w:val="20"/>
          <w:szCs w:val="20"/>
        </w:rPr>
        <w:t>út</w:t>
      </w:r>
      <w:proofErr w:type="spellEnd"/>
      <w:proofErr w:type="gramEnd"/>
      <w:r w:rsidRPr="00FD3CC2">
        <w:rPr>
          <w:sz w:val="20"/>
          <w:szCs w:val="20"/>
        </w:rPr>
        <w:t xml:space="preserve">    19.30   Rozmarné léto</w:t>
      </w:r>
    </w:p>
    <w:p w:rsidR="00FD3CC2" w:rsidRPr="00FD3CC2" w:rsidRDefault="00B166B6" w:rsidP="00FD3CC2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15.   </w:t>
      </w:r>
      <w:proofErr w:type="spellStart"/>
      <w:proofErr w:type="gramEnd"/>
      <w:r>
        <w:rPr>
          <w:sz w:val="20"/>
          <w:szCs w:val="20"/>
        </w:rPr>
        <w:t>st</w:t>
      </w:r>
      <w:proofErr w:type="spellEnd"/>
      <w:r>
        <w:rPr>
          <w:sz w:val="20"/>
          <w:szCs w:val="20"/>
        </w:rPr>
        <w:t xml:space="preserve">    19.0</w:t>
      </w:r>
      <w:r w:rsidR="00FD3CC2" w:rsidRPr="00FD3CC2">
        <w:rPr>
          <w:sz w:val="20"/>
          <w:szCs w:val="20"/>
        </w:rPr>
        <w:t>0   Rozmarné léto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proofErr w:type="gramStart"/>
      <w:r w:rsidRPr="00FD3CC2">
        <w:rPr>
          <w:sz w:val="20"/>
          <w:szCs w:val="20"/>
        </w:rPr>
        <w:t xml:space="preserve">21.   </w:t>
      </w:r>
      <w:proofErr w:type="spellStart"/>
      <w:r w:rsidRPr="00FD3CC2">
        <w:rPr>
          <w:sz w:val="20"/>
          <w:szCs w:val="20"/>
        </w:rPr>
        <w:t>út</w:t>
      </w:r>
      <w:proofErr w:type="spellEnd"/>
      <w:proofErr w:type="gramEnd"/>
      <w:r w:rsidRPr="00FD3CC2">
        <w:rPr>
          <w:sz w:val="20"/>
          <w:szCs w:val="20"/>
        </w:rPr>
        <w:t xml:space="preserve">    19.30   Rozmarné léto – bonus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proofErr w:type="gramStart"/>
      <w:r w:rsidRPr="00FD3CC2">
        <w:rPr>
          <w:sz w:val="20"/>
          <w:szCs w:val="20"/>
        </w:rPr>
        <w:t xml:space="preserve">22.   </w:t>
      </w:r>
      <w:proofErr w:type="spellStart"/>
      <w:r w:rsidRPr="00FD3CC2">
        <w:rPr>
          <w:sz w:val="20"/>
          <w:szCs w:val="20"/>
        </w:rPr>
        <w:t>st</w:t>
      </w:r>
      <w:proofErr w:type="spellEnd"/>
      <w:proofErr w:type="gramEnd"/>
      <w:r w:rsidRPr="00FD3CC2">
        <w:rPr>
          <w:sz w:val="20"/>
          <w:szCs w:val="20"/>
        </w:rPr>
        <w:t xml:space="preserve">    19.30   Rozmarné léto – bonus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proofErr w:type="gramStart"/>
      <w:r w:rsidRPr="00FD3CC2">
        <w:rPr>
          <w:sz w:val="20"/>
          <w:szCs w:val="20"/>
        </w:rPr>
        <w:t xml:space="preserve">23.   </w:t>
      </w:r>
      <w:proofErr w:type="spellStart"/>
      <w:r w:rsidRPr="00FD3CC2">
        <w:rPr>
          <w:sz w:val="20"/>
          <w:szCs w:val="20"/>
        </w:rPr>
        <w:t>čt</w:t>
      </w:r>
      <w:proofErr w:type="spellEnd"/>
      <w:proofErr w:type="gramEnd"/>
      <w:r w:rsidRPr="00FD3CC2">
        <w:rPr>
          <w:sz w:val="20"/>
          <w:szCs w:val="20"/>
        </w:rPr>
        <w:t xml:space="preserve">    19.30   Rozmarné léto</w:t>
      </w: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  <w:r w:rsidRPr="00FD3CC2">
        <w:rPr>
          <w:b/>
          <w:sz w:val="20"/>
          <w:szCs w:val="20"/>
        </w:rPr>
        <w:t>ŠÁRKA VACULÍKOVÁ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 xml:space="preserve">2.   </w:t>
      </w:r>
      <w:proofErr w:type="spellStart"/>
      <w:r w:rsidRPr="00FD3CC2">
        <w:rPr>
          <w:sz w:val="20"/>
          <w:szCs w:val="20"/>
        </w:rPr>
        <w:t>čt</w:t>
      </w:r>
      <w:proofErr w:type="spellEnd"/>
      <w:proofErr w:type="gramEnd"/>
      <w:r w:rsidRPr="00FD3CC2">
        <w:rPr>
          <w:sz w:val="20"/>
          <w:szCs w:val="20"/>
        </w:rPr>
        <w:t xml:space="preserve">    19.30   Milena má problém</w:t>
      </w: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  <w:r w:rsidRPr="00FD3CC2">
        <w:rPr>
          <w:b/>
          <w:sz w:val="20"/>
          <w:szCs w:val="20"/>
        </w:rPr>
        <w:t>SPOLEČNOST DR. KRÁSY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sz w:val="20"/>
          <w:szCs w:val="20"/>
        </w:rPr>
        <w:t xml:space="preserve">  </w:t>
      </w:r>
      <w:proofErr w:type="gramStart"/>
      <w:r w:rsidRPr="00FD3CC2">
        <w:rPr>
          <w:sz w:val="20"/>
          <w:szCs w:val="20"/>
        </w:rPr>
        <w:t xml:space="preserve">9.   </w:t>
      </w:r>
      <w:proofErr w:type="spellStart"/>
      <w:r w:rsidRPr="00FD3CC2">
        <w:rPr>
          <w:sz w:val="20"/>
          <w:szCs w:val="20"/>
        </w:rPr>
        <w:t>čt</w:t>
      </w:r>
      <w:proofErr w:type="spellEnd"/>
      <w:proofErr w:type="gramEnd"/>
      <w:r w:rsidRPr="00FD3CC2">
        <w:rPr>
          <w:sz w:val="20"/>
          <w:szCs w:val="20"/>
        </w:rPr>
        <w:t xml:space="preserve">    19.30   Píseň písní /</w:t>
      </w:r>
      <w:proofErr w:type="spellStart"/>
      <w:r w:rsidRPr="00FD3CC2">
        <w:rPr>
          <w:sz w:val="20"/>
          <w:szCs w:val="20"/>
        </w:rPr>
        <w:t>Kiss</w:t>
      </w:r>
      <w:proofErr w:type="spellEnd"/>
      <w:r w:rsidRPr="00FD3CC2">
        <w:rPr>
          <w:sz w:val="20"/>
          <w:szCs w:val="20"/>
        </w:rPr>
        <w:t xml:space="preserve"> </w:t>
      </w:r>
      <w:proofErr w:type="spellStart"/>
      <w:r w:rsidRPr="00FD3CC2">
        <w:rPr>
          <w:sz w:val="20"/>
          <w:szCs w:val="20"/>
        </w:rPr>
        <w:t>me</w:t>
      </w:r>
      <w:proofErr w:type="spellEnd"/>
      <w:r w:rsidRPr="00FD3CC2">
        <w:rPr>
          <w:sz w:val="20"/>
          <w:szCs w:val="20"/>
        </w:rPr>
        <w:t>/</w:t>
      </w: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rPr>
          <w:b/>
          <w:sz w:val="20"/>
          <w:szCs w:val="20"/>
        </w:rPr>
      </w:pPr>
      <w:r w:rsidRPr="00FD3CC2">
        <w:rPr>
          <w:b/>
          <w:sz w:val="20"/>
          <w:szCs w:val="20"/>
        </w:rPr>
        <w:t>KAMARÁDI NACVIČENÝCH SCÉNEK</w:t>
      </w:r>
    </w:p>
    <w:p w:rsidR="00FD3CC2" w:rsidRDefault="00FD3CC2" w:rsidP="00FD3CC2">
      <w:pPr>
        <w:spacing w:after="0" w:line="240" w:lineRule="auto"/>
        <w:rPr>
          <w:sz w:val="20"/>
          <w:szCs w:val="20"/>
        </w:rPr>
      </w:pPr>
      <w:proofErr w:type="gramStart"/>
      <w:r w:rsidRPr="00FD3CC2">
        <w:rPr>
          <w:sz w:val="20"/>
          <w:szCs w:val="20"/>
        </w:rPr>
        <w:t xml:space="preserve">10.   </w:t>
      </w:r>
      <w:proofErr w:type="spellStart"/>
      <w:r w:rsidRPr="00FD3CC2">
        <w:rPr>
          <w:sz w:val="20"/>
          <w:szCs w:val="20"/>
        </w:rPr>
        <w:t>pá</w:t>
      </w:r>
      <w:proofErr w:type="spellEnd"/>
      <w:proofErr w:type="gramEnd"/>
      <w:r w:rsidRPr="00FD3CC2">
        <w:rPr>
          <w:sz w:val="20"/>
          <w:szCs w:val="20"/>
        </w:rPr>
        <w:t xml:space="preserve">   19.30   Divadelní show Kamarádi nacvičených scének </w:t>
      </w:r>
    </w:p>
    <w:p w:rsidR="00FD3CC2" w:rsidRDefault="00FD3CC2" w:rsidP="00FD3CC2">
      <w:pPr>
        <w:spacing w:after="0" w:line="240" w:lineRule="auto"/>
        <w:rPr>
          <w:sz w:val="20"/>
          <w:szCs w:val="20"/>
        </w:rPr>
      </w:pPr>
    </w:p>
    <w:p w:rsidR="00FD3CC2" w:rsidRDefault="00FD3CC2" w:rsidP="00FD3CC2">
      <w:pPr>
        <w:spacing w:after="0" w:line="240" w:lineRule="auto"/>
        <w:rPr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</w:p>
    <w:p w:rsidR="00FD3CC2" w:rsidRPr="00FD3CC2" w:rsidRDefault="00FD3CC2" w:rsidP="00FD3CC2">
      <w:pPr>
        <w:spacing w:after="0" w:line="240" w:lineRule="auto"/>
        <w:jc w:val="both"/>
        <w:rPr>
          <w:sz w:val="20"/>
          <w:szCs w:val="20"/>
          <w:lang w:val="en-US"/>
        </w:rPr>
      </w:pPr>
      <w:r w:rsidRPr="00FD3CC2">
        <w:rPr>
          <w:b/>
          <w:sz w:val="20"/>
          <w:szCs w:val="20"/>
          <w:lang w:val="en-US"/>
        </w:rPr>
        <w:t xml:space="preserve">MIKULÁŠOVY PRÁZDNINY </w:t>
      </w:r>
      <w:r w:rsidRPr="00FD3CC2">
        <w:rPr>
          <w:sz w:val="20"/>
          <w:szCs w:val="20"/>
          <w:lang w:val="en-US"/>
        </w:rPr>
        <w:t xml:space="preserve">/ </w:t>
      </w:r>
      <w:r w:rsidRPr="00FD3CC2">
        <w:rPr>
          <w:rStyle w:val="Siln"/>
          <w:b w:val="0"/>
          <w:iCs/>
          <w:sz w:val="20"/>
          <w:szCs w:val="20"/>
        </w:rPr>
        <w:t>RENÉ GOSCINNY, JEAN JACQUES SEMPÉ</w:t>
      </w:r>
    </w:p>
    <w:p w:rsidR="00FD3CC2" w:rsidRDefault="00FD3CC2" w:rsidP="00FD3CC2">
      <w:pPr>
        <w:spacing w:after="0" w:line="240" w:lineRule="auto"/>
        <w:jc w:val="both"/>
        <w:rPr>
          <w:rStyle w:val="Siln"/>
          <w:b w:val="0"/>
          <w:sz w:val="20"/>
          <w:szCs w:val="20"/>
        </w:rPr>
      </w:pPr>
      <w:r w:rsidRPr="00FD3CC2">
        <w:rPr>
          <w:rStyle w:val="Siln"/>
          <w:b w:val="0"/>
          <w:sz w:val="20"/>
          <w:szCs w:val="20"/>
        </w:rPr>
        <w:t xml:space="preserve">Tentokrát se přeneseme ke břehům Loiry, na svahy mocných </w:t>
      </w:r>
      <w:proofErr w:type="spellStart"/>
      <w:r w:rsidRPr="00FD3CC2">
        <w:rPr>
          <w:rStyle w:val="Siln"/>
          <w:b w:val="0"/>
          <w:sz w:val="20"/>
          <w:szCs w:val="20"/>
        </w:rPr>
        <w:t>Vosgés</w:t>
      </w:r>
      <w:proofErr w:type="spellEnd"/>
      <w:r w:rsidRPr="00FD3CC2">
        <w:rPr>
          <w:rStyle w:val="Siln"/>
          <w:b w:val="0"/>
          <w:sz w:val="20"/>
          <w:szCs w:val="20"/>
        </w:rPr>
        <w:t xml:space="preserve">, kde si vybudovali naši známí chlapci stanový tábor… </w:t>
      </w:r>
    </w:p>
    <w:p w:rsidR="00FD3CC2" w:rsidRPr="00FD3CC2" w:rsidRDefault="00FD3CC2" w:rsidP="00FD3CC2">
      <w:pPr>
        <w:spacing w:after="0" w:line="240" w:lineRule="auto"/>
        <w:jc w:val="both"/>
        <w:rPr>
          <w:rStyle w:val="Siln"/>
          <w:b w:val="0"/>
          <w:sz w:val="20"/>
          <w:szCs w:val="20"/>
        </w:rPr>
      </w:pPr>
      <w:r w:rsidRPr="00FD3CC2">
        <w:rPr>
          <w:rStyle w:val="Siln"/>
          <w:b w:val="0"/>
          <w:sz w:val="20"/>
          <w:szCs w:val="20"/>
        </w:rPr>
        <w:t xml:space="preserve">Hrají M. Ruml, P. </w:t>
      </w:r>
      <w:proofErr w:type="spellStart"/>
      <w:r w:rsidRPr="00FD3CC2">
        <w:rPr>
          <w:rStyle w:val="Siln"/>
          <w:b w:val="0"/>
          <w:sz w:val="20"/>
          <w:szCs w:val="20"/>
        </w:rPr>
        <w:t>Ln</w:t>
      </w:r>
      <w:r>
        <w:rPr>
          <w:rStyle w:val="Siln"/>
          <w:b w:val="0"/>
          <w:sz w:val="20"/>
          <w:szCs w:val="20"/>
        </w:rPr>
        <w:t>ěnička</w:t>
      </w:r>
      <w:proofErr w:type="spellEnd"/>
      <w:r>
        <w:rPr>
          <w:rStyle w:val="Siln"/>
          <w:b w:val="0"/>
          <w:sz w:val="20"/>
          <w:szCs w:val="20"/>
        </w:rPr>
        <w:t xml:space="preserve">, Z. Charvát, </w:t>
      </w:r>
      <w:r w:rsidRPr="00FD3CC2">
        <w:rPr>
          <w:rStyle w:val="Siln"/>
          <w:b w:val="0"/>
          <w:sz w:val="20"/>
          <w:szCs w:val="20"/>
        </w:rPr>
        <w:t xml:space="preserve">V. Jakoubek, L. Jůza, M. Němec, M. </w:t>
      </w:r>
      <w:proofErr w:type="spellStart"/>
      <w:r w:rsidRPr="00FD3CC2">
        <w:rPr>
          <w:rStyle w:val="Siln"/>
          <w:b w:val="0"/>
          <w:sz w:val="20"/>
          <w:szCs w:val="20"/>
        </w:rPr>
        <w:t>Steinmasslová</w:t>
      </w:r>
      <w:proofErr w:type="spellEnd"/>
      <w:r w:rsidRPr="00FD3CC2">
        <w:rPr>
          <w:rStyle w:val="Siln"/>
          <w:b w:val="0"/>
          <w:sz w:val="20"/>
          <w:szCs w:val="20"/>
        </w:rPr>
        <w:t xml:space="preserve"> a P. </w:t>
      </w:r>
      <w:proofErr w:type="spellStart"/>
      <w:r w:rsidRPr="00FD3CC2">
        <w:rPr>
          <w:rStyle w:val="Siln"/>
          <w:b w:val="0"/>
          <w:sz w:val="20"/>
          <w:szCs w:val="20"/>
        </w:rPr>
        <w:t>Lagner</w:t>
      </w:r>
      <w:proofErr w:type="spellEnd"/>
      <w:r w:rsidRPr="00FD3CC2">
        <w:rPr>
          <w:rStyle w:val="Siln"/>
          <w:b w:val="0"/>
          <w:sz w:val="20"/>
          <w:szCs w:val="20"/>
        </w:rPr>
        <w:t xml:space="preserve">. Režie F. </w:t>
      </w:r>
      <w:proofErr w:type="spellStart"/>
      <w:r w:rsidRPr="00FD3CC2">
        <w:rPr>
          <w:rStyle w:val="Siln"/>
          <w:b w:val="0"/>
          <w:sz w:val="20"/>
          <w:szCs w:val="20"/>
        </w:rPr>
        <w:t>Nuckolls</w:t>
      </w:r>
      <w:proofErr w:type="spellEnd"/>
    </w:p>
    <w:p w:rsidR="00FD3CC2" w:rsidRPr="00FD3CC2" w:rsidRDefault="00FD3CC2" w:rsidP="00FD3CC2">
      <w:pPr>
        <w:pStyle w:val="Nadpis1"/>
        <w:rPr>
          <w:rFonts w:asciiTheme="minorHAnsi" w:hAnsiTheme="minorHAnsi" w:cstheme="minorHAnsi"/>
          <w:b w:val="0"/>
          <w:szCs w:val="20"/>
        </w:rPr>
      </w:pPr>
      <w:r w:rsidRPr="00FD3CC2">
        <w:rPr>
          <w:rFonts w:asciiTheme="minorHAnsi" w:hAnsiTheme="minorHAnsi" w:cstheme="minorHAnsi"/>
          <w:szCs w:val="20"/>
        </w:rPr>
        <w:t xml:space="preserve">CYRANO </w:t>
      </w:r>
      <w:r w:rsidRPr="00FD3CC2">
        <w:rPr>
          <w:rFonts w:asciiTheme="minorHAnsi" w:hAnsiTheme="minorHAnsi" w:cstheme="minorHAnsi"/>
          <w:b w:val="0"/>
          <w:szCs w:val="20"/>
        </w:rPr>
        <w:t>/ EDMOND ROSTAND</w:t>
      </w:r>
    </w:p>
    <w:p w:rsidR="00FD3CC2" w:rsidRPr="00FD3CC2" w:rsidRDefault="00FD3CC2" w:rsidP="00FD3CC2">
      <w:pPr>
        <w:spacing w:after="0" w:line="240" w:lineRule="auto"/>
        <w:rPr>
          <w:sz w:val="20"/>
          <w:szCs w:val="20"/>
        </w:rPr>
      </w:pPr>
      <w:r w:rsidRPr="00FD3CC2">
        <w:rPr>
          <w:rStyle w:val="Siln"/>
          <w:b w:val="0"/>
          <w:sz w:val="20"/>
          <w:szCs w:val="20"/>
        </w:rPr>
        <w:t xml:space="preserve">„Svůj širák odhazuji v dáli a s grácií… Jak známo, velký nos velkého ducha značí…“  Příběh plný hrdosti a lásky, který rozhodně nezestárnul. </w:t>
      </w:r>
      <w:r w:rsidRPr="00FD3CC2">
        <w:rPr>
          <w:sz w:val="20"/>
          <w:szCs w:val="20"/>
        </w:rPr>
        <w:t xml:space="preserve">Hrají M. </w:t>
      </w:r>
      <w:proofErr w:type="spellStart"/>
      <w:r w:rsidRPr="00FD3CC2">
        <w:rPr>
          <w:sz w:val="20"/>
          <w:szCs w:val="20"/>
        </w:rPr>
        <w:t>Hofmann</w:t>
      </w:r>
      <w:proofErr w:type="spellEnd"/>
      <w:r w:rsidRPr="00FD3C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E. </w:t>
      </w:r>
      <w:proofErr w:type="spellStart"/>
      <w:r>
        <w:rPr>
          <w:sz w:val="20"/>
          <w:szCs w:val="20"/>
        </w:rPr>
        <w:t>Elsnerová</w:t>
      </w:r>
      <w:proofErr w:type="spellEnd"/>
      <w:r w:rsidRPr="00FD3C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L. Jůza, </w:t>
      </w:r>
      <w:r w:rsidRPr="00FD3CC2">
        <w:rPr>
          <w:sz w:val="20"/>
          <w:szCs w:val="20"/>
        </w:rPr>
        <w:t xml:space="preserve">M. </w:t>
      </w:r>
      <w:r>
        <w:rPr>
          <w:sz w:val="20"/>
          <w:szCs w:val="20"/>
        </w:rPr>
        <w:t>Tichý</w:t>
      </w:r>
      <w:r w:rsidRPr="00FD3CC2">
        <w:rPr>
          <w:sz w:val="20"/>
          <w:szCs w:val="20"/>
        </w:rPr>
        <w:t xml:space="preserve">, </w:t>
      </w:r>
      <w:r w:rsidR="0082729E">
        <w:rPr>
          <w:sz w:val="20"/>
          <w:szCs w:val="20"/>
        </w:rPr>
        <w:t xml:space="preserve">Š. Coufal, </w:t>
      </w:r>
      <w:r w:rsidRPr="00FD3CC2">
        <w:rPr>
          <w:sz w:val="20"/>
          <w:szCs w:val="20"/>
        </w:rPr>
        <w:t xml:space="preserve">P. </w:t>
      </w:r>
      <w:proofErr w:type="spellStart"/>
      <w:r w:rsidRPr="00FD3CC2">
        <w:rPr>
          <w:sz w:val="20"/>
          <w:szCs w:val="20"/>
        </w:rPr>
        <w:t>Lagner</w:t>
      </w:r>
      <w:proofErr w:type="spellEnd"/>
      <w:r w:rsidRPr="00FD3CC2">
        <w:rPr>
          <w:sz w:val="20"/>
          <w:szCs w:val="20"/>
        </w:rPr>
        <w:t xml:space="preserve">, A. Petráš, </w:t>
      </w:r>
      <w:r w:rsidR="0082729E">
        <w:rPr>
          <w:sz w:val="20"/>
          <w:szCs w:val="20"/>
        </w:rPr>
        <w:t xml:space="preserve">E. </w:t>
      </w:r>
      <w:proofErr w:type="spellStart"/>
      <w:r w:rsidR="0082729E">
        <w:rPr>
          <w:sz w:val="20"/>
          <w:szCs w:val="20"/>
        </w:rPr>
        <w:t>Mesfin</w:t>
      </w:r>
      <w:proofErr w:type="spellEnd"/>
      <w:r w:rsidR="0082729E">
        <w:rPr>
          <w:sz w:val="20"/>
          <w:szCs w:val="20"/>
        </w:rPr>
        <w:t xml:space="preserve"> Boušková</w:t>
      </w:r>
      <w:r w:rsidRPr="00FD3CC2">
        <w:rPr>
          <w:sz w:val="20"/>
          <w:szCs w:val="20"/>
        </w:rPr>
        <w:t>. Režie J. Špalek</w:t>
      </w:r>
    </w:p>
    <w:p w:rsidR="00FD3CC2" w:rsidRPr="00FD3CC2" w:rsidRDefault="00FD3CC2" w:rsidP="00FD3CC2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b/>
          <w:sz w:val="20"/>
          <w:szCs w:val="20"/>
        </w:rPr>
      </w:pPr>
      <w:r w:rsidRPr="00FD3CC2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proofErr w:type="gramStart"/>
      <w:r w:rsidRPr="00FD3CC2">
        <w:rPr>
          <w:rFonts w:asciiTheme="minorHAnsi" w:hAnsiTheme="minorHAnsi" w:cstheme="minorHAnsi"/>
          <w:b/>
          <w:sz w:val="20"/>
          <w:szCs w:val="20"/>
        </w:rPr>
        <w:t>IZOLOVAT,ALE</w:t>
      </w:r>
      <w:proofErr w:type="gramEnd"/>
      <w:r w:rsidRPr="00FD3CC2">
        <w:rPr>
          <w:rFonts w:asciiTheme="minorHAnsi" w:hAnsiTheme="minorHAnsi" w:cstheme="minorHAnsi"/>
          <w:b/>
          <w:sz w:val="20"/>
          <w:szCs w:val="20"/>
        </w:rPr>
        <w:t xml:space="preserve"> ZACHOVAT / MILENA STEINMASSLOVÁ</w:t>
      </w:r>
    </w:p>
    <w:p w:rsidR="00FD3CC2" w:rsidRPr="00FD3CC2" w:rsidRDefault="00FD3CC2" w:rsidP="00FD3CC2">
      <w:pPr>
        <w:pStyle w:val="Zkladntext"/>
        <w:widowControl/>
        <w:autoSpaceDE/>
        <w:adjustRightInd/>
        <w:ind w:left="-360"/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</w:pPr>
      <w:r w:rsidRPr="00FD3CC2">
        <w:rPr>
          <w:rFonts w:asciiTheme="minorHAnsi" w:hAnsiTheme="minorHAnsi" w:cstheme="minorHAnsi"/>
          <w:sz w:val="20"/>
          <w:szCs w:val="20"/>
        </w:rPr>
        <w:t xml:space="preserve">        </w:t>
      </w:r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Divadelní dokument o </w:t>
      </w:r>
      <w:proofErr w:type="spell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Michailu</w:t>
      </w:r>
      <w:proofErr w:type="spell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proofErr w:type="spell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Afanasjevičovi</w:t>
      </w:r>
      <w:proofErr w:type="spell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proofErr w:type="spell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Bulgakovovi</w:t>
      </w:r>
      <w:proofErr w:type="spell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jeho životě a podivném souboji se Stalinem. </w:t>
      </w:r>
      <w:proofErr w:type="gram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Příběh</w:t>
      </w:r>
      <w:proofErr w:type="gram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muže, </w:t>
      </w:r>
      <w:proofErr w:type="gram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který</w:t>
      </w:r>
      <w:proofErr w:type="gram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    </w:t>
      </w:r>
    </w:p>
    <w:p w:rsidR="00FD3CC2" w:rsidRPr="00FD3CC2" w:rsidRDefault="00FD3CC2" w:rsidP="00FD3CC2">
      <w:pPr>
        <w:pStyle w:val="Zkladntext"/>
        <w:widowControl/>
        <w:autoSpaceDE/>
        <w:adjustRightInd/>
        <w:ind w:left="-360"/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</w:pPr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       navzdory tlaku totalitního režimu zůstal sám sebou. Hrají M. </w:t>
      </w:r>
      <w:proofErr w:type="spell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Steinmasslová</w:t>
      </w:r>
      <w:proofErr w:type="spell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A. </w:t>
      </w:r>
      <w:proofErr w:type="spell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Minajev</w:t>
      </w:r>
      <w:proofErr w:type="spell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P. </w:t>
      </w:r>
      <w:proofErr w:type="spellStart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Halíček</w:t>
      </w:r>
      <w:proofErr w:type="spellEnd"/>
      <w:r w:rsidRPr="00FD3CC2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, I. Novák. Režie Š. Dominik</w:t>
      </w:r>
    </w:p>
    <w:p w:rsidR="00FD3CC2" w:rsidRPr="00FD3CC2" w:rsidRDefault="00FD3CC2" w:rsidP="00FD3CC2">
      <w:pPr>
        <w:spacing w:after="0" w:line="240" w:lineRule="auto"/>
        <w:rPr>
          <w:rFonts w:cstheme="minorHAnsi"/>
          <w:sz w:val="20"/>
          <w:szCs w:val="20"/>
        </w:rPr>
      </w:pPr>
      <w:r w:rsidRPr="00FD3CC2">
        <w:rPr>
          <w:rFonts w:cstheme="minorHAnsi"/>
          <w:b/>
          <w:sz w:val="20"/>
          <w:szCs w:val="20"/>
        </w:rPr>
        <w:t>ROZMARNÉ LÉTO</w:t>
      </w:r>
      <w:r w:rsidRPr="00FD3CC2">
        <w:rPr>
          <w:rFonts w:cstheme="minorHAnsi"/>
          <w:sz w:val="20"/>
          <w:szCs w:val="20"/>
        </w:rPr>
        <w:t xml:space="preserve"> / Vladislav Vančura</w:t>
      </w:r>
    </w:p>
    <w:p w:rsidR="00FD3CC2" w:rsidRPr="00FD3CC2" w:rsidRDefault="00FD3CC2" w:rsidP="00FD3CC2">
      <w:pPr>
        <w:spacing w:after="0" w:line="240" w:lineRule="auto"/>
        <w:rPr>
          <w:rFonts w:cstheme="minorHAnsi"/>
          <w:sz w:val="20"/>
          <w:szCs w:val="20"/>
        </w:rPr>
      </w:pPr>
      <w:r w:rsidRPr="00FD3CC2">
        <w:rPr>
          <w:rFonts w:cstheme="minorHAnsi"/>
          <w:sz w:val="20"/>
          <w:szCs w:val="20"/>
        </w:rPr>
        <w:t xml:space="preserve">„Lampy, kouzelný klobouk a strmý provaz – jak je to krásné </w:t>
      </w:r>
      <w:proofErr w:type="spellStart"/>
      <w:r w:rsidRPr="00FD3CC2">
        <w:rPr>
          <w:rFonts w:cstheme="minorHAnsi"/>
          <w:sz w:val="20"/>
          <w:szCs w:val="20"/>
        </w:rPr>
        <w:t>býti</w:t>
      </w:r>
      <w:proofErr w:type="spellEnd"/>
      <w:r w:rsidRPr="00FD3CC2">
        <w:rPr>
          <w:rFonts w:cstheme="minorHAnsi"/>
          <w:sz w:val="20"/>
          <w:szCs w:val="20"/>
        </w:rPr>
        <w:t xml:space="preserve"> kadeřavým“. </w:t>
      </w:r>
    </w:p>
    <w:p w:rsidR="00FD3CC2" w:rsidRPr="00FD3CC2" w:rsidRDefault="00FD3CC2" w:rsidP="00FD3CC2">
      <w:pPr>
        <w:spacing w:after="0" w:line="240" w:lineRule="auto"/>
        <w:rPr>
          <w:rFonts w:cstheme="minorHAnsi"/>
          <w:sz w:val="20"/>
          <w:szCs w:val="20"/>
        </w:rPr>
      </w:pPr>
      <w:r w:rsidRPr="00FD3CC2">
        <w:rPr>
          <w:rFonts w:cstheme="minorHAnsi"/>
          <w:sz w:val="20"/>
          <w:szCs w:val="20"/>
        </w:rPr>
        <w:t xml:space="preserve">Opět otevřeme říční lázně Antonína Důry s molem i terasou pro návštěvníky, na náměstí přitáhne svůj vůz kouzelník </w:t>
      </w:r>
      <w:proofErr w:type="spellStart"/>
      <w:r w:rsidRPr="00FD3CC2">
        <w:rPr>
          <w:rFonts w:cstheme="minorHAnsi"/>
          <w:sz w:val="20"/>
          <w:szCs w:val="20"/>
        </w:rPr>
        <w:t>Arnoštek</w:t>
      </w:r>
      <w:proofErr w:type="spellEnd"/>
      <w:r w:rsidRPr="00FD3CC2">
        <w:rPr>
          <w:rFonts w:cstheme="minorHAnsi"/>
          <w:sz w:val="20"/>
          <w:szCs w:val="20"/>
        </w:rPr>
        <w:t xml:space="preserve">, napne provaz a představení může začít! Hrají J. Potměšil / M. Hanuš, E. </w:t>
      </w:r>
      <w:proofErr w:type="spellStart"/>
      <w:r w:rsidRPr="00FD3CC2">
        <w:rPr>
          <w:rFonts w:cstheme="minorHAnsi"/>
          <w:sz w:val="20"/>
          <w:szCs w:val="20"/>
        </w:rPr>
        <w:t>Elsnerová</w:t>
      </w:r>
      <w:proofErr w:type="spellEnd"/>
      <w:r w:rsidRPr="00FD3CC2">
        <w:rPr>
          <w:rFonts w:cstheme="minorHAnsi"/>
          <w:sz w:val="20"/>
          <w:szCs w:val="20"/>
        </w:rPr>
        <w:t xml:space="preserve"> / J. Nerudová, T. </w:t>
      </w:r>
      <w:proofErr w:type="spellStart"/>
      <w:r w:rsidRPr="00FD3CC2">
        <w:rPr>
          <w:rFonts w:cstheme="minorHAnsi"/>
          <w:sz w:val="20"/>
          <w:szCs w:val="20"/>
        </w:rPr>
        <w:t>Stolařík</w:t>
      </w:r>
      <w:proofErr w:type="spellEnd"/>
      <w:r w:rsidRPr="00FD3CC2">
        <w:rPr>
          <w:rFonts w:cstheme="minorHAnsi"/>
          <w:sz w:val="20"/>
          <w:szCs w:val="20"/>
        </w:rPr>
        <w:t xml:space="preserve">, F. </w:t>
      </w:r>
      <w:proofErr w:type="spellStart"/>
      <w:r w:rsidRPr="00FD3CC2">
        <w:rPr>
          <w:rFonts w:cstheme="minorHAnsi"/>
          <w:sz w:val="20"/>
          <w:szCs w:val="20"/>
        </w:rPr>
        <w:t>Kreuzmann</w:t>
      </w:r>
      <w:proofErr w:type="spellEnd"/>
      <w:r w:rsidRPr="00FD3CC2">
        <w:rPr>
          <w:rFonts w:cstheme="minorHAnsi"/>
          <w:sz w:val="20"/>
          <w:szCs w:val="20"/>
        </w:rPr>
        <w:t xml:space="preserve"> / J. Zadražil, M. Tichý, E. </w:t>
      </w:r>
      <w:proofErr w:type="spellStart"/>
      <w:r w:rsidRPr="00FD3CC2">
        <w:rPr>
          <w:rFonts w:cstheme="minorHAnsi"/>
          <w:sz w:val="20"/>
          <w:szCs w:val="20"/>
        </w:rPr>
        <w:t>Mesfin</w:t>
      </w:r>
      <w:proofErr w:type="spellEnd"/>
      <w:r w:rsidRPr="00FD3CC2">
        <w:rPr>
          <w:rFonts w:cstheme="minorHAnsi"/>
          <w:sz w:val="20"/>
          <w:szCs w:val="20"/>
        </w:rPr>
        <w:t xml:space="preserve"> Boušková, J. Špalek, I. </w:t>
      </w:r>
      <w:proofErr w:type="spellStart"/>
      <w:r w:rsidRPr="00FD3CC2">
        <w:rPr>
          <w:rFonts w:cstheme="minorHAnsi"/>
          <w:sz w:val="20"/>
          <w:szCs w:val="20"/>
        </w:rPr>
        <w:t>Kristeková</w:t>
      </w:r>
      <w:proofErr w:type="spellEnd"/>
      <w:r w:rsidRPr="00FD3CC2">
        <w:rPr>
          <w:rFonts w:cstheme="minorHAnsi"/>
          <w:sz w:val="20"/>
          <w:szCs w:val="20"/>
        </w:rPr>
        <w:t>, V. Němcová / Z. Dočekal</w:t>
      </w:r>
    </w:p>
    <w:p w:rsidR="00FD3CC2" w:rsidRPr="00FD3CC2" w:rsidRDefault="00FD3CC2" w:rsidP="00FD3CC2">
      <w:pPr>
        <w:spacing w:after="0" w:line="240" w:lineRule="auto"/>
        <w:rPr>
          <w:rFonts w:cstheme="minorHAnsi"/>
          <w:b/>
          <w:sz w:val="20"/>
          <w:szCs w:val="20"/>
        </w:rPr>
      </w:pPr>
      <w:r w:rsidRPr="00FD3CC2">
        <w:rPr>
          <w:rFonts w:cstheme="minorHAnsi"/>
          <w:b/>
          <w:sz w:val="20"/>
          <w:szCs w:val="20"/>
        </w:rPr>
        <w:t xml:space="preserve">ROZMARNÉ LÉTO – BONUS </w:t>
      </w:r>
      <w:r w:rsidRPr="00FD3CC2">
        <w:rPr>
          <w:rFonts w:cstheme="minorHAnsi"/>
          <w:sz w:val="20"/>
          <w:szCs w:val="20"/>
        </w:rPr>
        <w:t>/ Kašpar a Jiří Stránský</w:t>
      </w:r>
    </w:p>
    <w:p w:rsidR="00FD3CC2" w:rsidRPr="00FD3CC2" w:rsidRDefault="00FD3CC2" w:rsidP="00FD3CC2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FD3CC2">
        <w:rPr>
          <w:rStyle w:val="Siln"/>
          <w:rFonts w:asciiTheme="minorHAnsi" w:hAnsiTheme="minorHAnsi"/>
          <w:b w:val="0"/>
          <w:sz w:val="20"/>
          <w:szCs w:val="20"/>
        </w:rPr>
        <w:t xml:space="preserve">Dárek pro ty, co to chtějí ještě! Pro diváky, kteří Rozmarné léto znají a milují. </w:t>
      </w:r>
      <w:r w:rsidRPr="00FD3CC2">
        <w:rPr>
          <w:rFonts w:asciiTheme="minorHAnsi" w:hAnsiTheme="minorHAnsi"/>
          <w:sz w:val="20"/>
          <w:szCs w:val="20"/>
        </w:rPr>
        <w:t>Rozmarný bonus lze přirovnat k bonusům filmů na DVD. Zde najdete to, co původní příběh zatajil, vynechal či opomenul – skrytá tajemství, rozhovory šeptané i scény s hvězdičkou. Nechybí nové písně, kouzla a triky i fakta historická.</w:t>
      </w:r>
    </w:p>
    <w:p w:rsidR="00FD3CC2" w:rsidRPr="00FD3CC2" w:rsidRDefault="00FD3CC2" w:rsidP="00FD3CC2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proofErr w:type="gramStart"/>
      <w:r w:rsidRPr="00FD3CC2">
        <w:rPr>
          <w:rFonts w:asciiTheme="minorHAnsi" w:hAnsiTheme="minorHAnsi"/>
          <w:sz w:val="20"/>
          <w:szCs w:val="20"/>
        </w:rPr>
        <w:t>Hrají  J.</w:t>
      </w:r>
      <w:proofErr w:type="gramEnd"/>
      <w:r w:rsidRPr="00FD3CC2">
        <w:rPr>
          <w:rFonts w:asciiTheme="minorHAnsi" w:hAnsiTheme="minorHAnsi"/>
          <w:sz w:val="20"/>
          <w:szCs w:val="20"/>
        </w:rPr>
        <w:t xml:space="preserve"> Potměšil, A. </w:t>
      </w:r>
      <w:proofErr w:type="spellStart"/>
      <w:r w:rsidRPr="00FD3CC2">
        <w:rPr>
          <w:rFonts w:asciiTheme="minorHAnsi" w:hAnsiTheme="minorHAnsi"/>
          <w:sz w:val="20"/>
          <w:szCs w:val="20"/>
        </w:rPr>
        <w:t>Jastraban</w:t>
      </w:r>
      <w:proofErr w:type="spellEnd"/>
      <w:r w:rsidRPr="00FD3CC2">
        <w:rPr>
          <w:rFonts w:asciiTheme="minorHAnsi" w:hAnsiTheme="minorHAnsi"/>
          <w:sz w:val="20"/>
          <w:szCs w:val="20"/>
        </w:rPr>
        <w:t xml:space="preserve">, F. </w:t>
      </w:r>
      <w:proofErr w:type="spellStart"/>
      <w:r w:rsidRPr="00FD3CC2">
        <w:rPr>
          <w:rFonts w:asciiTheme="minorHAnsi" w:hAnsiTheme="minorHAnsi"/>
          <w:sz w:val="20"/>
          <w:szCs w:val="20"/>
        </w:rPr>
        <w:t>Kreuzmann</w:t>
      </w:r>
      <w:proofErr w:type="spellEnd"/>
      <w:r w:rsidRPr="00FD3CC2">
        <w:rPr>
          <w:rFonts w:asciiTheme="minorHAnsi" w:hAnsiTheme="minorHAnsi"/>
          <w:sz w:val="20"/>
          <w:szCs w:val="20"/>
        </w:rPr>
        <w:t xml:space="preserve"> / Jan Zadražil, E. </w:t>
      </w:r>
      <w:proofErr w:type="spellStart"/>
      <w:r w:rsidRPr="00FD3CC2">
        <w:rPr>
          <w:rFonts w:asciiTheme="minorHAnsi" w:hAnsiTheme="minorHAnsi"/>
          <w:sz w:val="20"/>
          <w:szCs w:val="20"/>
        </w:rPr>
        <w:t>Elsnerová</w:t>
      </w:r>
      <w:proofErr w:type="spellEnd"/>
      <w:r w:rsidRPr="00FD3CC2">
        <w:rPr>
          <w:rFonts w:asciiTheme="minorHAnsi" w:hAnsiTheme="minorHAnsi"/>
          <w:sz w:val="20"/>
          <w:szCs w:val="20"/>
        </w:rPr>
        <w:t xml:space="preserve">, M. Tichý, E. </w:t>
      </w:r>
      <w:proofErr w:type="spellStart"/>
      <w:r w:rsidRPr="00FD3CC2">
        <w:rPr>
          <w:rFonts w:asciiTheme="minorHAnsi" w:hAnsiTheme="minorHAnsi"/>
          <w:sz w:val="20"/>
          <w:szCs w:val="20"/>
        </w:rPr>
        <w:t>Mesfin</w:t>
      </w:r>
      <w:proofErr w:type="spellEnd"/>
      <w:r w:rsidRPr="00FD3CC2">
        <w:rPr>
          <w:rFonts w:asciiTheme="minorHAnsi" w:hAnsiTheme="minorHAnsi"/>
          <w:sz w:val="20"/>
          <w:szCs w:val="20"/>
        </w:rPr>
        <w:t xml:space="preserve"> Boušková, J. Špalek, </w:t>
      </w:r>
      <w:proofErr w:type="spellStart"/>
      <w:r w:rsidRPr="00FD3CC2">
        <w:rPr>
          <w:rFonts w:asciiTheme="minorHAnsi" w:hAnsiTheme="minorHAnsi"/>
          <w:sz w:val="20"/>
          <w:szCs w:val="20"/>
        </w:rPr>
        <w:t>I</w:t>
      </w:r>
      <w:proofErr w:type="spellEnd"/>
      <w:r w:rsidRPr="00FD3CC2">
        <w:rPr>
          <w:rFonts w:asciiTheme="minorHAnsi" w:hAnsiTheme="minorHAnsi"/>
          <w:sz w:val="20"/>
          <w:szCs w:val="20"/>
        </w:rPr>
        <w:t>.</w:t>
      </w:r>
      <w:proofErr w:type="spellStart"/>
      <w:r w:rsidRPr="00FD3CC2">
        <w:rPr>
          <w:rFonts w:asciiTheme="minorHAnsi" w:hAnsiTheme="minorHAnsi"/>
          <w:sz w:val="20"/>
          <w:szCs w:val="20"/>
        </w:rPr>
        <w:t>Kreisteková</w:t>
      </w:r>
      <w:proofErr w:type="spellEnd"/>
      <w:r w:rsidRPr="00FD3CC2">
        <w:rPr>
          <w:rFonts w:asciiTheme="minorHAnsi" w:hAnsiTheme="minorHAnsi"/>
          <w:sz w:val="20"/>
          <w:szCs w:val="20"/>
        </w:rPr>
        <w:t xml:space="preserve"> / J. Nerudová, V. Němcová / Z. Dočekal</w:t>
      </w:r>
    </w:p>
    <w:p w:rsidR="00FD3CC2" w:rsidRPr="00FD3CC2" w:rsidRDefault="00FD3CC2" w:rsidP="00FD3CC2">
      <w:pPr>
        <w:spacing w:after="0" w:line="240" w:lineRule="auto"/>
        <w:rPr>
          <w:rFonts w:cstheme="minorHAnsi"/>
          <w:b/>
          <w:sz w:val="20"/>
          <w:szCs w:val="20"/>
        </w:rPr>
      </w:pPr>
      <w:r w:rsidRPr="00FD3CC2">
        <w:rPr>
          <w:rFonts w:cstheme="minorHAnsi"/>
          <w:b/>
          <w:sz w:val="20"/>
          <w:szCs w:val="20"/>
        </w:rPr>
        <w:t>MILENA MÁ PROBLÉM</w:t>
      </w:r>
    </w:p>
    <w:p w:rsidR="00FD3CC2" w:rsidRPr="00FD3CC2" w:rsidRDefault="00FD3CC2" w:rsidP="00FD3CC2">
      <w:pPr>
        <w:pStyle w:val="Normlnweb"/>
        <w:spacing w:before="0" w:beforeAutospacing="0" w:after="0" w:afterAutospacing="0"/>
        <w:rPr>
          <w:rFonts w:asciiTheme="minorHAnsi" w:eastAsia="Times New Roman" w:hAnsiTheme="minorHAnsi" w:cs="Times New Roman"/>
          <w:sz w:val="20"/>
          <w:szCs w:val="20"/>
        </w:rPr>
      </w:pPr>
      <w:r w:rsidRPr="00FD3CC2">
        <w:rPr>
          <w:rFonts w:asciiTheme="minorHAnsi" w:eastAsia="Times New Roman" w:hAnsiTheme="minorHAnsi"/>
          <w:bCs/>
          <w:sz w:val="20"/>
          <w:szCs w:val="20"/>
        </w:rPr>
        <w:t xml:space="preserve">Hravé, dravé ale i vážné a především vtipné představení. </w:t>
      </w:r>
      <w:r w:rsidRPr="00FD3CC2">
        <w:rPr>
          <w:rFonts w:asciiTheme="minorHAnsi" w:eastAsia="Times New Roman" w:hAnsiTheme="minorHAnsi"/>
          <w:sz w:val="20"/>
          <w:szCs w:val="20"/>
        </w:rPr>
        <w:t xml:space="preserve">Čtyři hlasy, čtyři ženy, čtyři životní zkušenosti a jedna nevěsta v den svatby. </w:t>
      </w:r>
      <w:r w:rsidRPr="00FD3CC2">
        <w:rPr>
          <w:rFonts w:asciiTheme="minorHAnsi" w:eastAsia="Times New Roman" w:hAnsiTheme="minorHAnsi" w:cs="Times New Roman"/>
          <w:sz w:val="20"/>
          <w:szCs w:val="20"/>
        </w:rPr>
        <w:t xml:space="preserve">Co všechno může v jedné vteřině nevěstě problesknout </w:t>
      </w:r>
      <w:proofErr w:type="gramStart"/>
      <w:r w:rsidRPr="00FD3CC2">
        <w:rPr>
          <w:rFonts w:asciiTheme="minorHAnsi" w:eastAsia="Times New Roman" w:hAnsiTheme="minorHAnsi" w:cs="Times New Roman"/>
          <w:sz w:val="20"/>
          <w:szCs w:val="20"/>
        </w:rPr>
        <w:t>hlavou než</w:t>
      </w:r>
      <w:proofErr w:type="gramEnd"/>
      <w:r w:rsidRPr="00FD3CC2">
        <w:rPr>
          <w:rFonts w:asciiTheme="minorHAnsi" w:eastAsia="Times New Roman" w:hAnsiTheme="minorHAnsi" w:cs="Times New Roman"/>
          <w:sz w:val="20"/>
          <w:szCs w:val="20"/>
        </w:rPr>
        <w:t xml:space="preserve"> řekne své „ano“? A nezmění to nějak její rozhodnutí? Co když řekne nakonec „ne“?</w:t>
      </w:r>
    </w:p>
    <w:p w:rsidR="000539A0" w:rsidRPr="00FD3CC2" w:rsidRDefault="000539A0" w:rsidP="000539A0">
      <w:pPr>
        <w:spacing w:after="0" w:line="240" w:lineRule="auto"/>
        <w:rPr>
          <w:rFonts w:cstheme="minorHAnsi"/>
          <w:b/>
          <w:sz w:val="20"/>
          <w:szCs w:val="20"/>
        </w:rPr>
      </w:pPr>
      <w:r w:rsidRPr="00FD3CC2">
        <w:rPr>
          <w:rFonts w:cstheme="minorHAnsi"/>
          <w:b/>
          <w:sz w:val="20"/>
          <w:szCs w:val="20"/>
        </w:rPr>
        <w:t>PÍSEŇ PÍSNÍ</w:t>
      </w:r>
    </w:p>
    <w:p w:rsidR="000539A0" w:rsidRPr="00FD3CC2" w:rsidRDefault="000539A0" w:rsidP="000539A0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D3CC2">
        <w:rPr>
          <w:rFonts w:eastAsia="Times New Roman" w:cs="Times New Roman"/>
          <w:bCs/>
          <w:sz w:val="20"/>
          <w:szCs w:val="20"/>
          <w:lang w:eastAsia="cs-CZ"/>
        </w:rPr>
        <w:t xml:space="preserve">Byla on-line, náhle zjistila, že Něco (Někoho) postrádá… Hledání Boha v padlém světě. Kam až lze ještě zajít? </w:t>
      </w:r>
      <w:r w:rsidRPr="00FD3CC2">
        <w:rPr>
          <w:rFonts w:cstheme="minorHAnsi"/>
          <w:sz w:val="20"/>
          <w:szCs w:val="20"/>
        </w:rPr>
        <w:t>Režie P. Lanta</w:t>
      </w:r>
    </w:p>
    <w:p w:rsidR="006C7640" w:rsidRPr="00FD3CC2" w:rsidRDefault="006C7640" w:rsidP="000539A0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  <w:r w:rsidRPr="00FD3CC2">
        <w:rPr>
          <w:rFonts w:eastAsia="Times New Roman" w:cs="Times New Roman"/>
          <w:b/>
          <w:sz w:val="20"/>
          <w:szCs w:val="20"/>
          <w:lang w:eastAsia="cs-CZ"/>
        </w:rPr>
        <w:t>DIVADELNÍ SHOW</w:t>
      </w:r>
    </w:p>
    <w:p w:rsidR="006C7640" w:rsidRPr="00FD3CC2" w:rsidRDefault="006C7640" w:rsidP="000539A0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  <w:r w:rsidRPr="00FD3CC2">
        <w:rPr>
          <w:rStyle w:val="Siln"/>
          <w:b w:val="0"/>
          <w:sz w:val="20"/>
          <w:szCs w:val="20"/>
        </w:rPr>
        <w:t>tematické improvizační představení, které kloubí populární sportovní divadelní improvizaci s delšími formami.</w:t>
      </w:r>
    </w:p>
    <w:sectPr w:rsidR="006C7640" w:rsidRPr="00FD3CC2" w:rsidSect="00140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899"/>
    <w:rsid w:val="000539A0"/>
    <w:rsid w:val="0008112C"/>
    <w:rsid w:val="000C0C1F"/>
    <w:rsid w:val="0012333B"/>
    <w:rsid w:val="00140D78"/>
    <w:rsid w:val="00142DBF"/>
    <w:rsid w:val="00146601"/>
    <w:rsid w:val="00187899"/>
    <w:rsid w:val="00203F63"/>
    <w:rsid w:val="00230F15"/>
    <w:rsid w:val="002377DC"/>
    <w:rsid w:val="002410C3"/>
    <w:rsid w:val="0028608B"/>
    <w:rsid w:val="00295CAF"/>
    <w:rsid w:val="002B60F4"/>
    <w:rsid w:val="002C532B"/>
    <w:rsid w:val="00310868"/>
    <w:rsid w:val="003B60AE"/>
    <w:rsid w:val="003E1D07"/>
    <w:rsid w:val="00422E34"/>
    <w:rsid w:val="00436147"/>
    <w:rsid w:val="00464D9F"/>
    <w:rsid w:val="004717F0"/>
    <w:rsid w:val="004740CA"/>
    <w:rsid w:val="00493C89"/>
    <w:rsid w:val="004A3429"/>
    <w:rsid w:val="004D7BD7"/>
    <w:rsid w:val="004F2B81"/>
    <w:rsid w:val="004F7CCF"/>
    <w:rsid w:val="0051317D"/>
    <w:rsid w:val="00551578"/>
    <w:rsid w:val="005A55A5"/>
    <w:rsid w:val="005D6C80"/>
    <w:rsid w:val="005D7ABA"/>
    <w:rsid w:val="005F5AC0"/>
    <w:rsid w:val="00630ADD"/>
    <w:rsid w:val="006841A3"/>
    <w:rsid w:val="00694864"/>
    <w:rsid w:val="006C462E"/>
    <w:rsid w:val="006C7640"/>
    <w:rsid w:val="006D54A5"/>
    <w:rsid w:val="006F7E6D"/>
    <w:rsid w:val="00781A13"/>
    <w:rsid w:val="007A1770"/>
    <w:rsid w:val="007C35B2"/>
    <w:rsid w:val="007E4384"/>
    <w:rsid w:val="007E5D78"/>
    <w:rsid w:val="0082306C"/>
    <w:rsid w:val="0082729E"/>
    <w:rsid w:val="008368E4"/>
    <w:rsid w:val="008402EB"/>
    <w:rsid w:val="00905EFD"/>
    <w:rsid w:val="00907B85"/>
    <w:rsid w:val="00911D39"/>
    <w:rsid w:val="00951068"/>
    <w:rsid w:val="009A2034"/>
    <w:rsid w:val="009A774F"/>
    <w:rsid w:val="009B3C37"/>
    <w:rsid w:val="009B3C62"/>
    <w:rsid w:val="009E0F69"/>
    <w:rsid w:val="00A456A0"/>
    <w:rsid w:val="00A5662A"/>
    <w:rsid w:val="00A77610"/>
    <w:rsid w:val="00A82BB0"/>
    <w:rsid w:val="00AA755E"/>
    <w:rsid w:val="00AB253B"/>
    <w:rsid w:val="00AF42CD"/>
    <w:rsid w:val="00B02D75"/>
    <w:rsid w:val="00B07603"/>
    <w:rsid w:val="00B166B6"/>
    <w:rsid w:val="00B32226"/>
    <w:rsid w:val="00B578EA"/>
    <w:rsid w:val="00B71609"/>
    <w:rsid w:val="00BC0AF5"/>
    <w:rsid w:val="00BC4FF0"/>
    <w:rsid w:val="00BE03A7"/>
    <w:rsid w:val="00BE5B09"/>
    <w:rsid w:val="00C06350"/>
    <w:rsid w:val="00C30742"/>
    <w:rsid w:val="00C53AA0"/>
    <w:rsid w:val="00C67E71"/>
    <w:rsid w:val="00C859A1"/>
    <w:rsid w:val="00C85C9B"/>
    <w:rsid w:val="00C8695D"/>
    <w:rsid w:val="00C97AF8"/>
    <w:rsid w:val="00CA30EE"/>
    <w:rsid w:val="00CA7C6F"/>
    <w:rsid w:val="00CD3A49"/>
    <w:rsid w:val="00CE2F39"/>
    <w:rsid w:val="00D15CC5"/>
    <w:rsid w:val="00D44EB5"/>
    <w:rsid w:val="00D82B6A"/>
    <w:rsid w:val="00DC6659"/>
    <w:rsid w:val="00DD3AF1"/>
    <w:rsid w:val="00DE69F6"/>
    <w:rsid w:val="00E054A4"/>
    <w:rsid w:val="00E240EF"/>
    <w:rsid w:val="00E52940"/>
    <w:rsid w:val="00E730B2"/>
    <w:rsid w:val="00E845DB"/>
    <w:rsid w:val="00E853DA"/>
    <w:rsid w:val="00E873F6"/>
    <w:rsid w:val="00EB0BF3"/>
    <w:rsid w:val="00EB4491"/>
    <w:rsid w:val="00F01042"/>
    <w:rsid w:val="00FB1932"/>
    <w:rsid w:val="00FD3CC2"/>
    <w:rsid w:val="00FE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899"/>
  </w:style>
  <w:style w:type="paragraph" w:styleId="Nadpis1">
    <w:name w:val="heading 1"/>
    <w:basedOn w:val="Normln"/>
    <w:next w:val="Normln"/>
    <w:link w:val="Nadpis1Char"/>
    <w:qFormat/>
    <w:rsid w:val="00187899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2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7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89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878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899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semiHidden/>
    <w:rsid w:val="001878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878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7899"/>
  </w:style>
  <w:style w:type="paragraph" w:styleId="Normlnweb">
    <w:name w:val="Normal (Web)"/>
    <w:basedOn w:val="Normln"/>
    <w:uiPriority w:val="99"/>
    <w:rsid w:val="00187899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7899"/>
    <w:rPr>
      <w:b/>
      <w:bCs/>
    </w:rPr>
  </w:style>
  <w:style w:type="paragraph" w:styleId="Bezmezer">
    <w:name w:val="No Spacing"/>
    <w:uiPriority w:val="1"/>
    <w:qFormat/>
    <w:rsid w:val="00B3222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32226"/>
    <w:rPr>
      <w:i/>
      <w:iCs/>
    </w:rPr>
  </w:style>
  <w:style w:type="character" w:customStyle="1" w:styleId="st">
    <w:name w:val="st"/>
    <w:basedOn w:val="Standardnpsmoodstavce"/>
    <w:rsid w:val="00B32226"/>
  </w:style>
  <w:style w:type="paragraph" w:styleId="FormtovanvHTML">
    <w:name w:val="HTML Preformatted"/>
    <w:basedOn w:val="Normln"/>
    <w:link w:val="FormtovanvHTMLChar"/>
    <w:uiPriority w:val="99"/>
    <w:unhideWhenUsed/>
    <w:rsid w:val="00DE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E69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4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apple-converted-space">
    <w:name w:val="apple-converted-space"/>
    <w:rsid w:val="002C532B"/>
  </w:style>
  <w:style w:type="character" w:customStyle="1" w:styleId="fsl">
    <w:name w:val="fsl"/>
    <w:basedOn w:val="Standardnpsmoodstavce"/>
    <w:rsid w:val="004A3429"/>
  </w:style>
  <w:style w:type="character" w:customStyle="1" w:styleId="Nadpis4Char">
    <w:name w:val="Nadpis 4 Char"/>
    <w:basedOn w:val="Standardnpsmoodstavce"/>
    <w:link w:val="Nadpis4"/>
    <w:uiPriority w:val="9"/>
    <w:semiHidden/>
    <w:rsid w:val="007A177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zervace@divadlovceletne.cz" TargetMode="External"/><Relationship Id="rId4" Type="http://schemas.openxmlformats.org/officeDocument/2006/relationships/hyperlink" Target="http://www.divadlovceletn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Kaca</cp:lastModifiedBy>
  <cp:revision>39</cp:revision>
  <dcterms:created xsi:type="dcterms:W3CDTF">2013-12-06T08:56:00Z</dcterms:created>
  <dcterms:modified xsi:type="dcterms:W3CDTF">2016-05-06T07:02:00Z</dcterms:modified>
</cp:coreProperties>
</file>