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E3" w:rsidRPr="00F7132C" w:rsidRDefault="00FB11E3" w:rsidP="00FB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13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2. 9. 2019</w:t>
      </w:r>
      <w:r w:rsidR="00F7132C">
        <w:rPr>
          <w:rFonts w:ascii="Times New Roman" w:hAnsi="Times New Roman" w:cs="Times New Roman"/>
          <w:sz w:val="24"/>
          <w:szCs w:val="24"/>
          <w:shd w:val="clear" w:color="auto" w:fill="FFFFFF"/>
        </w:rPr>
        <w:t>, pondělí 14.</w:t>
      </w:r>
      <w:r w:rsidRPr="00F7132C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F713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hod.</w:t>
      </w:r>
    </w:p>
    <w:p w:rsidR="00FB11E3" w:rsidRPr="00F7132C" w:rsidRDefault="00FB11E3" w:rsidP="00FB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132C">
        <w:rPr>
          <w:rFonts w:ascii="Times New Roman" w:hAnsi="Times New Roman" w:cs="Times New Roman"/>
          <w:sz w:val="24"/>
          <w:szCs w:val="24"/>
          <w:shd w:val="clear" w:color="auto" w:fill="FFFFFF"/>
        </w:rPr>
        <w:t>Obecní dům, Smetanova síň</w:t>
      </w:r>
    </w:p>
    <w:p w:rsidR="00FB11E3" w:rsidRPr="00F7132C" w:rsidRDefault="00FB11E3" w:rsidP="00FB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11E3" w:rsidRPr="00F7132C" w:rsidRDefault="00FB11E3" w:rsidP="00FB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3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 SMETANKY NEJEN ZA SMETANOU</w:t>
      </w:r>
    </w:p>
    <w:p w:rsidR="00321AC7" w:rsidRPr="00321AC7" w:rsidRDefault="00D770BD" w:rsidP="00321AC7">
      <w:pPr>
        <w:pStyle w:val="Nadpis2"/>
        <w:shd w:val="clear" w:color="auto" w:fill="FFFFFF"/>
        <w:spacing w:before="0" w:after="12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ANEB ČESKÁ HUDEBNÍ ESA</w:t>
      </w:r>
    </w:p>
    <w:p w:rsidR="00FB11E3" w:rsidRPr="00F7132C" w:rsidRDefault="00A22081" w:rsidP="00D770BD">
      <w:hyperlink r:id="rId4" w:history="1">
        <w:r w:rsidR="00D770BD">
          <w:rPr>
            <w:rStyle w:val="Hypertextovodkaz"/>
          </w:rPr>
          <w:t>https://www.fok.cz/cs/do-smetanky-nejen-za-smetanou-aneb-ceska-hudebni-esa</w:t>
        </w:r>
      </w:hyperlink>
    </w:p>
    <w:p w:rsidR="00FB11E3" w:rsidRPr="00F7132C" w:rsidRDefault="00FB11E3" w:rsidP="00FB11E3">
      <w:pPr>
        <w:pStyle w:val="Normlnweb"/>
        <w:shd w:val="clear" w:color="auto" w:fill="FFFFFF"/>
        <w:spacing w:before="0" w:beforeAutospacing="0" w:after="0" w:afterAutospacing="0"/>
        <w:rPr>
          <w:lang w:val="cs-CZ"/>
        </w:rPr>
      </w:pPr>
      <w:r w:rsidRPr="00F7132C">
        <w:rPr>
          <w:lang w:val="cs-CZ"/>
        </w:rPr>
        <w:t>Komentovaný rodinný koncert</w:t>
      </w:r>
    </w:p>
    <w:p w:rsidR="00FB11E3" w:rsidRPr="00F7132C" w:rsidRDefault="00FB11E3" w:rsidP="00FB11E3">
      <w:pPr>
        <w:pStyle w:val="Normlnweb"/>
        <w:shd w:val="clear" w:color="auto" w:fill="FFFFFF"/>
        <w:spacing w:before="0" w:beforeAutospacing="0" w:after="0" w:afterAutospacing="0"/>
        <w:rPr>
          <w:lang w:val="cs-CZ"/>
        </w:rPr>
      </w:pPr>
      <w:r w:rsidRPr="00F7132C">
        <w:rPr>
          <w:lang w:val="cs-CZ"/>
        </w:rPr>
        <w:t> </w:t>
      </w:r>
    </w:p>
    <w:p w:rsidR="00FB11E3" w:rsidRPr="00F7132C" w:rsidRDefault="00FB11E3" w:rsidP="00FB11E3">
      <w:pPr>
        <w:pStyle w:val="Normlnweb"/>
        <w:shd w:val="clear" w:color="auto" w:fill="FFFFFF"/>
        <w:spacing w:before="0" w:beforeAutospacing="0" w:after="0" w:afterAutospacing="0"/>
        <w:rPr>
          <w:lang w:val="en-US"/>
        </w:rPr>
      </w:pPr>
      <w:r w:rsidRPr="00F7132C">
        <w:rPr>
          <w:rStyle w:val="Siln"/>
          <w:lang w:val="en-US"/>
        </w:rPr>
        <w:t>Jan CINA</w:t>
      </w:r>
      <w:r w:rsidRPr="00F7132C">
        <w:rPr>
          <w:lang w:val="en-US"/>
        </w:rPr>
        <w:t xml:space="preserve"> | </w:t>
      </w:r>
      <w:proofErr w:type="spellStart"/>
      <w:r w:rsidRPr="00F7132C">
        <w:rPr>
          <w:lang w:val="en-US"/>
        </w:rPr>
        <w:t>průvodce</w:t>
      </w:r>
      <w:proofErr w:type="spellEnd"/>
    </w:p>
    <w:p w:rsidR="00FB11E3" w:rsidRPr="00F7132C" w:rsidRDefault="00FB11E3" w:rsidP="00FB11E3">
      <w:pPr>
        <w:pStyle w:val="Normlnweb"/>
        <w:shd w:val="clear" w:color="auto" w:fill="FFFFFF"/>
        <w:spacing w:before="0" w:beforeAutospacing="0" w:after="0" w:afterAutospacing="0"/>
        <w:rPr>
          <w:lang w:val="en-US"/>
        </w:rPr>
      </w:pPr>
      <w:r w:rsidRPr="00F7132C">
        <w:rPr>
          <w:rStyle w:val="Siln"/>
          <w:lang w:val="en-US"/>
        </w:rPr>
        <w:t>SYMFONICKÝ ORCHESTR HL. M. PRAHY FOK</w:t>
      </w:r>
    </w:p>
    <w:p w:rsidR="00FB11E3" w:rsidRPr="00F7132C" w:rsidRDefault="00FB11E3" w:rsidP="00FB11E3">
      <w:pPr>
        <w:pStyle w:val="Normlnweb"/>
        <w:shd w:val="clear" w:color="auto" w:fill="FFFFFF"/>
        <w:spacing w:before="0" w:beforeAutospacing="0" w:after="0" w:afterAutospacing="0"/>
        <w:rPr>
          <w:lang w:val="en-US"/>
        </w:rPr>
      </w:pPr>
      <w:r w:rsidRPr="00F7132C">
        <w:rPr>
          <w:rStyle w:val="Siln"/>
          <w:lang w:val="en-US"/>
        </w:rPr>
        <w:t>Tomáš BRAUNER </w:t>
      </w:r>
      <w:r w:rsidRPr="00F7132C">
        <w:rPr>
          <w:lang w:val="en-US"/>
        </w:rPr>
        <w:t xml:space="preserve">| </w:t>
      </w:r>
      <w:proofErr w:type="spellStart"/>
      <w:r w:rsidRPr="00F7132C">
        <w:rPr>
          <w:lang w:val="en-US"/>
        </w:rPr>
        <w:t>dirigent</w:t>
      </w:r>
      <w:proofErr w:type="spellEnd"/>
    </w:p>
    <w:p w:rsidR="00FB11E3" w:rsidRPr="00F7132C" w:rsidRDefault="00FB11E3" w:rsidP="00FB11E3">
      <w:pPr>
        <w:pStyle w:val="Normlnweb"/>
        <w:shd w:val="clear" w:color="auto" w:fill="FFFFFF"/>
        <w:spacing w:before="0" w:beforeAutospacing="0" w:after="0" w:afterAutospacing="0"/>
        <w:rPr>
          <w:lang w:val="en-US"/>
        </w:rPr>
      </w:pPr>
    </w:p>
    <w:p w:rsidR="00FB11E3" w:rsidRPr="002B393F" w:rsidRDefault="00FB11E3" w:rsidP="00FB1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B39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Oslavou a dárkem k prvnímu školnímu dni bude mimořádný koncert v nádherné Smetanově síni Obecního domu. Malým i velkým posluchačům představí Symfonický orchestr hl. m. Prahy FOK pod taktovkou Tomáše Braunera čtyři nejvýznamnější české skladatele. Hudba Bedřicha Smetany, Antonína Dvořáka, Leoše Janáčka a Bohuslava Martinů bude doplněna vyprávěním Jana </w:t>
      </w:r>
      <w:proofErr w:type="spellStart"/>
      <w:r w:rsidRPr="002B39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Ciny</w:t>
      </w:r>
      <w:proofErr w:type="spellEnd"/>
      <w:r w:rsidRPr="002B39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vizuálními efekty a také zapojením publika. Koncert je určen pro zvídavé děti od 5 do 10 let a jejich neméně zapálený doprovod.</w:t>
      </w:r>
    </w:p>
    <w:p w:rsidR="00FB11E3" w:rsidRPr="00F7132C" w:rsidRDefault="00FB11E3" w:rsidP="00FB1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1E3" w:rsidRPr="00F7132C" w:rsidRDefault="00FB11E3" w:rsidP="00FB11E3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32C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Jednotné vstupné: 80,-</w:t>
      </w:r>
    </w:p>
    <w:p w:rsidR="00F7132C" w:rsidRDefault="00F7132C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44B7" w:rsidRPr="00FC7ED6" w:rsidRDefault="00A244B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18. 9</w:t>
      </w:r>
      <w:r w:rsidR="00035597" w:rsidRPr="00035597">
        <w:rPr>
          <w:rFonts w:ascii="Times New Roman" w:hAnsi="Times New Roman" w:cs="Times New Roman"/>
          <w:b/>
          <w:bCs/>
          <w:sz w:val="24"/>
          <w:szCs w:val="24"/>
        </w:rPr>
        <w:t>. 2019</w:t>
      </w:r>
      <w:r w:rsidR="00035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středa</w:t>
      </w:r>
      <w:r w:rsidRPr="00FC7ED6">
        <w:rPr>
          <w:rFonts w:ascii="Times New Roman" w:hAnsi="Times New Roman" w:cs="Times New Roman"/>
          <w:sz w:val="24"/>
          <w:szCs w:val="24"/>
        </w:rPr>
        <w:t xml:space="preserve">, 19.30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284434" w:rsidRPr="00FC7ED6" w:rsidRDefault="00A244B7" w:rsidP="00035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19. 9</w:t>
      </w:r>
      <w:r w:rsidR="00035597" w:rsidRPr="00035597">
        <w:rPr>
          <w:rFonts w:ascii="Times New Roman" w:hAnsi="Times New Roman" w:cs="Times New Roman"/>
          <w:b/>
          <w:bCs/>
          <w:sz w:val="24"/>
          <w:szCs w:val="24"/>
        </w:rPr>
        <w:t>. 2019</w:t>
      </w:r>
      <w:r w:rsidR="00035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čtvrtek</w:t>
      </w:r>
      <w:r w:rsidRPr="00FC7ED6">
        <w:rPr>
          <w:rFonts w:ascii="Times New Roman" w:hAnsi="Times New Roman" w:cs="Times New Roman"/>
          <w:sz w:val="24"/>
          <w:szCs w:val="24"/>
        </w:rPr>
        <w:t xml:space="preserve">, 19.30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A244B7" w:rsidRPr="00FC7ED6" w:rsidRDefault="0011799D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9D">
        <w:rPr>
          <w:rFonts w:ascii="Times New Roman" w:hAnsi="Times New Roman" w:cs="Times New Roman"/>
          <w:b/>
          <w:sz w:val="24"/>
          <w:szCs w:val="24"/>
        </w:rPr>
        <w:t>Smetanova síň, Obecní dům</w:t>
      </w:r>
    </w:p>
    <w:p w:rsidR="00A244B7" w:rsidRPr="00FC7ED6" w:rsidRDefault="0011799D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Orchestrální koncert</w:t>
      </w:r>
    </w:p>
    <w:p w:rsidR="00A244B7" w:rsidRPr="00FC7ED6" w:rsidRDefault="00A244B7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0BD" w:rsidRDefault="00A244B7" w:rsidP="00321A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>ZAHAJOVACÍ KONCERT – PINCHAS ZUKERMAN</w:t>
      </w:r>
    </w:p>
    <w:p w:rsidR="00D770BD" w:rsidRPr="00FC7ED6" w:rsidRDefault="00A22081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770BD">
          <w:rPr>
            <w:rStyle w:val="Hypertextovodkaz"/>
          </w:rPr>
          <w:t>https://www.fok.cz/cs/zahajovaci-koncert-pinchas-zukerman</w:t>
        </w:r>
      </w:hyperlink>
    </w:p>
    <w:p w:rsidR="008C688F" w:rsidRPr="00FC7ED6" w:rsidRDefault="008C688F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44B7" w:rsidRPr="00FC7ED6" w:rsidRDefault="00A244B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ANTONÍN DVOŘÁK</w:t>
      </w:r>
    </w:p>
    <w:p w:rsidR="00A244B7" w:rsidRPr="00FC7ED6" w:rsidRDefault="00A244B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>Roman</w:t>
      </w:r>
      <w:r w:rsidR="002B393F">
        <w:rPr>
          <w:rFonts w:ascii="Times New Roman" w:hAnsi="Times New Roman" w:cs="Times New Roman"/>
          <w:sz w:val="24"/>
          <w:szCs w:val="24"/>
        </w:rPr>
        <w:t>ce pro housle a orchestr f moll</w:t>
      </w:r>
    </w:p>
    <w:p w:rsidR="00A244B7" w:rsidRPr="00FC7ED6" w:rsidRDefault="00A244B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>Klid lesa pro violoncello</w:t>
      </w:r>
      <w:r w:rsidR="008C688F" w:rsidRPr="00FC7ED6">
        <w:rPr>
          <w:rFonts w:ascii="Times New Roman" w:hAnsi="Times New Roman" w:cs="Times New Roman"/>
          <w:sz w:val="24"/>
          <w:szCs w:val="24"/>
        </w:rPr>
        <w:t xml:space="preserve"> </w:t>
      </w:r>
      <w:r w:rsidR="002B393F">
        <w:rPr>
          <w:rFonts w:ascii="Times New Roman" w:hAnsi="Times New Roman" w:cs="Times New Roman"/>
          <w:sz w:val="24"/>
          <w:szCs w:val="24"/>
        </w:rPr>
        <w:t>a orchestr Des dur</w:t>
      </w:r>
    </w:p>
    <w:p w:rsidR="00A244B7" w:rsidRPr="00FC7ED6" w:rsidRDefault="00A244B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JOHANNES BRAHMS</w:t>
      </w:r>
    </w:p>
    <w:p w:rsidR="00A244B7" w:rsidRPr="00FC7ED6" w:rsidRDefault="00A244B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>Dvojkoncert pro housle</w:t>
      </w:r>
      <w:r w:rsidR="008C688F" w:rsidRPr="00FC7ED6">
        <w:rPr>
          <w:rFonts w:ascii="Times New Roman" w:hAnsi="Times New Roman" w:cs="Times New Roman"/>
          <w:sz w:val="24"/>
          <w:szCs w:val="24"/>
        </w:rPr>
        <w:t xml:space="preserve"> </w:t>
      </w:r>
      <w:r w:rsidR="002B393F">
        <w:rPr>
          <w:rFonts w:ascii="Times New Roman" w:hAnsi="Times New Roman" w:cs="Times New Roman"/>
          <w:sz w:val="24"/>
          <w:szCs w:val="24"/>
        </w:rPr>
        <w:t>a violoncello a moll</w:t>
      </w:r>
    </w:p>
    <w:p w:rsidR="00A244B7" w:rsidRPr="00FC7ED6" w:rsidRDefault="00A244B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JEAN SIBELIUS</w:t>
      </w:r>
    </w:p>
    <w:p w:rsidR="00A244B7" w:rsidRPr="00FC7ED6" w:rsidRDefault="002B393F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Symfonie č. 5 Es dur</w:t>
      </w:r>
    </w:p>
    <w:p w:rsidR="008C688F" w:rsidRPr="00FC7ED6" w:rsidRDefault="008C688F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B7" w:rsidRPr="00FC7ED6" w:rsidRDefault="00A244B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7ED6">
        <w:rPr>
          <w:rFonts w:ascii="Times New Roman" w:hAnsi="Times New Roman" w:cs="Times New Roman"/>
          <w:b/>
          <w:bCs/>
          <w:sz w:val="24"/>
          <w:szCs w:val="24"/>
        </w:rPr>
        <w:t>Pinchas</w:t>
      </w:r>
      <w:proofErr w:type="spellEnd"/>
      <w:r w:rsidRPr="00FC7ED6">
        <w:rPr>
          <w:rFonts w:ascii="Times New Roman" w:hAnsi="Times New Roman" w:cs="Times New Roman"/>
          <w:b/>
          <w:bCs/>
          <w:sz w:val="24"/>
          <w:szCs w:val="24"/>
        </w:rPr>
        <w:t xml:space="preserve"> ZUKERMAN </w:t>
      </w:r>
      <w:r w:rsidRPr="00FC7ED6">
        <w:rPr>
          <w:rFonts w:ascii="Times New Roman" w:hAnsi="Times New Roman" w:cs="Times New Roman"/>
          <w:sz w:val="24"/>
          <w:szCs w:val="24"/>
        </w:rPr>
        <w:t>| housle</w:t>
      </w:r>
    </w:p>
    <w:p w:rsidR="00A244B7" w:rsidRPr="00FC7ED6" w:rsidRDefault="00A244B7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 xml:space="preserve">Amanda FORSYTH </w:t>
      </w:r>
      <w:r w:rsidRPr="00FC7ED6">
        <w:rPr>
          <w:rFonts w:ascii="Times New Roman" w:hAnsi="Times New Roman" w:cs="Times New Roman"/>
          <w:sz w:val="24"/>
          <w:szCs w:val="24"/>
        </w:rPr>
        <w:t>| violoncello</w:t>
      </w:r>
    </w:p>
    <w:p w:rsidR="00DB7F17" w:rsidRDefault="00DB7F17" w:rsidP="008C68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350A">
        <w:rPr>
          <w:rFonts w:ascii="Times New Roman" w:hAnsi="Times New Roman" w:cs="Times New Roman"/>
          <w:b/>
          <w:bCs/>
          <w:sz w:val="24"/>
          <w:szCs w:val="24"/>
        </w:rPr>
        <w:t>SYMFONICKÝ ORCHESTR HL. M. PRAHY FOK</w:t>
      </w:r>
    </w:p>
    <w:p w:rsidR="00A244B7" w:rsidRPr="00FC7ED6" w:rsidRDefault="00A244B7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 xml:space="preserve">Pietari INKINEN </w:t>
      </w:r>
      <w:r w:rsidRPr="00FC7ED6">
        <w:rPr>
          <w:rFonts w:ascii="Times New Roman" w:hAnsi="Times New Roman" w:cs="Times New Roman"/>
          <w:sz w:val="24"/>
          <w:szCs w:val="24"/>
        </w:rPr>
        <w:t>| dirigent</w:t>
      </w:r>
    </w:p>
    <w:p w:rsidR="00A244B7" w:rsidRPr="00FC7ED6" w:rsidRDefault="00A244B7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978" w:rsidRPr="007B2978" w:rsidRDefault="007B2978" w:rsidP="007B2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978">
        <w:rPr>
          <w:rFonts w:ascii="Times New Roman" w:hAnsi="Times New Roman" w:cs="Times New Roman"/>
          <w:b/>
          <w:sz w:val="24"/>
          <w:szCs w:val="24"/>
        </w:rPr>
        <w:t>SETKÁNÍ S UMĚLCI</w:t>
      </w:r>
    </w:p>
    <w:p w:rsidR="00772A83" w:rsidRPr="00AE63F4" w:rsidRDefault="00772A83" w:rsidP="00772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3F4">
        <w:rPr>
          <w:rFonts w:ascii="Times New Roman" w:hAnsi="Times New Roman" w:cs="Times New Roman"/>
          <w:sz w:val="24"/>
          <w:szCs w:val="24"/>
        </w:rPr>
        <w:t>19. 9. 2019</w:t>
      </w:r>
      <w:r w:rsidR="00AE63F4" w:rsidRPr="00AE63F4">
        <w:rPr>
          <w:rFonts w:ascii="Times New Roman" w:hAnsi="Times New Roman" w:cs="Times New Roman"/>
          <w:sz w:val="24"/>
          <w:szCs w:val="24"/>
        </w:rPr>
        <w:t xml:space="preserve"> v 18.15 hod.</w:t>
      </w:r>
    </w:p>
    <w:p w:rsidR="00445614" w:rsidRPr="000869B9" w:rsidRDefault="00445614" w:rsidP="00445614">
      <w:pPr>
        <w:pStyle w:val="Normln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Siln"/>
          <w:b w:val="0"/>
          <w:bdr w:val="none" w:sz="0" w:space="0" w:color="auto" w:frame="1"/>
          <w:lang w:val="cs-CZ"/>
        </w:rPr>
      </w:pPr>
      <w:r w:rsidRPr="000869B9">
        <w:rPr>
          <w:rStyle w:val="Siln"/>
          <w:b w:val="0"/>
          <w:bdr w:val="none" w:sz="0" w:space="0" w:color="auto" w:frame="1"/>
          <w:lang w:val="cs-CZ"/>
        </w:rPr>
        <w:t>Cukrárna Obecního domu</w:t>
      </w:r>
    </w:p>
    <w:p w:rsidR="00F7132C" w:rsidRDefault="00F7132C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E07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24. 9</w:t>
      </w:r>
      <w:r w:rsidR="00035597" w:rsidRPr="00035597">
        <w:rPr>
          <w:rFonts w:ascii="Times New Roman" w:hAnsi="Times New Roman" w:cs="Times New Roman"/>
          <w:b/>
          <w:bCs/>
          <w:sz w:val="24"/>
          <w:szCs w:val="24"/>
        </w:rPr>
        <w:t>. 2019</w:t>
      </w:r>
      <w:r w:rsidR="00035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úterý</w:t>
      </w:r>
      <w:r w:rsidRPr="002A6B18">
        <w:rPr>
          <w:rFonts w:ascii="Times New Roman" w:hAnsi="Times New Roman" w:cs="Times New Roman"/>
          <w:sz w:val="24"/>
          <w:szCs w:val="24"/>
        </w:rPr>
        <w:t xml:space="preserve">, 19.30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DC2DF1" w:rsidRPr="00DC2DF1" w:rsidRDefault="00D770B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25. 9</w:t>
      </w:r>
      <w:r w:rsidR="00DC2DF1" w:rsidRPr="00DC2DF1">
        <w:rPr>
          <w:rFonts w:ascii="Times New Roman" w:hAnsi="Times New Roman" w:cs="Times New Roman"/>
          <w:b/>
          <w:color w:val="FF0000"/>
          <w:sz w:val="24"/>
          <w:szCs w:val="24"/>
        </w:rPr>
        <w:t>. 2019</w:t>
      </w:r>
      <w:r w:rsidR="00DC2DF1" w:rsidRPr="00DC2DF1">
        <w:rPr>
          <w:rFonts w:ascii="Times New Roman" w:hAnsi="Times New Roman" w:cs="Times New Roman"/>
          <w:color w:val="FF0000"/>
          <w:sz w:val="24"/>
          <w:szCs w:val="24"/>
        </w:rPr>
        <w:t xml:space="preserve"> středa, 19.30 hod.</w:t>
      </w:r>
      <w:r w:rsidR="00DC2DF1">
        <w:rPr>
          <w:rFonts w:ascii="Times New Roman" w:hAnsi="Times New Roman" w:cs="Times New Roman"/>
          <w:color w:val="FF0000"/>
          <w:sz w:val="24"/>
          <w:szCs w:val="24"/>
        </w:rPr>
        <w:t xml:space="preserve"> (= přidaný termín)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9D">
        <w:rPr>
          <w:rFonts w:ascii="Times New Roman" w:hAnsi="Times New Roman" w:cs="Times New Roman"/>
          <w:b/>
          <w:sz w:val="24"/>
          <w:szCs w:val="24"/>
        </w:rPr>
        <w:t>Kostel sv. Šimona a Judy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Komorní koncert</w:t>
      </w: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0BD" w:rsidRDefault="00EA6E07" w:rsidP="00321A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MALÁ NOČNÍ HUDBA</w:t>
      </w:r>
    </w:p>
    <w:p w:rsidR="00D770BD" w:rsidRPr="002A6B18" w:rsidRDefault="00A22081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770BD">
          <w:rPr>
            <w:rStyle w:val="Hypertextovodkaz"/>
          </w:rPr>
          <w:t>https://www.fok.cz/cs/mala-nocni-hudba</w:t>
        </w:r>
      </w:hyperlink>
    </w:p>
    <w:p w:rsidR="00A22081" w:rsidRDefault="00A22081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WOLFGANG AMADEUS MOZART</w:t>
      </w:r>
    </w:p>
    <w:p w:rsidR="00EA6E07" w:rsidRPr="002A6B18" w:rsidRDefault="002B393F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 noční hudba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Koncert pro</w:t>
      </w:r>
      <w:r w:rsidRPr="00F7132C">
        <w:rPr>
          <w:rFonts w:ascii="Times New Roman" w:hAnsi="Times New Roman" w:cs="Times New Roman"/>
          <w:sz w:val="24"/>
          <w:szCs w:val="24"/>
        </w:rPr>
        <w:t xml:space="preserve"> </w:t>
      </w:r>
      <w:r w:rsidR="00141D4C" w:rsidRPr="00F7132C">
        <w:rPr>
          <w:rFonts w:ascii="Times New Roman" w:hAnsi="Times New Roman" w:cs="Times New Roman"/>
          <w:sz w:val="24"/>
          <w:szCs w:val="24"/>
        </w:rPr>
        <w:t xml:space="preserve">cembalo </w:t>
      </w:r>
      <w:r w:rsidRPr="002A6B18">
        <w:rPr>
          <w:rFonts w:ascii="Times New Roman" w:hAnsi="Times New Roman" w:cs="Times New Roman"/>
          <w:sz w:val="24"/>
          <w:szCs w:val="24"/>
        </w:rPr>
        <w:t xml:space="preserve">a orchestr č. 8 C </w:t>
      </w:r>
      <w:r w:rsidR="008503EB">
        <w:rPr>
          <w:rFonts w:ascii="Times New Roman" w:hAnsi="Times New Roman" w:cs="Times New Roman"/>
          <w:sz w:val="24"/>
          <w:szCs w:val="24"/>
        </w:rPr>
        <w:t>d</w:t>
      </w:r>
      <w:r w:rsidR="002B393F">
        <w:rPr>
          <w:rFonts w:ascii="Times New Roman" w:hAnsi="Times New Roman" w:cs="Times New Roman"/>
          <w:sz w:val="24"/>
          <w:szCs w:val="24"/>
        </w:rPr>
        <w:t>ur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JAN VÁCLAV HUGO VOŘÍŠEK</w:t>
      </w:r>
    </w:p>
    <w:p w:rsidR="00EA6E07" w:rsidRPr="002A6B18" w:rsidRDefault="002B393F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Symfonie D dur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SYMFONICKÝ ORCHESTR HL. M. PRAHY FOK</w:t>
      </w:r>
    </w:p>
    <w:p w:rsidR="00EA6E07" w:rsidRPr="002A6B18" w:rsidRDefault="00EA6E07" w:rsidP="00EA6E07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Vojtěch SPURNÝ </w:t>
      </w:r>
      <w:r w:rsidRPr="002A6B18">
        <w:rPr>
          <w:rFonts w:ascii="Times New Roman" w:hAnsi="Times New Roman" w:cs="Times New Roman"/>
          <w:sz w:val="24"/>
          <w:szCs w:val="24"/>
        </w:rPr>
        <w:t>| dirigent, cembalo</w:t>
      </w:r>
    </w:p>
    <w:p w:rsidR="00F7132C" w:rsidRDefault="00F7132C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28. 9</w:t>
      </w:r>
      <w:r w:rsidR="00035597" w:rsidRPr="00035597">
        <w:rPr>
          <w:rFonts w:ascii="Times New Roman" w:hAnsi="Times New Roman" w:cs="Times New Roman"/>
          <w:b/>
          <w:bCs/>
          <w:sz w:val="24"/>
          <w:szCs w:val="24"/>
        </w:rPr>
        <w:t>. 2019</w:t>
      </w:r>
      <w:r w:rsidR="00035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sobota</w:t>
      </w:r>
      <w:r w:rsidRPr="002A6B18">
        <w:rPr>
          <w:rFonts w:ascii="Times New Roman" w:hAnsi="Times New Roman" w:cs="Times New Roman"/>
          <w:sz w:val="24"/>
          <w:szCs w:val="24"/>
        </w:rPr>
        <w:t xml:space="preserve">, 11.00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9D">
        <w:rPr>
          <w:rFonts w:ascii="Times New Roman" w:hAnsi="Times New Roman" w:cs="Times New Roman"/>
          <w:b/>
          <w:sz w:val="24"/>
          <w:szCs w:val="24"/>
        </w:rPr>
        <w:t>Smetanova síň, Obecní dům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Varhanní recitál</w:t>
      </w: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0BD" w:rsidRDefault="0011799D" w:rsidP="00321A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VARHANNÍ RECITÁL</w:t>
      </w:r>
    </w:p>
    <w:p w:rsidR="00D770BD" w:rsidRPr="002A6B18" w:rsidRDefault="00A22081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770BD">
          <w:rPr>
            <w:rStyle w:val="Hypertextovodkaz"/>
          </w:rPr>
          <w:t>https://www.fok.cz/cs/varhanni-recital-1</w:t>
        </w:r>
      </w:hyperlink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CHARLES-MARIE WIDOR</w:t>
      </w:r>
    </w:p>
    <w:p w:rsidR="00EA6E07" w:rsidRPr="002A6B18" w:rsidRDefault="002B393F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Románská symfonie pro varhany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MAURICE DURUFLÉ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Suita op. 5</w:t>
      </w: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Benjamin RIGHETTI </w:t>
      </w:r>
      <w:r w:rsidRPr="002A6B18">
        <w:rPr>
          <w:rFonts w:ascii="Times New Roman" w:hAnsi="Times New Roman" w:cs="Times New Roman"/>
          <w:sz w:val="24"/>
          <w:szCs w:val="24"/>
        </w:rPr>
        <w:t>| varhany</w:t>
      </w: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6E07" w:rsidRPr="002A6B18" w:rsidSect="008C68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34"/>
    <w:rsid w:val="00035597"/>
    <w:rsid w:val="000868F6"/>
    <w:rsid w:val="000D3A50"/>
    <w:rsid w:val="000D4589"/>
    <w:rsid w:val="000D5936"/>
    <w:rsid w:val="0011799D"/>
    <w:rsid w:val="00141D4C"/>
    <w:rsid w:val="00186B6A"/>
    <w:rsid w:val="00284434"/>
    <w:rsid w:val="0029539A"/>
    <w:rsid w:val="002B393F"/>
    <w:rsid w:val="002B597D"/>
    <w:rsid w:val="00321AC7"/>
    <w:rsid w:val="00344C77"/>
    <w:rsid w:val="00445614"/>
    <w:rsid w:val="00452A40"/>
    <w:rsid w:val="0049008C"/>
    <w:rsid w:val="004E211B"/>
    <w:rsid w:val="005A1330"/>
    <w:rsid w:val="00695E07"/>
    <w:rsid w:val="006B0631"/>
    <w:rsid w:val="006E6A9C"/>
    <w:rsid w:val="006F0A6B"/>
    <w:rsid w:val="00772A83"/>
    <w:rsid w:val="00795135"/>
    <w:rsid w:val="007B2978"/>
    <w:rsid w:val="007F59FD"/>
    <w:rsid w:val="008503EB"/>
    <w:rsid w:val="008C688F"/>
    <w:rsid w:val="00933814"/>
    <w:rsid w:val="009C4C8E"/>
    <w:rsid w:val="00A16CD1"/>
    <w:rsid w:val="00A22081"/>
    <w:rsid w:val="00A244B7"/>
    <w:rsid w:val="00A312BA"/>
    <w:rsid w:val="00A710EF"/>
    <w:rsid w:val="00A84129"/>
    <w:rsid w:val="00AD7677"/>
    <w:rsid w:val="00AE63F4"/>
    <w:rsid w:val="00B14A1D"/>
    <w:rsid w:val="00B37841"/>
    <w:rsid w:val="00B83D56"/>
    <w:rsid w:val="00BD7201"/>
    <w:rsid w:val="00C34AAD"/>
    <w:rsid w:val="00CC42C8"/>
    <w:rsid w:val="00CC5B69"/>
    <w:rsid w:val="00D73BEE"/>
    <w:rsid w:val="00D770BD"/>
    <w:rsid w:val="00DB7F17"/>
    <w:rsid w:val="00DC2DF1"/>
    <w:rsid w:val="00DD2DF5"/>
    <w:rsid w:val="00DE1C9D"/>
    <w:rsid w:val="00EA092C"/>
    <w:rsid w:val="00EA6E07"/>
    <w:rsid w:val="00EC04FE"/>
    <w:rsid w:val="00F13396"/>
    <w:rsid w:val="00F6337F"/>
    <w:rsid w:val="00F7132C"/>
    <w:rsid w:val="00F90650"/>
    <w:rsid w:val="00F94803"/>
    <w:rsid w:val="00FB01E3"/>
    <w:rsid w:val="00FB11E3"/>
    <w:rsid w:val="00FB5508"/>
    <w:rsid w:val="00FC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0C220-BAE9-43F6-ABE2-BE12EDE7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D5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1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445614"/>
    <w:rPr>
      <w:b/>
      <w:bCs/>
    </w:rPr>
  </w:style>
  <w:style w:type="paragraph" w:styleId="Normlnweb">
    <w:name w:val="Normal (Web)"/>
    <w:basedOn w:val="Normln"/>
    <w:uiPriority w:val="99"/>
    <w:unhideWhenUsed/>
    <w:rsid w:val="0044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Nadpis1Char">
    <w:name w:val="Nadpis 1 Char"/>
    <w:basedOn w:val="Standardnpsmoodstavce"/>
    <w:link w:val="Nadpis1"/>
    <w:uiPriority w:val="9"/>
    <w:rsid w:val="000D59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11E3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B1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ok.cz/cs/varhanni-recital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k.cz/cs/mala-nocni-hudba" TargetMode="External"/><Relationship Id="rId5" Type="http://schemas.openxmlformats.org/officeDocument/2006/relationships/hyperlink" Target="https://www.fok.cz/cs/zahajovaci-koncert-pinchas-zukerman" TargetMode="External"/><Relationship Id="rId4" Type="http://schemas.openxmlformats.org/officeDocument/2006/relationships/hyperlink" Target="https://www.fok.cz/cs/do-smetanky-nejen-za-smetanou-aneb-ceska-hudebni-es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Symfonický orchestr hl. m. Prahy FOK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Petráněk Pavel</dc:creator>
  <cp:lastModifiedBy>Trmalová Michaela ()</cp:lastModifiedBy>
  <cp:revision>6</cp:revision>
  <dcterms:created xsi:type="dcterms:W3CDTF">2019-07-29T12:14:00Z</dcterms:created>
  <dcterms:modified xsi:type="dcterms:W3CDTF">2019-09-03T08:59:00Z</dcterms:modified>
</cp:coreProperties>
</file>