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37A65" w14:paraId="2422C606" w14:textId="77777777" w:rsidTr="00116824">
        <w:trPr>
          <w:trHeight w:val="2208"/>
          <w:jc w:val="center"/>
        </w:trPr>
        <w:tc>
          <w:tcPr>
            <w:tcW w:w="10065" w:type="dxa"/>
            <w:vAlign w:val="center"/>
          </w:tcPr>
          <w:p w14:paraId="77D9405B" w14:textId="561FCA76" w:rsidR="00737A65" w:rsidRPr="00876312" w:rsidRDefault="00737A65" w:rsidP="00737A65">
            <w:pPr>
              <w:spacing w:after="120" w:line="276" w:lineRule="auto"/>
              <w:ind w:left="-142" w:right="-23"/>
              <w:jc w:val="center"/>
              <w:rPr>
                <w:rFonts w:ascii="Arial" w:hAnsi="Arial" w:cs="Arial"/>
                <w:b/>
                <w:bCs/>
                <w:color w:val="CC0000"/>
                <w:sz w:val="3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CC0000"/>
                <w:sz w:val="3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 na podporu projektů ke zlepšení stavu životního prostředí hl. m. Prahy pro rok 202</w:t>
            </w:r>
            <w:r w:rsidR="00486B96">
              <w:rPr>
                <w:rFonts w:ascii="Arial" w:hAnsi="Arial" w:cs="Arial"/>
                <w:b/>
                <w:bCs/>
                <w:color w:val="CC0000"/>
                <w:sz w:val="3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  <w:p w14:paraId="6486D83F" w14:textId="77777777" w:rsidR="00737A65" w:rsidRPr="00711FCB" w:rsidRDefault="00737A65" w:rsidP="00116824">
            <w:pPr>
              <w:spacing w:line="276" w:lineRule="auto"/>
              <w:ind w:left="-142" w:right="-23"/>
              <w:jc w:val="center"/>
              <w:rPr>
                <w:rFonts w:ascii="Arial" w:hAnsi="Arial" w:cs="Arial"/>
                <w:b/>
                <w:bCs/>
                <w:color w:val="CC0000"/>
                <w:sz w:val="3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CC0000"/>
                <w:sz w:val="3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ŽÁDOST O POSKYTNUTÍ DOTACE KROK ZA KROKEM</w:t>
            </w:r>
          </w:p>
        </w:tc>
      </w:tr>
    </w:tbl>
    <w:p w14:paraId="6513A58D" w14:textId="072705B9" w:rsidR="00737A65" w:rsidRDefault="00737A65" w:rsidP="00737A65">
      <w:pPr>
        <w:spacing w:line="276" w:lineRule="auto"/>
        <w:ind w:left="-142" w:right="-23"/>
        <w:jc w:val="both"/>
        <w:rPr>
          <w:rFonts w:ascii="Arial" w:hAnsi="Arial" w:cs="Arial"/>
          <w:b/>
          <w:bCs/>
          <w:color w:val="99003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132FE4" w14:textId="77777777" w:rsidR="00A81818" w:rsidRPr="00975A4D" w:rsidRDefault="00A81818" w:rsidP="00737A65">
      <w:pPr>
        <w:spacing w:line="276" w:lineRule="auto"/>
        <w:ind w:left="-142" w:right="-23"/>
        <w:jc w:val="both"/>
        <w:rPr>
          <w:rFonts w:ascii="Arial" w:hAnsi="Arial" w:cs="Arial"/>
          <w:b/>
          <w:bCs/>
          <w:color w:val="99003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C2F61A" w14:textId="77777777" w:rsidR="00737A65" w:rsidRPr="00737A65" w:rsidRDefault="00737A65" w:rsidP="00737A65">
      <w:pPr>
        <w:pStyle w:val="Odstavecseseznamem"/>
        <w:numPr>
          <w:ilvl w:val="0"/>
          <w:numId w:val="4"/>
        </w:numPr>
        <w:spacing w:before="360" w:after="160"/>
        <w:ind w:left="283" w:right="-23" w:hanging="215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737A65">
        <w:rPr>
          <w:rFonts w:ascii="Times New Roman" w:hAnsi="Times New Roman" w:cs="Times New Roman"/>
          <w:b/>
          <w:u w:val="single"/>
        </w:rPr>
        <w:t>LHŮTA PRO PODÁNÍ ŽÁDOSTI</w:t>
      </w:r>
    </w:p>
    <w:p w14:paraId="2E85529D" w14:textId="7C8AABC9" w:rsidR="00DE661C" w:rsidRPr="00A81818" w:rsidRDefault="00737A65" w:rsidP="00DE661C">
      <w:pPr>
        <w:spacing w:before="120" w:after="120" w:line="276" w:lineRule="auto"/>
        <w:ind w:left="425" w:right="-23"/>
        <w:jc w:val="both"/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1818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Žádost musí být podána ve lhůtě od </w:t>
      </w:r>
      <w:r w:rsidR="00382AC1" w:rsidRPr="00A81818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81818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1. 202</w:t>
      </w:r>
      <w:r w:rsidR="006F6FFC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E62B70" w:rsidRPr="00A81818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</w:t>
      </w:r>
      <w:r w:rsidR="00382AC1" w:rsidRPr="00A81818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F6FFC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A81818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1. 202</w:t>
      </w:r>
      <w:r w:rsidR="006F6FFC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81818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včetně</w:t>
      </w:r>
      <w:r w:rsidR="00DE661C" w:rsidRPr="00A81818">
        <w:rPr>
          <w:rFonts w:ascii="Arial" w:hAnsi="Arial" w:cs="Arial"/>
          <w:b/>
          <w:bCs/>
          <w:color w:val="CC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 to následovně:</w:t>
      </w:r>
    </w:p>
    <w:p w14:paraId="6E1F11E1" w14:textId="021962A8" w:rsidR="00D72205" w:rsidRPr="003F07A8" w:rsidRDefault="002312D9" w:rsidP="00DE661C">
      <w:pPr>
        <w:pStyle w:val="Odstavecseseznamem"/>
        <w:numPr>
          <w:ilvl w:val="0"/>
          <w:numId w:val="16"/>
        </w:numPr>
        <w:spacing w:before="120" w:after="120"/>
        <w:ind w:right="-23"/>
        <w:jc w:val="both"/>
        <w:rPr>
          <w:rFonts w:ascii="Times New Roman" w:hAnsi="Times New Roman" w:cs="Times New Roman"/>
        </w:rPr>
      </w:pPr>
      <w:r w:rsidRPr="00DE661C">
        <w:rPr>
          <w:rFonts w:ascii="Times New Roman" w:hAnsi="Times New Roman" w:cs="Times New Roman"/>
          <w:b/>
          <w:bCs/>
        </w:rPr>
        <w:t>P</w:t>
      </w:r>
      <w:r w:rsidR="00D72205" w:rsidRPr="00DE661C">
        <w:rPr>
          <w:rFonts w:ascii="Times New Roman" w:hAnsi="Times New Roman" w:cs="Times New Roman"/>
          <w:b/>
          <w:bCs/>
        </w:rPr>
        <w:t xml:space="preserve">rostřednictvím </w:t>
      </w:r>
      <w:r w:rsidR="0062740F" w:rsidRPr="003F07A8">
        <w:rPr>
          <w:rFonts w:ascii="Times New Roman" w:hAnsi="Times New Roman" w:cs="Times New Roman"/>
          <w:b/>
          <w:bCs/>
        </w:rPr>
        <w:t>elektronického</w:t>
      </w:r>
      <w:r w:rsidR="0062740F" w:rsidRPr="003F07A8">
        <w:rPr>
          <w:rFonts w:ascii="Times New Roman" w:hAnsi="Times New Roman"/>
          <w:b/>
        </w:rPr>
        <w:t xml:space="preserve"> </w:t>
      </w:r>
      <w:r w:rsidR="00D72205" w:rsidRPr="003F07A8">
        <w:rPr>
          <w:rFonts w:ascii="Times New Roman" w:hAnsi="Times New Roman"/>
          <w:b/>
        </w:rPr>
        <w:t xml:space="preserve">formuláře Software602 </w:t>
      </w:r>
      <w:proofErr w:type="spellStart"/>
      <w:r w:rsidR="00D72205" w:rsidRPr="003F07A8">
        <w:rPr>
          <w:rFonts w:ascii="Times New Roman" w:hAnsi="Times New Roman"/>
          <w:b/>
        </w:rPr>
        <w:t>FormFiller</w:t>
      </w:r>
      <w:proofErr w:type="spellEnd"/>
      <w:r w:rsidR="001C3707" w:rsidRPr="003F07A8">
        <w:rPr>
          <w:rFonts w:ascii="Times New Roman" w:hAnsi="Times New Roman" w:cs="Times New Roman"/>
          <w:b/>
          <w:bCs/>
        </w:rPr>
        <w:t xml:space="preserve"> </w:t>
      </w:r>
      <w:r w:rsidR="001C3707" w:rsidRPr="003F07A8">
        <w:rPr>
          <w:rFonts w:ascii="Times New Roman" w:hAnsi="Times New Roman" w:cs="Times New Roman"/>
        </w:rPr>
        <w:t xml:space="preserve">(ke stažení na </w:t>
      </w:r>
      <w:r w:rsidR="00880395" w:rsidRPr="003F07A8">
        <w:rPr>
          <w:rFonts w:ascii="Times New Roman" w:hAnsi="Times New Roman" w:cs="Times New Roman"/>
        </w:rPr>
        <w:t>https://praha.eu/zivotni-prostredi-a-energetika</w:t>
      </w:r>
      <w:r w:rsidR="001C3707" w:rsidRPr="003F07A8">
        <w:rPr>
          <w:rFonts w:ascii="Times New Roman" w:hAnsi="Times New Roman" w:cs="Times New Roman"/>
        </w:rPr>
        <w:t>)</w:t>
      </w:r>
      <w:r w:rsidR="00DE661C" w:rsidRPr="003F07A8">
        <w:rPr>
          <w:rFonts w:ascii="Times New Roman" w:hAnsi="Times New Roman" w:cs="Times New Roman"/>
        </w:rPr>
        <w:t xml:space="preserve">. Jedná se o kompletní podání </w:t>
      </w:r>
      <w:r w:rsidR="00DE661C" w:rsidRPr="003F07A8">
        <w:rPr>
          <w:rFonts w:ascii="Times New Roman" w:hAnsi="Times New Roman"/>
          <w:b/>
        </w:rPr>
        <w:t>žádosti včetně všech příloh</w:t>
      </w:r>
      <w:r w:rsidR="00DE661C" w:rsidRPr="003F07A8">
        <w:rPr>
          <w:rFonts w:ascii="Times New Roman" w:hAnsi="Times New Roman" w:cs="Times New Roman"/>
        </w:rPr>
        <w:t xml:space="preserve">, </w:t>
      </w:r>
      <w:r w:rsidR="00D72205" w:rsidRPr="003F07A8">
        <w:rPr>
          <w:rFonts w:ascii="Times New Roman" w:hAnsi="Times New Roman" w:cs="Times New Roman"/>
        </w:rPr>
        <w:t>podrobněji dále v kapitolách II. – V.</w:t>
      </w:r>
    </w:p>
    <w:p w14:paraId="1C98D7FB" w14:textId="1FFF3E83" w:rsidR="006F6FFC" w:rsidRPr="003F07A8" w:rsidRDefault="004A062E" w:rsidP="004A062E">
      <w:pPr>
        <w:pStyle w:val="Odstavecseseznamem"/>
        <w:numPr>
          <w:ilvl w:val="0"/>
          <w:numId w:val="16"/>
        </w:numPr>
        <w:spacing w:before="120" w:after="120"/>
        <w:ind w:right="-23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 w:cs="Times New Roman"/>
          <w:b/>
        </w:rPr>
        <w:t>Současně p</w:t>
      </w:r>
      <w:r w:rsidR="002312D9" w:rsidRPr="003F07A8">
        <w:rPr>
          <w:rFonts w:ascii="Times New Roman" w:hAnsi="Times New Roman" w:cs="Times New Roman"/>
          <w:b/>
        </w:rPr>
        <w:t>rostřednictvím po</w:t>
      </w:r>
      <w:r w:rsidRPr="003F07A8">
        <w:rPr>
          <w:rFonts w:ascii="Times New Roman" w:hAnsi="Times New Roman" w:cs="Times New Roman"/>
          <w:b/>
        </w:rPr>
        <w:t>d</w:t>
      </w:r>
      <w:r w:rsidR="002312D9" w:rsidRPr="003F07A8">
        <w:rPr>
          <w:rFonts w:ascii="Times New Roman" w:hAnsi="Times New Roman" w:cs="Times New Roman"/>
          <w:b/>
        </w:rPr>
        <w:t>atelny Magistrátu hlavního města Prahy</w:t>
      </w:r>
      <w:r w:rsidR="00DE661C" w:rsidRPr="003F07A8">
        <w:rPr>
          <w:rFonts w:ascii="Times New Roman" w:hAnsi="Times New Roman" w:cs="Times New Roman"/>
          <w:b/>
        </w:rPr>
        <w:t xml:space="preserve"> (dále jen </w:t>
      </w:r>
      <w:r w:rsidR="00261C93" w:rsidRPr="003F07A8">
        <w:rPr>
          <w:rFonts w:ascii="Times New Roman" w:hAnsi="Times New Roman" w:cs="Times New Roman"/>
          <w:b/>
        </w:rPr>
        <w:t xml:space="preserve">Magistrát </w:t>
      </w:r>
      <w:r w:rsidR="00DE661C" w:rsidRPr="003F07A8">
        <w:rPr>
          <w:rFonts w:ascii="Times New Roman" w:hAnsi="Times New Roman" w:cs="Times New Roman"/>
          <w:b/>
        </w:rPr>
        <w:t>HMP)</w:t>
      </w:r>
      <w:r w:rsidRPr="003F07A8">
        <w:rPr>
          <w:rFonts w:ascii="Times New Roman" w:hAnsi="Times New Roman" w:cs="Times New Roman"/>
          <w:b/>
        </w:rPr>
        <w:t>.</w:t>
      </w:r>
      <w:r w:rsidR="00D72205" w:rsidRPr="003F07A8">
        <w:rPr>
          <w:rFonts w:ascii="Times New Roman" w:hAnsi="Times New Roman" w:cs="Times New Roman"/>
        </w:rPr>
        <w:t xml:space="preserve"> </w:t>
      </w:r>
      <w:r w:rsidR="002312D9" w:rsidRPr="003F07A8">
        <w:rPr>
          <w:rFonts w:ascii="Times New Roman" w:hAnsi="Times New Roman" w:cs="Times New Roman"/>
        </w:rPr>
        <w:t xml:space="preserve">V tomto případě se jedná pouze o </w:t>
      </w:r>
      <w:r w:rsidR="00DE661C" w:rsidRPr="003F07A8">
        <w:rPr>
          <w:rFonts w:ascii="Times New Roman" w:hAnsi="Times New Roman"/>
          <w:b/>
        </w:rPr>
        <w:t xml:space="preserve">podání </w:t>
      </w:r>
      <w:r w:rsidR="002312D9" w:rsidRPr="003F07A8">
        <w:rPr>
          <w:rFonts w:ascii="Times New Roman" w:hAnsi="Times New Roman"/>
          <w:b/>
        </w:rPr>
        <w:t>samotn</w:t>
      </w:r>
      <w:r w:rsidR="00DE661C" w:rsidRPr="003F07A8">
        <w:rPr>
          <w:rFonts w:ascii="Times New Roman" w:hAnsi="Times New Roman"/>
          <w:b/>
        </w:rPr>
        <w:t>ého</w:t>
      </w:r>
      <w:r w:rsidR="002312D9" w:rsidRPr="003F07A8">
        <w:rPr>
          <w:rFonts w:ascii="Times New Roman" w:hAnsi="Times New Roman"/>
          <w:b/>
        </w:rPr>
        <w:t xml:space="preserve"> formulář</w:t>
      </w:r>
      <w:r w:rsidR="00DE661C" w:rsidRPr="003F07A8">
        <w:rPr>
          <w:rFonts w:ascii="Times New Roman" w:hAnsi="Times New Roman"/>
          <w:b/>
        </w:rPr>
        <w:t>e</w:t>
      </w:r>
      <w:r w:rsidR="002312D9" w:rsidRPr="003F07A8">
        <w:rPr>
          <w:rFonts w:ascii="Times New Roman" w:hAnsi="Times New Roman"/>
          <w:b/>
        </w:rPr>
        <w:t xml:space="preserve"> Žádosti bez</w:t>
      </w:r>
      <w:r w:rsidR="00DE661C" w:rsidRPr="003F07A8">
        <w:rPr>
          <w:rFonts w:ascii="Times New Roman" w:hAnsi="Times New Roman"/>
          <w:b/>
        </w:rPr>
        <w:t xml:space="preserve"> </w:t>
      </w:r>
      <w:r w:rsidR="002312D9" w:rsidRPr="003F07A8">
        <w:rPr>
          <w:rFonts w:ascii="Times New Roman" w:hAnsi="Times New Roman"/>
          <w:b/>
        </w:rPr>
        <w:t>příloh</w:t>
      </w:r>
      <w:r w:rsidR="004F2EB9" w:rsidRPr="003F07A8">
        <w:rPr>
          <w:rFonts w:ascii="Times New Roman" w:hAnsi="Times New Roman"/>
          <w:b/>
        </w:rPr>
        <w:t xml:space="preserve"> ve formátu </w:t>
      </w:r>
      <w:r w:rsidR="005E58C5" w:rsidRPr="003F07A8">
        <w:rPr>
          <w:rFonts w:ascii="Times New Roman" w:hAnsi="Times New Roman" w:cs="Times New Roman"/>
          <w:b/>
        </w:rPr>
        <w:t>*.</w:t>
      </w:r>
      <w:proofErr w:type="spellStart"/>
      <w:r w:rsidR="005E58C5" w:rsidRPr="003F07A8">
        <w:rPr>
          <w:rFonts w:ascii="Times New Roman" w:hAnsi="Times New Roman" w:cs="Times New Roman"/>
          <w:b/>
        </w:rPr>
        <w:t>pdf</w:t>
      </w:r>
      <w:proofErr w:type="spellEnd"/>
      <w:r w:rsidR="004F2EB9" w:rsidRPr="003F07A8">
        <w:rPr>
          <w:rFonts w:ascii="Times New Roman" w:hAnsi="Times New Roman"/>
          <w:b/>
        </w:rPr>
        <w:t>/případně tištěný,</w:t>
      </w:r>
      <w:r w:rsidRPr="003F07A8">
        <w:rPr>
          <w:rFonts w:ascii="Times New Roman" w:hAnsi="Times New Roman" w:cs="Times New Roman"/>
        </w:rPr>
        <w:t xml:space="preserve"> který bude </w:t>
      </w:r>
      <w:r w:rsidRPr="003F07A8">
        <w:rPr>
          <w:rFonts w:ascii="Times New Roman" w:hAnsi="Times New Roman" w:cs="Times New Roman"/>
          <w:b/>
          <w:bCs/>
        </w:rPr>
        <w:t>p</w:t>
      </w:r>
      <w:r w:rsidRPr="003F07A8">
        <w:rPr>
          <w:rFonts w:ascii="Times New Roman" w:hAnsi="Times New Roman" w:cs="Times New Roman"/>
          <w:b/>
        </w:rPr>
        <w:t xml:space="preserve">odepsaný </w:t>
      </w:r>
      <w:r w:rsidRPr="003F07A8">
        <w:rPr>
          <w:rFonts w:ascii="Times New Roman" w:hAnsi="Times New Roman" w:cs="Times New Roman"/>
        </w:rPr>
        <w:t>oprávněnou osobou/osobami.</w:t>
      </w:r>
      <w:r w:rsidR="002312D9" w:rsidRPr="003F07A8">
        <w:rPr>
          <w:rFonts w:ascii="Times New Roman" w:hAnsi="Times New Roman" w:cs="Times New Roman"/>
        </w:rPr>
        <w:t xml:space="preserve"> </w:t>
      </w:r>
    </w:p>
    <w:p w14:paraId="27A188B9" w14:textId="7A164111" w:rsidR="006F6FFC" w:rsidRDefault="00D72205" w:rsidP="006F6FFC">
      <w:pPr>
        <w:pStyle w:val="Odstavecseseznamem"/>
        <w:spacing w:before="120" w:after="120"/>
        <w:ind w:left="785" w:right="-23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/>
        </w:rPr>
        <w:t>Pozor,</w:t>
      </w:r>
      <w:r w:rsidRPr="003F07A8">
        <w:rPr>
          <w:rFonts w:ascii="Times New Roman" w:hAnsi="Times New Roman" w:cs="Times New Roman"/>
          <w:b/>
        </w:rPr>
        <w:t xml:space="preserve"> je nezbytné, </w:t>
      </w:r>
      <w:r w:rsidRPr="003F07A8">
        <w:rPr>
          <w:rFonts w:ascii="Times New Roman" w:hAnsi="Times New Roman" w:cs="Times New Roman"/>
          <w:bCs/>
        </w:rPr>
        <w:t xml:space="preserve">aby </w:t>
      </w:r>
      <w:r w:rsidR="002312D9" w:rsidRPr="003F07A8">
        <w:rPr>
          <w:rFonts w:ascii="Times New Roman" w:hAnsi="Times New Roman" w:cs="Times New Roman"/>
          <w:bCs/>
        </w:rPr>
        <w:t>podepisovaný formulář obsahoval</w:t>
      </w:r>
      <w:r w:rsidR="00880395" w:rsidRPr="003F07A8">
        <w:rPr>
          <w:rFonts w:ascii="Times New Roman" w:hAnsi="Times New Roman" w:cs="Times New Roman"/>
          <w:bCs/>
        </w:rPr>
        <w:t xml:space="preserve"> totožný</w:t>
      </w:r>
      <w:r w:rsidR="002312D9" w:rsidRPr="003F07A8">
        <w:rPr>
          <w:rFonts w:ascii="Times New Roman" w:hAnsi="Times New Roman" w:cs="Times New Roman"/>
          <w:bCs/>
        </w:rPr>
        <w:t xml:space="preserve"> </w:t>
      </w:r>
      <w:r w:rsidRPr="003F07A8">
        <w:rPr>
          <w:rFonts w:ascii="Times New Roman" w:hAnsi="Times New Roman" w:cs="Times New Roman"/>
        </w:rPr>
        <w:t>kód</w:t>
      </w:r>
      <w:r w:rsidRPr="004A062E">
        <w:rPr>
          <w:rFonts w:ascii="Times New Roman" w:hAnsi="Times New Roman" w:cs="Times New Roman"/>
        </w:rPr>
        <w:t xml:space="preserve"> vygenerovaný po odeslání Žádosti</w:t>
      </w:r>
      <w:r w:rsidR="001D1BDE" w:rsidRPr="004A062E">
        <w:rPr>
          <w:rFonts w:ascii="Times New Roman" w:hAnsi="Times New Roman" w:cs="Times New Roman"/>
        </w:rPr>
        <w:t xml:space="preserve"> dle bodu 1)</w:t>
      </w:r>
      <w:r w:rsidR="004F2EB9">
        <w:rPr>
          <w:rFonts w:ascii="Times New Roman" w:hAnsi="Times New Roman" w:cs="Times New Roman"/>
        </w:rPr>
        <w:t>.</w:t>
      </w:r>
    </w:p>
    <w:p w14:paraId="58E5FD20" w14:textId="2EA268F7" w:rsidR="00E62B70" w:rsidRPr="004A062E" w:rsidRDefault="00E62B70" w:rsidP="006F6FFC">
      <w:pPr>
        <w:pStyle w:val="Odstavecseseznamem"/>
        <w:spacing w:before="120" w:after="120"/>
        <w:ind w:left="785" w:right="-23"/>
        <w:jc w:val="both"/>
        <w:rPr>
          <w:rFonts w:ascii="Times New Roman" w:hAnsi="Times New Roman" w:cs="Times New Roman"/>
        </w:rPr>
      </w:pPr>
      <w:r w:rsidRPr="004A062E">
        <w:rPr>
          <w:rFonts w:ascii="Times New Roman" w:hAnsi="Times New Roman" w:cs="Times New Roman"/>
          <w:b/>
        </w:rPr>
        <w:t>Pro dodržení lhůty</w:t>
      </w:r>
      <w:r w:rsidR="004A062E" w:rsidRPr="004A062E">
        <w:rPr>
          <w:rFonts w:ascii="Times New Roman" w:hAnsi="Times New Roman" w:cs="Times New Roman"/>
          <w:b/>
        </w:rPr>
        <w:t xml:space="preserve"> podání </w:t>
      </w:r>
      <w:r w:rsidR="00DE661C">
        <w:rPr>
          <w:rFonts w:ascii="Times New Roman" w:hAnsi="Times New Roman" w:cs="Times New Roman"/>
          <w:b/>
        </w:rPr>
        <w:t>Ž</w:t>
      </w:r>
      <w:r w:rsidR="004A062E" w:rsidRPr="004A062E">
        <w:rPr>
          <w:rFonts w:ascii="Times New Roman" w:hAnsi="Times New Roman" w:cs="Times New Roman"/>
          <w:b/>
        </w:rPr>
        <w:t>ádosti</w:t>
      </w:r>
      <w:r w:rsidR="001C3707">
        <w:rPr>
          <w:rFonts w:ascii="Times New Roman" w:hAnsi="Times New Roman" w:cs="Times New Roman"/>
          <w:b/>
        </w:rPr>
        <w:t xml:space="preserve"> o poskytnutí dotace</w:t>
      </w:r>
      <w:r w:rsidRPr="004A062E">
        <w:rPr>
          <w:rFonts w:ascii="Times New Roman" w:hAnsi="Times New Roman" w:cs="Times New Roman"/>
          <w:b/>
        </w:rPr>
        <w:t xml:space="preserve"> je rozhodné datum odeslání </w:t>
      </w:r>
      <w:r w:rsidR="00DF01B0" w:rsidRPr="004A062E">
        <w:rPr>
          <w:rFonts w:ascii="Times New Roman" w:hAnsi="Times New Roman" w:cs="Times New Roman"/>
          <w:b/>
        </w:rPr>
        <w:t>podepsané</w:t>
      </w:r>
      <w:r w:rsidR="00B87F83" w:rsidRPr="004A062E">
        <w:rPr>
          <w:rFonts w:ascii="Times New Roman" w:hAnsi="Times New Roman" w:cs="Times New Roman"/>
          <w:b/>
        </w:rPr>
        <w:t>ho fo</w:t>
      </w:r>
      <w:r w:rsidR="00D62313">
        <w:rPr>
          <w:rFonts w:ascii="Times New Roman" w:hAnsi="Times New Roman" w:cs="Times New Roman"/>
          <w:b/>
        </w:rPr>
        <w:t>r</w:t>
      </w:r>
      <w:r w:rsidR="00B87F83" w:rsidRPr="004A062E">
        <w:rPr>
          <w:rFonts w:ascii="Times New Roman" w:hAnsi="Times New Roman" w:cs="Times New Roman"/>
          <w:b/>
        </w:rPr>
        <w:t>mul</w:t>
      </w:r>
      <w:r w:rsidR="001D1BDE" w:rsidRPr="004A062E">
        <w:rPr>
          <w:rFonts w:ascii="Times New Roman" w:hAnsi="Times New Roman" w:cs="Times New Roman"/>
          <w:b/>
        </w:rPr>
        <w:t>á</w:t>
      </w:r>
      <w:r w:rsidR="00B87F83" w:rsidRPr="004A062E">
        <w:rPr>
          <w:rFonts w:ascii="Times New Roman" w:hAnsi="Times New Roman" w:cs="Times New Roman"/>
          <w:b/>
        </w:rPr>
        <w:t>ře</w:t>
      </w:r>
      <w:r w:rsidR="00DF01B0" w:rsidRPr="004A062E">
        <w:rPr>
          <w:rFonts w:ascii="Times New Roman" w:hAnsi="Times New Roman" w:cs="Times New Roman"/>
          <w:b/>
        </w:rPr>
        <w:t xml:space="preserve"> </w:t>
      </w:r>
      <w:r w:rsidRPr="004A062E">
        <w:rPr>
          <w:rFonts w:ascii="Times New Roman" w:hAnsi="Times New Roman" w:cs="Times New Roman"/>
          <w:b/>
        </w:rPr>
        <w:t>Žádosti</w:t>
      </w:r>
      <w:r w:rsidR="001D1BDE" w:rsidRPr="004A062E">
        <w:rPr>
          <w:rFonts w:ascii="Times New Roman" w:hAnsi="Times New Roman" w:cs="Times New Roman"/>
          <w:b/>
        </w:rPr>
        <w:t xml:space="preserve"> dle tohoto bodu</w:t>
      </w:r>
      <w:r w:rsidRPr="004A062E">
        <w:rPr>
          <w:rFonts w:ascii="Times New Roman" w:hAnsi="Times New Roman" w:cs="Times New Roman"/>
        </w:rPr>
        <w:t>.</w:t>
      </w:r>
    </w:p>
    <w:p w14:paraId="17D2A838" w14:textId="6E449ACC" w:rsidR="00E62B70" w:rsidRPr="004A062E" w:rsidRDefault="001D1BDE" w:rsidP="001D1BDE">
      <w:pPr>
        <w:spacing w:before="120" w:after="120" w:line="276" w:lineRule="auto"/>
        <w:ind w:left="502" w:right="-23" w:firstLine="283"/>
        <w:jc w:val="both"/>
        <w:rPr>
          <w:b/>
          <w:bCs/>
          <w:sz w:val="22"/>
          <w:szCs w:val="22"/>
        </w:rPr>
      </w:pPr>
      <w:r w:rsidRPr="004A062E">
        <w:rPr>
          <w:b/>
          <w:bCs/>
          <w:sz w:val="22"/>
          <w:szCs w:val="22"/>
        </w:rPr>
        <w:t xml:space="preserve">Žádost se podává </w:t>
      </w:r>
      <w:r w:rsidR="004A062E" w:rsidRPr="004A062E">
        <w:rPr>
          <w:b/>
          <w:bCs/>
        </w:rPr>
        <w:t xml:space="preserve">prostřednictvím podatelny Magistrátu </w:t>
      </w:r>
      <w:r w:rsidR="004A062E">
        <w:rPr>
          <w:b/>
          <w:bCs/>
        </w:rPr>
        <w:t>HMP</w:t>
      </w:r>
      <w:r w:rsidR="004A062E" w:rsidRPr="004A062E">
        <w:rPr>
          <w:b/>
          <w:bCs/>
          <w:sz w:val="22"/>
          <w:szCs w:val="22"/>
        </w:rPr>
        <w:t xml:space="preserve"> </w:t>
      </w:r>
      <w:r w:rsidR="00E62B70" w:rsidRPr="004A062E">
        <w:rPr>
          <w:b/>
          <w:bCs/>
          <w:sz w:val="22"/>
          <w:szCs w:val="22"/>
        </w:rPr>
        <w:t>jedním z těchto způsobů:</w:t>
      </w:r>
    </w:p>
    <w:p w14:paraId="5505169A" w14:textId="524C7DB7" w:rsidR="006F6FFC" w:rsidRPr="006F6FFC" w:rsidRDefault="006F6FFC" w:rsidP="006F6FFC">
      <w:pPr>
        <w:pStyle w:val="Odstavecseseznamem"/>
        <w:numPr>
          <w:ilvl w:val="0"/>
          <w:numId w:val="17"/>
        </w:numPr>
        <w:spacing w:before="120" w:after="120"/>
        <w:ind w:right="-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Formulář Žádosti se odesílá</w:t>
      </w:r>
      <w:r w:rsidRPr="004A062E">
        <w:rPr>
          <w:rFonts w:ascii="Times New Roman" w:hAnsi="Times New Roman" w:cs="Times New Roman"/>
        </w:rPr>
        <w:t xml:space="preserve"> </w:t>
      </w:r>
      <w:r w:rsidRPr="004A062E">
        <w:rPr>
          <w:rFonts w:ascii="Times New Roman" w:hAnsi="Times New Roman" w:cs="Times New Roman"/>
          <w:b/>
        </w:rPr>
        <w:t>prostřednictvím datové schránky</w:t>
      </w:r>
      <w:r>
        <w:rPr>
          <w:rFonts w:ascii="Times New Roman" w:hAnsi="Times New Roman" w:cs="Times New Roman"/>
          <w:b/>
        </w:rPr>
        <w:t xml:space="preserve"> na adresu Magistrátu HMP</w:t>
      </w:r>
      <w:r w:rsidRPr="004A062E">
        <w:rPr>
          <w:rFonts w:ascii="Times New Roman" w:hAnsi="Times New Roman" w:cs="Times New Roman"/>
        </w:rPr>
        <w:t xml:space="preserve"> – ID datové schránky: </w:t>
      </w:r>
      <w:r w:rsidRPr="000D679D">
        <w:rPr>
          <w:rFonts w:ascii="Times New Roman" w:hAnsi="Times New Roman" w:cs="Times New Roman"/>
          <w:b/>
          <w:bCs/>
        </w:rPr>
        <w:t>48ia97h</w:t>
      </w:r>
      <w:r w:rsidRPr="004A062E">
        <w:rPr>
          <w:rFonts w:ascii="Times New Roman" w:hAnsi="Times New Roman" w:cs="Times New Roman"/>
        </w:rPr>
        <w:t>. Každ</w:t>
      </w:r>
      <w:r>
        <w:rPr>
          <w:rFonts w:ascii="Times New Roman" w:hAnsi="Times New Roman" w:cs="Times New Roman"/>
        </w:rPr>
        <w:t xml:space="preserve">ý formulář </w:t>
      </w:r>
      <w:r w:rsidRPr="003F07A8">
        <w:rPr>
          <w:rFonts w:ascii="Times New Roman" w:hAnsi="Times New Roman" w:cs="Times New Roman"/>
        </w:rPr>
        <w:t>Žádosti</w:t>
      </w:r>
      <w:r w:rsidR="004F2EB9" w:rsidRPr="003F07A8">
        <w:rPr>
          <w:rFonts w:ascii="Times New Roman" w:hAnsi="Times New Roman" w:cs="Times New Roman"/>
        </w:rPr>
        <w:t xml:space="preserve"> (tedy každý projekt)</w:t>
      </w:r>
      <w:r w:rsidRPr="003F07A8">
        <w:rPr>
          <w:rFonts w:ascii="Times New Roman" w:hAnsi="Times New Roman" w:cs="Times New Roman"/>
        </w:rPr>
        <w:t xml:space="preserve"> musí být zaslán ve formátu</w:t>
      </w:r>
      <w:r w:rsidR="005E58C5" w:rsidRPr="003F07A8">
        <w:rPr>
          <w:rFonts w:ascii="Times New Roman" w:hAnsi="Times New Roman" w:cs="Times New Roman"/>
        </w:rPr>
        <w:t xml:space="preserve"> *.</w:t>
      </w:r>
      <w:proofErr w:type="spellStart"/>
      <w:r w:rsidR="005E58C5" w:rsidRPr="003F07A8">
        <w:rPr>
          <w:rFonts w:ascii="Times New Roman" w:hAnsi="Times New Roman" w:cs="Times New Roman"/>
        </w:rPr>
        <w:t>pdf</w:t>
      </w:r>
      <w:proofErr w:type="spellEnd"/>
      <w:r w:rsidRPr="003F07A8">
        <w:rPr>
          <w:rFonts w:ascii="Times New Roman" w:hAnsi="Times New Roman" w:cs="Times New Roman"/>
        </w:rPr>
        <w:t xml:space="preserve"> samostatnou datovou zprávou. Odesílací datová schránka musí být registrována na Žadatele. Jedná-li za právnickou osobu společně více osob, musí být Žádost podepsána zaručenými elektronickými podpisy všech těchto</w:t>
      </w:r>
      <w:r w:rsidRPr="004A062E">
        <w:rPr>
          <w:rFonts w:ascii="Times New Roman" w:hAnsi="Times New Roman" w:cs="Times New Roman"/>
        </w:rPr>
        <w:t xml:space="preserve"> osob.</w:t>
      </w:r>
    </w:p>
    <w:p w14:paraId="02BA32A1" w14:textId="7B06F580" w:rsidR="00E62B70" w:rsidRPr="004A062E" w:rsidRDefault="001C3707" w:rsidP="00D62313">
      <w:pPr>
        <w:pStyle w:val="Odstavecseseznamem"/>
        <w:numPr>
          <w:ilvl w:val="0"/>
          <w:numId w:val="17"/>
        </w:numPr>
        <w:spacing w:before="120" w:after="120"/>
        <w:ind w:right="-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Podepsaný formulář</w:t>
      </w:r>
      <w:r w:rsidR="00E62B70" w:rsidRPr="004A062E">
        <w:rPr>
          <w:rFonts w:ascii="Times New Roman" w:hAnsi="Times New Roman" w:cs="Times New Roman"/>
        </w:rPr>
        <w:t xml:space="preserve"> v tištěné formě se podává </w:t>
      </w:r>
      <w:r w:rsidR="00E62B70" w:rsidRPr="004A062E">
        <w:rPr>
          <w:rFonts w:ascii="Times New Roman" w:hAnsi="Times New Roman" w:cs="Times New Roman"/>
          <w:b/>
        </w:rPr>
        <w:t xml:space="preserve">přímo na podatelně Magistrátu </w:t>
      </w:r>
      <w:r w:rsidR="004A062E">
        <w:rPr>
          <w:rFonts w:ascii="Times New Roman" w:hAnsi="Times New Roman" w:cs="Times New Roman"/>
          <w:b/>
        </w:rPr>
        <w:t>HMP</w:t>
      </w:r>
      <w:r w:rsidR="00E62B70" w:rsidRPr="004A062E">
        <w:rPr>
          <w:rFonts w:ascii="Times New Roman" w:hAnsi="Times New Roman" w:cs="Times New Roman"/>
        </w:rPr>
        <w:t xml:space="preserve"> (Mariánské náměstí 2/2, 110 01 Praha 1, nebo Jungmannova 35/29, 110 00 Praha 1, v</w:t>
      </w:r>
      <w:r w:rsidR="00454251" w:rsidRPr="004A062E">
        <w:rPr>
          <w:rFonts w:ascii="Times New Roman" w:hAnsi="Times New Roman" w:cs="Times New Roman"/>
        </w:rPr>
        <w:t> </w:t>
      </w:r>
      <w:r w:rsidR="00E62B70" w:rsidRPr="004A062E">
        <w:rPr>
          <w:rFonts w:ascii="Times New Roman" w:hAnsi="Times New Roman" w:cs="Times New Roman"/>
        </w:rPr>
        <w:t>úředních hodinách podatelen) nebo prostřednictvím držitele poštovní licence na adresu: Hlavní město Praha, Magistrát hlavního města Prahy, odbor ochrany prostředí, Jungmannova 35/29, 110</w:t>
      </w:r>
      <w:r w:rsidR="00454251" w:rsidRPr="004A062E">
        <w:rPr>
          <w:rFonts w:ascii="Times New Roman" w:hAnsi="Times New Roman" w:cs="Times New Roman"/>
        </w:rPr>
        <w:t> </w:t>
      </w:r>
      <w:r w:rsidR="00E62B70" w:rsidRPr="004A062E">
        <w:rPr>
          <w:rFonts w:ascii="Times New Roman" w:hAnsi="Times New Roman" w:cs="Times New Roman"/>
        </w:rPr>
        <w:t xml:space="preserve">00 Praha 1, </w:t>
      </w:r>
      <w:r>
        <w:rPr>
          <w:rFonts w:ascii="Times New Roman" w:hAnsi="Times New Roman" w:cs="Times New Roman"/>
        </w:rPr>
        <w:t xml:space="preserve">vždy </w:t>
      </w:r>
      <w:r w:rsidR="00E62B70" w:rsidRPr="004A062E">
        <w:rPr>
          <w:rFonts w:ascii="Times New Roman" w:hAnsi="Times New Roman" w:cs="Times New Roman"/>
        </w:rPr>
        <w:t>v zalepené obálce nadepsané „</w:t>
      </w:r>
      <w:r w:rsidR="00E62B70" w:rsidRPr="004A062E">
        <w:rPr>
          <w:rFonts w:ascii="Times New Roman" w:hAnsi="Times New Roman" w:cs="Times New Roman"/>
          <w:b/>
        </w:rPr>
        <w:t>DOTACE ŽP</w:t>
      </w:r>
      <w:r w:rsidR="00E62B70" w:rsidRPr="004A062E">
        <w:rPr>
          <w:rFonts w:ascii="Times New Roman" w:hAnsi="Times New Roman" w:cs="Times New Roman"/>
        </w:rPr>
        <w:t>“. Každá Žádost musí být podána v</w:t>
      </w:r>
      <w:r w:rsidR="00454251" w:rsidRPr="004A062E">
        <w:rPr>
          <w:rFonts w:ascii="Times New Roman" w:hAnsi="Times New Roman" w:cs="Times New Roman"/>
        </w:rPr>
        <w:t> </w:t>
      </w:r>
      <w:r w:rsidR="00E62B70" w:rsidRPr="004A062E">
        <w:rPr>
          <w:rFonts w:ascii="Times New Roman" w:hAnsi="Times New Roman" w:cs="Times New Roman"/>
        </w:rPr>
        <w:t>samostatné obálce. Jedná-li za právnickou osobu společně více osob, musí být Žádost podepsána vlastnoručním podpisem všemi těmito osobami.</w:t>
      </w:r>
    </w:p>
    <w:p w14:paraId="23D60C05" w14:textId="77777777" w:rsidR="006F6FFC" w:rsidRDefault="00E62B70" w:rsidP="00D62313">
      <w:pPr>
        <w:pStyle w:val="Odstavecseseznamem"/>
        <w:numPr>
          <w:ilvl w:val="0"/>
          <w:numId w:val="17"/>
        </w:numPr>
        <w:spacing w:before="120" w:after="120"/>
        <w:ind w:right="-23"/>
        <w:jc w:val="both"/>
        <w:rPr>
          <w:rFonts w:ascii="Times New Roman" w:hAnsi="Times New Roman" w:cs="Times New Roman"/>
        </w:rPr>
      </w:pPr>
      <w:r w:rsidRPr="006F6FFC">
        <w:rPr>
          <w:rFonts w:ascii="Times New Roman" w:hAnsi="Times New Roman" w:cs="Times New Roman"/>
        </w:rPr>
        <w:t xml:space="preserve">Za rovnocenný způsob podání se považuje i odeslání </w:t>
      </w:r>
      <w:r w:rsidR="001C3707" w:rsidRPr="006F6FFC">
        <w:rPr>
          <w:rFonts w:ascii="Times New Roman" w:hAnsi="Times New Roman" w:cs="Times New Roman"/>
        </w:rPr>
        <w:t xml:space="preserve">formuláře </w:t>
      </w:r>
      <w:r w:rsidRPr="006F6FFC">
        <w:rPr>
          <w:rFonts w:ascii="Times New Roman" w:hAnsi="Times New Roman" w:cs="Times New Roman"/>
        </w:rPr>
        <w:t xml:space="preserve">Žádosti e-mailem </w:t>
      </w:r>
      <w:r w:rsidRPr="006F6FFC">
        <w:rPr>
          <w:rFonts w:ascii="Times New Roman" w:hAnsi="Times New Roman" w:cs="Times New Roman"/>
          <w:b/>
        </w:rPr>
        <w:t>prostřednictvím e-podatelny</w:t>
      </w:r>
      <w:r w:rsidR="009C0E92" w:rsidRPr="006F6FFC">
        <w:rPr>
          <w:rFonts w:ascii="Times New Roman" w:hAnsi="Times New Roman" w:cs="Times New Roman"/>
          <w:b/>
        </w:rPr>
        <w:t xml:space="preserve"> Magistrátu HMP</w:t>
      </w:r>
      <w:r w:rsidRPr="006F6FFC">
        <w:rPr>
          <w:rFonts w:ascii="Times New Roman" w:hAnsi="Times New Roman" w:cs="Times New Roman"/>
        </w:rPr>
        <w:t xml:space="preserve"> na adresu posta@praha.eu. Tuto variantu lze využít pouze v případě, že Žadatel disponuje zaručeným elektronickým podpisem</w:t>
      </w:r>
      <w:r w:rsidR="006F6FFC" w:rsidRPr="006F6FFC">
        <w:rPr>
          <w:rFonts w:ascii="Times New Roman" w:hAnsi="Times New Roman" w:cs="Times New Roman"/>
        </w:rPr>
        <w:t xml:space="preserve">, protože Žádost musí být podepsána zaručeným elektronickým podpisem Žadatele. </w:t>
      </w:r>
    </w:p>
    <w:p w14:paraId="356672BB" w14:textId="0218F10A" w:rsidR="00B87F83" w:rsidRPr="004F2EB9" w:rsidRDefault="00E62B70" w:rsidP="004F2EB9">
      <w:pPr>
        <w:pStyle w:val="Odstavecseseznamem"/>
        <w:spacing w:before="120" w:after="120"/>
        <w:ind w:left="1145" w:right="-23"/>
        <w:jc w:val="both"/>
        <w:rPr>
          <w:rFonts w:ascii="Times New Roman" w:hAnsi="Times New Roman" w:cs="Times New Roman"/>
        </w:rPr>
      </w:pPr>
      <w:r w:rsidRPr="006F6FFC">
        <w:rPr>
          <w:rFonts w:ascii="Times New Roman" w:hAnsi="Times New Roman" w:cs="Times New Roman"/>
        </w:rPr>
        <w:t xml:space="preserve">Jedná-li za právnickou </w:t>
      </w:r>
      <w:r w:rsidRPr="003F07A8">
        <w:rPr>
          <w:rFonts w:ascii="Times New Roman" w:hAnsi="Times New Roman" w:cs="Times New Roman"/>
        </w:rPr>
        <w:t>osobu více osob, musí být Žádost podepsána zaručeným</w:t>
      </w:r>
      <w:r w:rsidR="00956B1A" w:rsidRPr="003F07A8">
        <w:rPr>
          <w:rFonts w:ascii="Times New Roman" w:hAnsi="Times New Roman" w:cs="Times New Roman"/>
        </w:rPr>
        <w:t>i</w:t>
      </w:r>
      <w:r w:rsidRPr="003F07A8">
        <w:rPr>
          <w:rFonts w:ascii="Times New Roman" w:hAnsi="Times New Roman" w:cs="Times New Roman"/>
        </w:rPr>
        <w:t xml:space="preserve"> elektronickým</w:t>
      </w:r>
      <w:r w:rsidR="00956B1A" w:rsidRPr="003F07A8">
        <w:rPr>
          <w:rFonts w:ascii="Times New Roman" w:hAnsi="Times New Roman" w:cs="Times New Roman"/>
        </w:rPr>
        <w:t>i</w:t>
      </w:r>
      <w:r w:rsidRPr="003F07A8">
        <w:rPr>
          <w:rFonts w:ascii="Times New Roman" w:hAnsi="Times New Roman" w:cs="Times New Roman"/>
        </w:rPr>
        <w:t xml:space="preserve"> podpis</w:t>
      </w:r>
      <w:r w:rsidR="00956B1A" w:rsidRPr="003F07A8">
        <w:rPr>
          <w:rFonts w:ascii="Times New Roman" w:hAnsi="Times New Roman" w:cs="Times New Roman"/>
        </w:rPr>
        <w:t>y</w:t>
      </w:r>
      <w:r w:rsidRPr="003F07A8">
        <w:rPr>
          <w:rFonts w:ascii="Times New Roman" w:hAnsi="Times New Roman" w:cs="Times New Roman"/>
        </w:rPr>
        <w:t xml:space="preserve"> všech těchto osob.</w:t>
      </w:r>
      <w:r w:rsidR="004F2EB9" w:rsidRPr="003F07A8">
        <w:rPr>
          <w:rFonts w:ascii="Times New Roman" w:hAnsi="Times New Roman" w:cs="Times New Roman"/>
        </w:rPr>
        <w:t xml:space="preserve"> </w:t>
      </w:r>
      <w:r w:rsidR="006F6FFC" w:rsidRPr="003F07A8">
        <w:rPr>
          <w:rFonts w:ascii="Times New Roman" w:hAnsi="Times New Roman" w:cs="Times New Roman"/>
        </w:rPr>
        <w:t xml:space="preserve">Každá Žádost musí být zaslána ve formátu </w:t>
      </w:r>
      <w:r w:rsidR="005E58C5" w:rsidRPr="003F07A8">
        <w:rPr>
          <w:rFonts w:ascii="Times New Roman" w:hAnsi="Times New Roman" w:cs="Times New Roman"/>
        </w:rPr>
        <w:t>*.</w:t>
      </w:r>
      <w:proofErr w:type="spellStart"/>
      <w:r w:rsidR="005E58C5" w:rsidRPr="003F07A8">
        <w:rPr>
          <w:rFonts w:ascii="Times New Roman" w:hAnsi="Times New Roman" w:cs="Times New Roman"/>
        </w:rPr>
        <w:t>pdf</w:t>
      </w:r>
      <w:proofErr w:type="spellEnd"/>
      <w:r w:rsidR="006F6FFC" w:rsidRPr="003F07A8">
        <w:rPr>
          <w:rFonts w:ascii="Times New Roman" w:hAnsi="Times New Roman" w:cs="Times New Roman"/>
        </w:rPr>
        <w:t xml:space="preserve"> samostatným e-mailem.</w:t>
      </w:r>
    </w:p>
    <w:p w14:paraId="7BA51313" w14:textId="77777777" w:rsidR="00737A65" w:rsidRPr="00737A65" w:rsidRDefault="00737A65" w:rsidP="00E62B70">
      <w:pPr>
        <w:pStyle w:val="Odstavecseseznamem"/>
        <w:numPr>
          <w:ilvl w:val="0"/>
          <w:numId w:val="4"/>
        </w:numPr>
        <w:spacing w:before="480" w:after="160"/>
        <w:ind w:left="283" w:right="-23" w:hanging="215"/>
        <w:contextualSpacing w:val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JAK NA FORMULÁŘ – ZÁKLADNÍ KROKY </w:t>
      </w:r>
    </w:p>
    <w:p w14:paraId="06D9AF2D" w14:textId="7D6495D4" w:rsidR="00737A65" w:rsidRDefault="00737A65" w:rsidP="005E7C71">
      <w:pPr>
        <w:spacing w:before="120" w:after="120" w:line="276" w:lineRule="auto"/>
        <w:ind w:left="425" w:right="-23"/>
        <w:jc w:val="both"/>
        <w:rPr>
          <w:sz w:val="22"/>
          <w:szCs w:val="22"/>
        </w:rPr>
      </w:pPr>
      <w:r w:rsidRPr="00737A65">
        <w:rPr>
          <w:sz w:val="22"/>
          <w:szCs w:val="22"/>
        </w:rPr>
        <w:t xml:space="preserve">Žádost je Žadatel povinen vypracovat prostřednictvím </w:t>
      </w:r>
      <w:r w:rsidRPr="00E8632F">
        <w:rPr>
          <w:b/>
          <w:sz w:val="22"/>
          <w:szCs w:val="22"/>
        </w:rPr>
        <w:t xml:space="preserve">elektronického formuláře v </w:t>
      </w:r>
      <w:r w:rsidR="00AC65AB">
        <w:rPr>
          <w:b/>
          <w:sz w:val="22"/>
          <w:szCs w:val="22"/>
        </w:rPr>
        <w:t>programu</w:t>
      </w:r>
      <w:r w:rsidRPr="00737A65">
        <w:rPr>
          <w:sz w:val="22"/>
          <w:szCs w:val="22"/>
        </w:rPr>
        <w:t xml:space="preserve"> </w:t>
      </w:r>
      <w:r w:rsidR="00E62B70">
        <w:rPr>
          <w:b/>
          <w:sz w:val="22"/>
          <w:szCs w:val="22"/>
        </w:rPr>
        <w:t xml:space="preserve">Software602 </w:t>
      </w:r>
      <w:proofErr w:type="spellStart"/>
      <w:r w:rsidR="00E62B70">
        <w:rPr>
          <w:b/>
          <w:sz w:val="22"/>
          <w:szCs w:val="22"/>
        </w:rPr>
        <w:t>Form</w:t>
      </w:r>
      <w:r w:rsidRPr="00737A65">
        <w:rPr>
          <w:b/>
          <w:sz w:val="22"/>
          <w:szCs w:val="22"/>
        </w:rPr>
        <w:t>Filler</w:t>
      </w:r>
      <w:proofErr w:type="spellEnd"/>
      <w:r w:rsidR="00AC65AB">
        <w:rPr>
          <w:sz w:val="22"/>
          <w:szCs w:val="22"/>
        </w:rPr>
        <w:t xml:space="preserve">. </w:t>
      </w:r>
      <w:r w:rsidR="00AC65AB" w:rsidRPr="00AC65AB">
        <w:rPr>
          <w:sz w:val="22"/>
          <w:szCs w:val="22"/>
        </w:rPr>
        <w:t xml:space="preserve">Program Software602 </w:t>
      </w:r>
      <w:proofErr w:type="spellStart"/>
      <w:r w:rsidR="00AC65AB" w:rsidRPr="00AC65AB">
        <w:rPr>
          <w:sz w:val="22"/>
          <w:szCs w:val="22"/>
        </w:rPr>
        <w:t>FormFiller</w:t>
      </w:r>
      <w:proofErr w:type="spellEnd"/>
      <w:r w:rsidR="00AC65AB" w:rsidRPr="00AC65AB">
        <w:rPr>
          <w:sz w:val="22"/>
          <w:szCs w:val="22"/>
        </w:rPr>
        <w:t xml:space="preserve"> je stejně jako formulář žádosti o poskytnutí </w:t>
      </w:r>
      <w:r w:rsidR="00AC65AB" w:rsidRPr="009C416E">
        <w:rPr>
          <w:sz w:val="22"/>
          <w:szCs w:val="22"/>
        </w:rPr>
        <w:t>dotace pro aktuální rok</w:t>
      </w:r>
      <w:r w:rsidRPr="009C416E">
        <w:rPr>
          <w:sz w:val="22"/>
          <w:szCs w:val="22"/>
        </w:rPr>
        <w:t xml:space="preserve"> </w:t>
      </w:r>
      <w:r w:rsidR="00AC65AB" w:rsidRPr="009C416E">
        <w:rPr>
          <w:sz w:val="22"/>
          <w:szCs w:val="22"/>
        </w:rPr>
        <w:t>volně</w:t>
      </w:r>
      <w:r w:rsidRPr="009C416E">
        <w:rPr>
          <w:sz w:val="22"/>
          <w:szCs w:val="22"/>
        </w:rPr>
        <w:t xml:space="preserve"> </w:t>
      </w:r>
      <w:r w:rsidR="00AC65AB" w:rsidRPr="009C416E">
        <w:rPr>
          <w:sz w:val="22"/>
          <w:szCs w:val="22"/>
        </w:rPr>
        <w:t>stažitelný</w:t>
      </w:r>
      <w:r w:rsidRPr="009C416E">
        <w:rPr>
          <w:sz w:val="22"/>
          <w:szCs w:val="22"/>
        </w:rPr>
        <w:t xml:space="preserve"> na internetových stránkách </w:t>
      </w:r>
      <w:r w:rsidR="00E8632F" w:rsidRPr="009C416E">
        <w:rPr>
          <w:sz w:val="22"/>
          <w:szCs w:val="22"/>
        </w:rPr>
        <w:t xml:space="preserve">www.praha.eu – </w:t>
      </w:r>
      <w:r w:rsidR="009C416E" w:rsidRPr="009C416E">
        <w:rPr>
          <w:sz w:val="22"/>
          <w:szCs w:val="22"/>
        </w:rPr>
        <w:t xml:space="preserve">záložka </w:t>
      </w:r>
      <w:r w:rsidR="009C416E">
        <w:rPr>
          <w:rFonts w:ascii="TimesNewRoman" w:hAnsi="TimesNewRoman" w:cs="TimesNewRoman"/>
        </w:rPr>
        <w:t>„SPRÁVA MĚSTA“, sekce „Magistrát“, položka „Finance“, a dále „Dotace a granty“ – „Městské granty“ – „Životní prostředí a energetika“ (</w:t>
      </w:r>
      <w:hyperlink r:id="rId7" w:history="1">
        <w:r w:rsidR="009C416E" w:rsidRPr="00C54C4C">
          <w:rPr>
            <w:rStyle w:val="Hypertextovodkaz"/>
            <w:rFonts w:ascii="TimesNewRoman" w:hAnsi="TimesNewRoman" w:cs="TimesNewRoman"/>
          </w:rPr>
          <w:t>https://praha.eu/zivotni-prostredi-a-energetika</w:t>
        </w:r>
      </w:hyperlink>
      <w:r w:rsidR="009C416E">
        <w:rPr>
          <w:rFonts w:ascii="TimesNewRoman" w:hAnsi="TimesNewRoman" w:cs="TimesNewRoman"/>
        </w:rPr>
        <w:t>)</w:t>
      </w:r>
      <w:r w:rsidRPr="00E8632F">
        <w:rPr>
          <w:sz w:val="22"/>
          <w:szCs w:val="22"/>
        </w:rPr>
        <w:t>.</w:t>
      </w:r>
    </w:p>
    <w:p w14:paraId="6821FAC8" w14:textId="77777777" w:rsidR="00737A65" w:rsidRPr="008C2D33" w:rsidRDefault="00737A65" w:rsidP="00737A65">
      <w:pPr>
        <w:spacing w:before="120" w:after="120" w:line="276" w:lineRule="auto"/>
        <w:ind w:left="425" w:right="-23"/>
        <w:jc w:val="both"/>
        <w:rPr>
          <w:sz w:val="22"/>
          <w:szCs w:val="22"/>
          <w:u w:val="single"/>
        </w:rPr>
      </w:pPr>
      <w:r w:rsidRPr="008C2D33">
        <w:rPr>
          <w:b/>
          <w:sz w:val="22"/>
          <w:szCs w:val="22"/>
          <w:u w:val="single"/>
        </w:rPr>
        <w:t>Návod pro použití formuláře:</w:t>
      </w:r>
    </w:p>
    <w:p w14:paraId="7A9EB5A7" w14:textId="7250F187" w:rsidR="00737A65" w:rsidRPr="008C2D33" w:rsidRDefault="00737A65" w:rsidP="00737A65">
      <w:pPr>
        <w:pStyle w:val="Odstavecseseznamem"/>
        <w:numPr>
          <w:ilvl w:val="0"/>
          <w:numId w:val="6"/>
        </w:numPr>
        <w:spacing w:after="120"/>
        <w:ind w:left="992" w:right="-23" w:hanging="357"/>
        <w:contextualSpacing w:val="0"/>
        <w:jc w:val="both"/>
        <w:rPr>
          <w:rFonts w:ascii="Times New Roman" w:hAnsi="Times New Roman" w:cs="Times New Roman"/>
        </w:rPr>
      </w:pPr>
      <w:r w:rsidRPr="008C2D33">
        <w:rPr>
          <w:rFonts w:ascii="Times New Roman" w:hAnsi="Times New Roman" w:cs="Times New Roman"/>
        </w:rPr>
        <w:t xml:space="preserve">Stáhněte </w:t>
      </w:r>
      <w:r w:rsidR="002B23A6">
        <w:rPr>
          <w:rFonts w:ascii="Times New Roman" w:hAnsi="Times New Roman" w:cs="Times New Roman"/>
        </w:rPr>
        <w:t xml:space="preserve">si a nainstalujte </w:t>
      </w:r>
      <w:r w:rsidR="00AC65AB">
        <w:rPr>
          <w:rFonts w:ascii="Times New Roman" w:hAnsi="Times New Roman" w:cs="Times New Roman"/>
        </w:rPr>
        <w:t>program</w:t>
      </w:r>
      <w:r w:rsidR="002B23A6">
        <w:rPr>
          <w:rFonts w:ascii="Times New Roman" w:hAnsi="Times New Roman" w:cs="Times New Roman"/>
        </w:rPr>
        <w:t xml:space="preserve"> Software602 </w:t>
      </w:r>
      <w:proofErr w:type="spellStart"/>
      <w:r w:rsidR="002B23A6">
        <w:rPr>
          <w:rFonts w:ascii="Times New Roman" w:hAnsi="Times New Roman" w:cs="Times New Roman"/>
        </w:rPr>
        <w:t>Form</w:t>
      </w:r>
      <w:r w:rsidRPr="008C2D33">
        <w:rPr>
          <w:rFonts w:ascii="Times New Roman" w:hAnsi="Times New Roman" w:cs="Times New Roman"/>
        </w:rPr>
        <w:t>Filler</w:t>
      </w:r>
      <w:proofErr w:type="spellEnd"/>
      <w:r w:rsidRPr="008C2D33">
        <w:rPr>
          <w:rFonts w:ascii="Times New Roman" w:hAnsi="Times New Roman" w:cs="Times New Roman"/>
        </w:rPr>
        <w:t>.</w:t>
      </w:r>
    </w:p>
    <w:p w14:paraId="10B4BAE1" w14:textId="77777777" w:rsidR="002B23A6" w:rsidRPr="003F07A8" w:rsidRDefault="00737A65" w:rsidP="002B23A6">
      <w:pPr>
        <w:pStyle w:val="Odstavecseseznamem"/>
        <w:numPr>
          <w:ilvl w:val="0"/>
          <w:numId w:val="6"/>
        </w:numPr>
        <w:spacing w:after="120"/>
        <w:ind w:left="992" w:right="-23" w:hanging="357"/>
        <w:contextualSpacing w:val="0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 w:cs="Times New Roman"/>
        </w:rPr>
        <w:t>Stáhněte si a uložte formulář Žádosti pro aktuální rok.</w:t>
      </w:r>
    </w:p>
    <w:p w14:paraId="550891FA" w14:textId="73569C34" w:rsidR="002B23A6" w:rsidRDefault="0037443A" w:rsidP="002B23A6">
      <w:pPr>
        <w:pStyle w:val="Odstavecseseznamem"/>
        <w:numPr>
          <w:ilvl w:val="0"/>
          <w:numId w:val="6"/>
        </w:numPr>
        <w:spacing w:after="120"/>
        <w:ind w:left="992" w:right="-23" w:hanging="357"/>
        <w:contextualSpacing w:val="0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 w:cs="Times New Roman"/>
        </w:rPr>
        <w:t xml:space="preserve">Otevřete si </w:t>
      </w:r>
      <w:r w:rsidR="002B23A6" w:rsidRPr="003F07A8">
        <w:rPr>
          <w:rFonts w:ascii="Times New Roman" w:hAnsi="Times New Roman" w:cs="Times New Roman"/>
        </w:rPr>
        <w:t>uložený</w:t>
      </w:r>
      <w:r w:rsidR="002B23A6" w:rsidRPr="002B23A6">
        <w:rPr>
          <w:rFonts w:ascii="Times New Roman" w:hAnsi="Times New Roman" w:cs="Times New Roman"/>
        </w:rPr>
        <w:t xml:space="preserve"> formulář</w:t>
      </w:r>
      <w:r w:rsidR="00AC65AB">
        <w:rPr>
          <w:rFonts w:ascii="Times New Roman" w:hAnsi="Times New Roman" w:cs="Times New Roman"/>
        </w:rPr>
        <w:t xml:space="preserve"> Žádosti</w:t>
      </w:r>
      <w:r w:rsidR="002B23A6">
        <w:rPr>
          <w:rFonts w:ascii="Times New Roman" w:hAnsi="Times New Roman" w:cs="Times New Roman"/>
        </w:rPr>
        <w:t>.</w:t>
      </w:r>
    </w:p>
    <w:p w14:paraId="169330A1" w14:textId="37146E41" w:rsidR="008C2D33" w:rsidRDefault="002B23A6" w:rsidP="00A342FB">
      <w:pPr>
        <w:pStyle w:val="Odstavecseseznamem"/>
        <w:numPr>
          <w:ilvl w:val="0"/>
          <w:numId w:val="6"/>
        </w:numPr>
        <w:spacing w:after="60"/>
        <w:ind w:left="992" w:right="-2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2B23A6">
        <w:rPr>
          <w:rFonts w:ascii="Times New Roman" w:hAnsi="Times New Roman" w:cs="Times New Roman"/>
        </w:rPr>
        <w:t>ormulář vyplňte a vložte do něj veškeré přílohy</w:t>
      </w:r>
      <w:r w:rsidR="00AC65AB">
        <w:rPr>
          <w:rFonts w:ascii="Times New Roman" w:hAnsi="Times New Roman" w:cs="Times New Roman"/>
        </w:rPr>
        <w:t>. P</w:t>
      </w:r>
      <w:r w:rsidRPr="002B23A6">
        <w:rPr>
          <w:rFonts w:ascii="Times New Roman" w:hAnsi="Times New Roman" w:cs="Times New Roman"/>
        </w:rPr>
        <w:t>řílohy před vložením do formuláře jednoznačně nazvěte</w:t>
      </w:r>
      <w:r w:rsidR="00737A65" w:rsidRPr="002B23A6">
        <w:rPr>
          <w:rFonts w:ascii="Times New Roman" w:hAnsi="Times New Roman" w:cs="Times New Roman"/>
        </w:rPr>
        <w:t>.</w:t>
      </w:r>
    </w:p>
    <w:p w14:paraId="1CBBAD2A" w14:textId="6069AB38" w:rsidR="00E8788C" w:rsidRPr="00E8788C" w:rsidRDefault="00E8788C" w:rsidP="00E8788C">
      <w:pPr>
        <w:spacing w:line="276" w:lineRule="auto"/>
        <w:ind w:left="992" w:right="-23"/>
        <w:jc w:val="both"/>
        <w:rPr>
          <w:bCs/>
          <w:sz w:val="22"/>
          <w:szCs w:val="22"/>
        </w:rPr>
      </w:pPr>
      <w:r w:rsidRPr="00E8788C">
        <w:rPr>
          <w:bCs/>
          <w:sz w:val="22"/>
          <w:szCs w:val="22"/>
        </w:rPr>
        <w:t>Součástí musí vždy být:</w:t>
      </w:r>
    </w:p>
    <w:p w14:paraId="66EEF807" w14:textId="77777777" w:rsidR="00E8788C" w:rsidRPr="003F07A8" w:rsidRDefault="00E8788C" w:rsidP="00A342FB">
      <w:pPr>
        <w:pStyle w:val="Odstavecseseznamem"/>
        <w:numPr>
          <w:ilvl w:val="0"/>
          <w:numId w:val="18"/>
        </w:numPr>
        <w:spacing w:after="0"/>
        <w:ind w:left="1287" w:right="-23"/>
        <w:contextualSpacing w:val="0"/>
        <w:jc w:val="both"/>
        <w:rPr>
          <w:rFonts w:ascii="Times New Roman" w:hAnsi="Times New Roman" w:cs="Times New Roman"/>
          <w:bCs/>
        </w:rPr>
      </w:pPr>
      <w:r w:rsidRPr="00A342FB">
        <w:rPr>
          <w:rFonts w:ascii="Times New Roman" w:hAnsi="Times New Roman"/>
        </w:rPr>
        <w:t>projekt</w:t>
      </w:r>
      <w:r w:rsidRPr="00E8788C">
        <w:rPr>
          <w:rFonts w:ascii="Times New Roman" w:hAnsi="Times New Roman" w:cs="Times New Roman"/>
          <w:bCs/>
        </w:rPr>
        <w:t xml:space="preserve">, </w:t>
      </w:r>
      <w:r w:rsidRPr="003F07A8">
        <w:rPr>
          <w:rFonts w:ascii="Times New Roman" w:hAnsi="Times New Roman" w:cs="Times New Roman"/>
          <w:bCs/>
        </w:rPr>
        <w:t xml:space="preserve">zpracovaný podle závazné osnovy </w:t>
      </w:r>
      <w:r w:rsidRPr="003F07A8">
        <w:rPr>
          <w:rFonts w:ascii="Times New Roman" w:hAnsi="Times New Roman" w:cs="Times New Roman"/>
          <w:bCs/>
          <w:iCs/>
        </w:rPr>
        <w:t>(viz kapitola II. formuláře Žádosti),</w:t>
      </w:r>
    </w:p>
    <w:p w14:paraId="78AE013A" w14:textId="0D2F7C81" w:rsidR="00E8788C" w:rsidRPr="00E8788C" w:rsidRDefault="0037443A" w:rsidP="00A342FB">
      <w:pPr>
        <w:pStyle w:val="Odstavecseseznamem"/>
        <w:numPr>
          <w:ilvl w:val="0"/>
          <w:numId w:val="18"/>
        </w:numPr>
        <w:spacing w:after="0"/>
        <w:ind w:left="1287" w:right="-23"/>
        <w:contextualSpacing w:val="0"/>
        <w:jc w:val="both"/>
        <w:rPr>
          <w:rFonts w:ascii="Times New Roman" w:hAnsi="Times New Roman" w:cs="Times New Roman"/>
          <w:bCs/>
        </w:rPr>
      </w:pPr>
      <w:r w:rsidRPr="003F07A8">
        <w:rPr>
          <w:rFonts w:ascii="Times New Roman" w:hAnsi="Times New Roman"/>
        </w:rPr>
        <w:t xml:space="preserve">podrobný položkový </w:t>
      </w:r>
      <w:r w:rsidR="00E8788C" w:rsidRPr="003F07A8">
        <w:rPr>
          <w:rFonts w:ascii="Times New Roman" w:hAnsi="Times New Roman"/>
        </w:rPr>
        <w:t>rozpočet projektu</w:t>
      </w:r>
      <w:r w:rsidR="00E8788C" w:rsidRPr="00E8788C">
        <w:rPr>
          <w:rFonts w:ascii="Times New Roman" w:hAnsi="Times New Roman" w:cs="Times New Roman"/>
          <w:bCs/>
        </w:rPr>
        <w:t xml:space="preserve"> (viz kapitola III. </w:t>
      </w:r>
      <w:r w:rsidR="00E8788C" w:rsidRPr="00E8788C">
        <w:rPr>
          <w:rFonts w:ascii="Times New Roman" w:hAnsi="Times New Roman" w:cs="Times New Roman"/>
          <w:bCs/>
          <w:iCs/>
        </w:rPr>
        <w:t>formuláře Žádosti</w:t>
      </w:r>
      <w:r w:rsidR="00E8788C" w:rsidRPr="00E8788C">
        <w:rPr>
          <w:rFonts w:ascii="Times New Roman" w:hAnsi="Times New Roman" w:cs="Times New Roman"/>
          <w:bCs/>
        </w:rPr>
        <w:t>),</w:t>
      </w:r>
    </w:p>
    <w:p w14:paraId="245911EB" w14:textId="77777777" w:rsidR="00A342FB" w:rsidRPr="00A342FB" w:rsidRDefault="00E8788C" w:rsidP="00A342FB">
      <w:pPr>
        <w:pStyle w:val="Odstavecseseznamem"/>
        <w:numPr>
          <w:ilvl w:val="0"/>
          <w:numId w:val="18"/>
        </w:numPr>
        <w:spacing w:after="0"/>
        <w:ind w:left="1281" w:right="-23" w:hanging="357"/>
        <w:contextualSpacing w:val="0"/>
        <w:jc w:val="both"/>
        <w:rPr>
          <w:rFonts w:ascii="Times New Roman" w:hAnsi="Times New Roman" w:cs="Times New Roman"/>
        </w:rPr>
      </w:pPr>
      <w:r w:rsidRPr="00A342FB">
        <w:rPr>
          <w:rFonts w:ascii="Times New Roman" w:hAnsi="Times New Roman"/>
        </w:rPr>
        <w:t>povinné přílohy</w:t>
      </w:r>
      <w:r w:rsidRPr="00A342FB">
        <w:rPr>
          <w:rFonts w:ascii="Times New Roman" w:hAnsi="Times New Roman" w:cs="Times New Roman"/>
          <w:bCs/>
        </w:rPr>
        <w:t xml:space="preserve"> (viz kapitola IV. </w:t>
      </w:r>
      <w:r w:rsidRPr="00A342FB">
        <w:rPr>
          <w:rFonts w:ascii="Times New Roman" w:hAnsi="Times New Roman" w:cs="Times New Roman"/>
          <w:bCs/>
          <w:iCs/>
        </w:rPr>
        <w:t>formuláře Žádosti</w:t>
      </w:r>
      <w:r w:rsidRPr="00A342FB">
        <w:rPr>
          <w:rFonts w:ascii="Times New Roman" w:hAnsi="Times New Roman" w:cs="Times New Roman"/>
          <w:bCs/>
        </w:rPr>
        <w:t>)</w:t>
      </w:r>
      <w:r w:rsidR="00A342FB" w:rsidRPr="00A342FB">
        <w:rPr>
          <w:rFonts w:ascii="Times New Roman" w:hAnsi="Times New Roman" w:cs="Times New Roman"/>
          <w:bCs/>
        </w:rPr>
        <w:t>,</w:t>
      </w:r>
    </w:p>
    <w:p w14:paraId="06483F93" w14:textId="0CB084AC" w:rsidR="00E8788C" w:rsidRPr="00A342FB" w:rsidRDefault="00A342FB" w:rsidP="00A342FB">
      <w:pPr>
        <w:pStyle w:val="Odstavecseseznamem"/>
        <w:numPr>
          <w:ilvl w:val="0"/>
          <w:numId w:val="18"/>
        </w:numPr>
        <w:spacing w:after="120"/>
        <w:ind w:left="1287" w:right="-23"/>
        <w:contextualSpacing w:val="0"/>
        <w:jc w:val="both"/>
        <w:rPr>
          <w:rFonts w:ascii="Times New Roman" w:hAnsi="Times New Roman"/>
        </w:rPr>
      </w:pPr>
      <w:r w:rsidRPr="00A342FB">
        <w:rPr>
          <w:rFonts w:ascii="Times New Roman" w:hAnsi="Times New Roman"/>
        </w:rPr>
        <w:t>další přílohy</w:t>
      </w:r>
      <w:r w:rsidR="005D63A3">
        <w:rPr>
          <w:rFonts w:ascii="Times New Roman" w:hAnsi="Times New Roman"/>
        </w:rPr>
        <w:t xml:space="preserve"> uvedené ve formuláři, pokud není vyplněno textové pole </w:t>
      </w:r>
      <w:r w:rsidR="005D63A3" w:rsidRPr="00E8788C">
        <w:rPr>
          <w:rFonts w:ascii="Times New Roman" w:hAnsi="Times New Roman" w:cs="Times New Roman"/>
          <w:bCs/>
        </w:rPr>
        <w:t xml:space="preserve">(viz kapitola III. </w:t>
      </w:r>
      <w:r w:rsidR="005D63A3" w:rsidRPr="00E8788C">
        <w:rPr>
          <w:rFonts w:ascii="Times New Roman" w:hAnsi="Times New Roman" w:cs="Times New Roman"/>
          <w:bCs/>
          <w:iCs/>
        </w:rPr>
        <w:t>formuláře Žádosti</w:t>
      </w:r>
      <w:r w:rsidR="005D63A3">
        <w:rPr>
          <w:rFonts w:ascii="Times New Roman" w:hAnsi="Times New Roman" w:cs="Times New Roman"/>
          <w:bCs/>
          <w:iCs/>
        </w:rPr>
        <w:t>)</w:t>
      </w:r>
      <w:r w:rsidR="00E8788C" w:rsidRPr="00A342FB">
        <w:rPr>
          <w:rFonts w:ascii="Times New Roman" w:hAnsi="Times New Roman"/>
        </w:rPr>
        <w:t>.</w:t>
      </w:r>
    </w:p>
    <w:p w14:paraId="27BD4863" w14:textId="77777777" w:rsidR="008C2D33" w:rsidRPr="008C2D33" w:rsidRDefault="00737A65" w:rsidP="008C2D33">
      <w:pPr>
        <w:pStyle w:val="Odstavecseseznamem"/>
        <w:numPr>
          <w:ilvl w:val="0"/>
          <w:numId w:val="6"/>
        </w:numPr>
        <w:spacing w:after="120"/>
        <w:ind w:left="992" w:right="-23" w:hanging="357"/>
        <w:contextualSpacing w:val="0"/>
        <w:jc w:val="both"/>
        <w:rPr>
          <w:rFonts w:ascii="Times New Roman" w:hAnsi="Times New Roman" w:cs="Times New Roman"/>
        </w:rPr>
      </w:pPr>
      <w:r w:rsidRPr="008C2D33">
        <w:rPr>
          <w:rFonts w:ascii="Times New Roman" w:hAnsi="Times New Roman" w:cs="Times New Roman"/>
        </w:rPr>
        <w:t>Po vyplnění formuláře spusťte kontrolu vyplnění Žádosti (tlačítko „Provést kontrolu žádosti“).</w:t>
      </w:r>
    </w:p>
    <w:p w14:paraId="3057DAF5" w14:textId="2FA7611B" w:rsidR="002B23A6" w:rsidRPr="00FD3DA5" w:rsidRDefault="00737A65" w:rsidP="002B23A6">
      <w:pPr>
        <w:pStyle w:val="Odstavecseseznamem"/>
        <w:numPr>
          <w:ilvl w:val="0"/>
          <w:numId w:val="6"/>
        </w:numPr>
        <w:spacing w:after="120"/>
        <w:ind w:left="992" w:right="-23" w:hanging="357"/>
        <w:contextualSpacing w:val="0"/>
        <w:jc w:val="both"/>
        <w:rPr>
          <w:rFonts w:ascii="Times New Roman" w:hAnsi="Times New Roman" w:cs="Times New Roman"/>
        </w:rPr>
      </w:pPr>
      <w:r w:rsidRPr="008C2D33">
        <w:rPr>
          <w:rFonts w:ascii="Times New Roman" w:hAnsi="Times New Roman" w:cs="Times New Roman"/>
        </w:rPr>
        <w:t>Odešlete formulář elektronicky na M</w:t>
      </w:r>
      <w:r w:rsidR="00BA1082">
        <w:rPr>
          <w:rFonts w:ascii="Times New Roman" w:hAnsi="Times New Roman" w:cs="Times New Roman"/>
        </w:rPr>
        <w:t xml:space="preserve">agistrát </w:t>
      </w:r>
      <w:r w:rsidRPr="008C2D33">
        <w:rPr>
          <w:rFonts w:ascii="Times New Roman" w:hAnsi="Times New Roman" w:cs="Times New Roman"/>
        </w:rPr>
        <w:t>HMP (tlačítko „</w:t>
      </w:r>
      <w:r w:rsidRPr="005D63A3">
        <w:rPr>
          <w:rFonts w:ascii="Times New Roman" w:hAnsi="Times New Roman" w:cs="Times New Roman"/>
          <w:b/>
          <w:bCs/>
        </w:rPr>
        <w:t>Odeslání elektronické žádosti na MHMP</w:t>
      </w:r>
      <w:r w:rsidRPr="008C2D33">
        <w:rPr>
          <w:rFonts w:ascii="Times New Roman" w:hAnsi="Times New Roman" w:cs="Times New Roman"/>
        </w:rPr>
        <w:t>“)</w:t>
      </w:r>
      <w:r w:rsidR="008C2D33" w:rsidRPr="008C2D33">
        <w:rPr>
          <w:rFonts w:ascii="Times New Roman" w:hAnsi="Times New Roman" w:cs="Times New Roman"/>
        </w:rPr>
        <w:t>.</w:t>
      </w:r>
      <w:r w:rsidRPr="008C2D33">
        <w:rPr>
          <w:rFonts w:ascii="Times New Roman" w:hAnsi="Times New Roman" w:cs="Times New Roman"/>
        </w:rPr>
        <w:t xml:space="preserve"> </w:t>
      </w:r>
      <w:r w:rsidR="008C2D33" w:rsidRPr="00FD3DA5">
        <w:rPr>
          <w:rFonts w:ascii="Times New Roman" w:hAnsi="Times New Roman" w:cs="Times New Roman"/>
        </w:rPr>
        <w:t>P</w:t>
      </w:r>
      <w:r w:rsidRPr="00FD3DA5">
        <w:rPr>
          <w:rFonts w:ascii="Times New Roman" w:hAnsi="Times New Roman" w:cs="Times New Roman"/>
        </w:rPr>
        <w:t>ro tento úkon je nutné, abyste byli připojeni k internetu.</w:t>
      </w:r>
      <w:r w:rsidR="008C2D33" w:rsidRPr="00FD3DA5">
        <w:rPr>
          <w:rFonts w:ascii="Times New Roman" w:hAnsi="Times New Roman" w:cs="Times New Roman"/>
        </w:rPr>
        <w:t xml:space="preserve"> </w:t>
      </w:r>
      <w:r w:rsidRPr="00FD3DA5">
        <w:rPr>
          <w:rFonts w:ascii="Times New Roman" w:hAnsi="Times New Roman" w:cs="Times New Roman"/>
          <w:bCs/>
        </w:rPr>
        <w:t>Odesláním samotného elektronického formuláře</w:t>
      </w:r>
      <w:r w:rsidR="00BA1082">
        <w:rPr>
          <w:rFonts w:ascii="Times New Roman" w:hAnsi="Times New Roman" w:cs="Times New Roman"/>
          <w:bCs/>
        </w:rPr>
        <w:t xml:space="preserve"> Žádosti</w:t>
      </w:r>
      <w:r w:rsidRPr="00FD3DA5">
        <w:rPr>
          <w:rFonts w:ascii="Times New Roman" w:hAnsi="Times New Roman" w:cs="Times New Roman"/>
          <w:bCs/>
        </w:rPr>
        <w:t xml:space="preserve"> prostřednictvím internetu současně posíláte všechny vložené přílohy, </w:t>
      </w:r>
      <w:r w:rsidR="00BA1082">
        <w:rPr>
          <w:rFonts w:ascii="Times New Roman" w:hAnsi="Times New Roman" w:cs="Times New Roman"/>
        </w:rPr>
        <w:t xml:space="preserve">neposílejte je </w:t>
      </w:r>
      <w:r w:rsidR="00A342FB">
        <w:rPr>
          <w:rFonts w:ascii="Times New Roman" w:hAnsi="Times New Roman" w:cs="Times New Roman"/>
        </w:rPr>
        <w:t>samostatně</w:t>
      </w:r>
      <w:r w:rsidR="00BA1082">
        <w:rPr>
          <w:rFonts w:ascii="Times New Roman" w:hAnsi="Times New Roman" w:cs="Times New Roman"/>
        </w:rPr>
        <w:t>.</w:t>
      </w:r>
      <w:r w:rsidRPr="00FD3DA5">
        <w:rPr>
          <w:rFonts w:ascii="Times New Roman" w:hAnsi="Times New Roman" w:cs="Times New Roman"/>
          <w:b/>
          <w:bCs/>
        </w:rPr>
        <w:t xml:space="preserve"> </w:t>
      </w:r>
    </w:p>
    <w:p w14:paraId="719A505D" w14:textId="6F7AAE96" w:rsidR="00BA2E2A" w:rsidRPr="003F07A8" w:rsidRDefault="00737A65" w:rsidP="00BA2E2A">
      <w:pPr>
        <w:pStyle w:val="Odstavecseseznamem"/>
        <w:numPr>
          <w:ilvl w:val="0"/>
          <w:numId w:val="6"/>
        </w:numPr>
        <w:spacing w:after="0"/>
        <w:ind w:left="992" w:right="-23" w:hanging="357"/>
        <w:contextualSpacing w:val="0"/>
        <w:jc w:val="both"/>
        <w:rPr>
          <w:rFonts w:ascii="Times New Roman" w:hAnsi="Times New Roman" w:cs="Times New Roman"/>
        </w:rPr>
      </w:pPr>
      <w:r w:rsidRPr="008B5301">
        <w:rPr>
          <w:rFonts w:ascii="Times New Roman" w:hAnsi="Times New Roman" w:cs="Times New Roman"/>
        </w:rPr>
        <w:t xml:space="preserve">Po úspěšném odeslání se ve formuláři </w:t>
      </w:r>
      <w:r w:rsidR="00BA1082" w:rsidRPr="008B5301">
        <w:rPr>
          <w:rFonts w:ascii="Times New Roman" w:hAnsi="Times New Roman" w:cs="Times New Roman"/>
        </w:rPr>
        <w:t xml:space="preserve">Žádosti </w:t>
      </w:r>
      <w:r w:rsidRPr="008B5301">
        <w:rPr>
          <w:rFonts w:ascii="Times New Roman" w:hAnsi="Times New Roman" w:cs="Times New Roman"/>
        </w:rPr>
        <w:t>objeví</w:t>
      </w:r>
      <w:r w:rsidR="00BA1082" w:rsidRPr="008B5301">
        <w:rPr>
          <w:rFonts w:ascii="Times New Roman" w:hAnsi="Times New Roman" w:cs="Times New Roman"/>
        </w:rPr>
        <w:t xml:space="preserve"> na jeho konci</w:t>
      </w:r>
      <w:r w:rsidRPr="008B5301">
        <w:rPr>
          <w:rFonts w:ascii="Times New Roman" w:hAnsi="Times New Roman" w:cs="Times New Roman"/>
        </w:rPr>
        <w:t xml:space="preserve"> </w:t>
      </w:r>
      <w:r w:rsidR="002B23A6" w:rsidRPr="008B5301">
        <w:rPr>
          <w:rFonts w:ascii="Times New Roman" w:hAnsi="Times New Roman" w:cs="Times New Roman"/>
        </w:rPr>
        <w:t>informace o přijetí Žádosti ze strany M</w:t>
      </w:r>
      <w:r w:rsidR="00BA1082" w:rsidRPr="008B5301">
        <w:rPr>
          <w:rFonts w:ascii="Times New Roman" w:hAnsi="Times New Roman" w:cs="Times New Roman"/>
        </w:rPr>
        <w:t xml:space="preserve">agistrátu </w:t>
      </w:r>
      <w:r w:rsidR="002B23A6" w:rsidRPr="008B5301">
        <w:rPr>
          <w:rFonts w:ascii="Times New Roman" w:hAnsi="Times New Roman" w:cs="Times New Roman"/>
        </w:rPr>
        <w:t xml:space="preserve">HMP, </w:t>
      </w:r>
      <w:r w:rsidR="00BA2E2A" w:rsidRPr="00BA2E2A">
        <w:rPr>
          <w:rFonts w:ascii="Times New Roman" w:hAnsi="Times New Roman" w:cs="Times New Roman"/>
          <w:b/>
          <w:bCs/>
        </w:rPr>
        <w:t>včetně</w:t>
      </w:r>
      <w:r w:rsidR="00BA1082" w:rsidRPr="00BA2E2A">
        <w:rPr>
          <w:rFonts w:ascii="Times New Roman" w:hAnsi="Times New Roman" w:cs="Times New Roman"/>
          <w:b/>
          <w:bCs/>
        </w:rPr>
        <w:t xml:space="preserve"> </w:t>
      </w:r>
      <w:r w:rsidR="002B23A6" w:rsidRPr="00BA2E2A">
        <w:rPr>
          <w:rFonts w:ascii="Times New Roman" w:hAnsi="Times New Roman" w:cs="Times New Roman"/>
          <w:b/>
          <w:bCs/>
        </w:rPr>
        <w:t>vygenerovan</w:t>
      </w:r>
      <w:r w:rsidR="00BA2E2A" w:rsidRPr="00BA2E2A">
        <w:rPr>
          <w:rFonts w:ascii="Times New Roman" w:hAnsi="Times New Roman" w:cs="Times New Roman"/>
          <w:b/>
          <w:bCs/>
        </w:rPr>
        <w:t>ého</w:t>
      </w:r>
      <w:r w:rsidR="002B23A6" w:rsidRPr="00BA2E2A">
        <w:rPr>
          <w:rFonts w:ascii="Times New Roman" w:hAnsi="Times New Roman" w:cs="Times New Roman"/>
          <w:b/>
          <w:bCs/>
        </w:rPr>
        <w:t xml:space="preserve"> kód</w:t>
      </w:r>
      <w:r w:rsidR="00BA2E2A" w:rsidRPr="00BA2E2A">
        <w:rPr>
          <w:rFonts w:ascii="Times New Roman" w:hAnsi="Times New Roman" w:cs="Times New Roman"/>
          <w:b/>
          <w:bCs/>
        </w:rPr>
        <w:t>u</w:t>
      </w:r>
      <w:r w:rsidR="00BA1082" w:rsidRPr="00BA2E2A">
        <w:rPr>
          <w:rFonts w:ascii="Times New Roman" w:hAnsi="Times New Roman" w:cs="Times New Roman"/>
          <w:b/>
          <w:bCs/>
        </w:rPr>
        <w:t>,</w:t>
      </w:r>
      <w:r w:rsidR="00BA1082" w:rsidRPr="008B5301">
        <w:rPr>
          <w:rFonts w:ascii="Times New Roman" w:hAnsi="Times New Roman" w:cs="Times New Roman"/>
        </w:rPr>
        <w:t xml:space="preserve"> pod kterým je Vaše žádost evidována</w:t>
      </w:r>
      <w:r w:rsidR="002B23A6" w:rsidRPr="008B5301">
        <w:rPr>
          <w:rFonts w:ascii="Times New Roman" w:hAnsi="Times New Roman" w:cs="Times New Roman"/>
        </w:rPr>
        <w:t>.</w:t>
      </w:r>
      <w:r w:rsidR="005E58C5">
        <w:rPr>
          <w:rFonts w:ascii="Times New Roman" w:hAnsi="Times New Roman" w:cs="Times New Roman"/>
        </w:rPr>
        <w:t xml:space="preserve"> </w:t>
      </w:r>
      <w:r w:rsidR="00FD3DA5" w:rsidRPr="00584C57">
        <w:rPr>
          <w:rFonts w:ascii="Times New Roman" w:hAnsi="Times New Roman" w:cs="Times New Roman"/>
        </w:rPr>
        <w:t>S</w:t>
      </w:r>
      <w:r w:rsidR="002B23A6" w:rsidRPr="00584C57">
        <w:rPr>
          <w:rFonts w:ascii="Times New Roman" w:hAnsi="Times New Roman" w:cs="Times New Roman"/>
        </w:rPr>
        <w:t xml:space="preserve">oubor </w:t>
      </w:r>
      <w:r w:rsidR="008B5301" w:rsidRPr="00584C57">
        <w:rPr>
          <w:rFonts w:ascii="Times New Roman" w:hAnsi="Times New Roman" w:cs="Times New Roman"/>
        </w:rPr>
        <w:t>*</w:t>
      </w:r>
      <w:r w:rsidR="00FD3DA5" w:rsidRPr="00584C57">
        <w:rPr>
          <w:rFonts w:ascii="Times New Roman" w:hAnsi="Times New Roman" w:cs="Times New Roman"/>
        </w:rPr>
        <w:t>.</w:t>
      </w:r>
      <w:proofErr w:type="spellStart"/>
      <w:r w:rsidR="00FD3DA5" w:rsidRPr="00584C57">
        <w:rPr>
          <w:rFonts w:ascii="Times New Roman" w:hAnsi="Times New Roman" w:cs="Times New Roman"/>
        </w:rPr>
        <w:t>zfo</w:t>
      </w:r>
      <w:proofErr w:type="spellEnd"/>
      <w:r w:rsidR="00FD3DA5" w:rsidRPr="00584C57">
        <w:rPr>
          <w:rFonts w:ascii="Times New Roman" w:hAnsi="Times New Roman" w:cs="Times New Roman"/>
        </w:rPr>
        <w:t xml:space="preserve"> si </w:t>
      </w:r>
      <w:r w:rsidR="00BA2E2A" w:rsidRPr="00584C57">
        <w:rPr>
          <w:rFonts w:ascii="Times New Roman" w:hAnsi="Times New Roman" w:cs="Times New Roman"/>
        </w:rPr>
        <w:t xml:space="preserve">pak </w:t>
      </w:r>
      <w:r w:rsidR="002B23A6" w:rsidRPr="00584C57">
        <w:rPr>
          <w:rFonts w:ascii="Times New Roman" w:hAnsi="Times New Roman" w:cs="Times New Roman"/>
        </w:rPr>
        <w:t>uložte</w:t>
      </w:r>
      <w:r w:rsidR="00BA2E2A" w:rsidRPr="00584C57">
        <w:rPr>
          <w:rFonts w:ascii="Times New Roman" w:hAnsi="Times New Roman" w:cs="Times New Roman"/>
        </w:rPr>
        <w:t xml:space="preserve"> a následně si odeslaný formulář </w:t>
      </w:r>
      <w:r w:rsidR="00BA2E2A" w:rsidRPr="003F07A8">
        <w:rPr>
          <w:rFonts w:ascii="Times New Roman" w:hAnsi="Times New Roman" w:cs="Times New Roman"/>
        </w:rPr>
        <w:t>uložte</w:t>
      </w:r>
      <w:r w:rsidR="005E58C5" w:rsidRPr="003F07A8">
        <w:rPr>
          <w:rFonts w:ascii="Times New Roman" w:hAnsi="Times New Roman" w:cs="Times New Roman"/>
        </w:rPr>
        <w:t>/vyexportujte</w:t>
      </w:r>
      <w:r w:rsidR="00BA2E2A" w:rsidRPr="003F07A8">
        <w:rPr>
          <w:rFonts w:ascii="Times New Roman" w:hAnsi="Times New Roman" w:cs="Times New Roman"/>
        </w:rPr>
        <w:t xml:space="preserve"> jako </w:t>
      </w:r>
      <w:r w:rsidR="008B5301" w:rsidRPr="003F07A8">
        <w:rPr>
          <w:rFonts w:ascii="Times New Roman" w:hAnsi="Times New Roman" w:cs="Times New Roman"/>
        </w:rPr>
        <w:t>*.</w:t>
      </w:r>
      <w:proofErr w:type="spellStart"/>
      <w:r w:rsidR="008B5301" w:rsidRPr="003F07A8">
        <w:rPr>
          <w:rFonts w:ascii="Times New Roman" w:hAnsi="Times New Roman" w:cs="Times New Roman"/>
        </w:rPr>
        <w:t>pdf</w:t>
      </w:r>
      <w:proofErr w:type="spellEnd"/>
      <w:r w:rsidR="008B5301" w:rsidRPr="003F07A8">
        <w:rPr>
          <w:rFonts w:ascii="Times New Roman" w:hAnsi="Times New Roman" w:cs="Times New Roman"/>
        </w:rPr>
        <w:t xml:space="preserve">. </w:t>
      </w:r>
      <w:r w:rsidR="00E50930" w:rsidRPr="003F07A8">
        <w:rPr>
          <w:rFonts w:ascii="Times New Roman" w:hAnsi="Times New Roman" w:cs="Times New Roman"/>
        </w:rPr>
        <w:t>Podepsaný f</w:t>
      </w:r>
      <w:r w:rsidR="008B5301" w:rsidRPr="003F07A8">
        <w:rPr>
          <w:rFonts w:ascii="Times New Roman" w:hAnsi="Times New Roman" w:cs="Times New Roman"/>
        </w:rPr>
        <w:t>ormulář Žádosti ve formátu *.</w:t>
      </w:r>
      <w:proofErr w:type="spellStart"/>
      <w:r w:rsidR="008B5301" w:rsidRPr="003F07A8">
        <w:rPr>
          <w:rFonts w:ascii="Times New Roman" w:hAnsi="Times New Roman" w:cs="Times New Roman"/>
        </w:rPr>
        <w:t>pdf</w:t>
      </w:r>
      <w:proofErr w:type="spellEnd"/>
      <w:r w:rsidR="008B5301" w:rsidRPr="003F07A8">
        <w:rPr>
          <w:rFonts w:ascii="Times New Roman" w:hAnsi="Times New Roman" w:cs="Times New Roman"/>
        </w:rPr>
        <w:t xml:space="preserve"> </w:t>
      </w:r>
      <w:r w:rsidR="00BA2E2A" w:rsidRPr="003F07A8">
        <w:rPr>
          <w:rFonts w:ascii="Times New Roman" w:hAnsi="Times New Roman" w:cs="Times New Roman"/>
        </w:rPr>
        <w:t xml:space="preserve">potom </w:t>
      </w:r>
      <w:r w:rsidR="008B5301" w:rsidRPr="003F07A8">
        <w:rPr>
          <w:rFonts w:ascii="Times New Roman" w:hAnsi="Times New Roman" w:cs="Times New Roman"/>
        </w:rPr>
        <w:t xml:space="preserve">odevzdejte/odešlete </w:t>
      </w:r>
      <w:r w:rsidR="00BA1082" w:rsidRPr="003F07A8">
        <w:rPr>
          <w:rFonts w:ascii="Times New Roman" w:hAnsi="Times New Roman" w:cs="Times New Roman"/>
        </w:rPr>
        <w:t>na podatelnu Magistrátu</w:t>
      </w:r>
      <w:r w:rsidR="008B5301" w:rsidRPr="003F07A8">
        <w:rPr>
          <w:rFonts w:ascii="Times New Roman" w:hAnsi="Times New Roman" w:cs="Times New Roman"/>
        </w:rPr>
        <w:t xml:space="preserve"> </w:t>
      </w:r>
      <w:r w:rsidR="00BA1082" w:rsidRPr="003F07A8">
        <w:rPr>
          <w:rFonts w:ascii="Times New Roman" w:hAnsi="Times New Roman" w:cs="Times New Roman"/>
        </w:rPr>
        <w:t>HMP</w:t>
      </w:r>
      <w:r w:rsidR="00FD3DA5" w:rsidRPr="003F07A8">
        <w:rPr>
          <w:rFonts w:ascii="Times New Roman" w:hAnsi="Times New Roman" w:cs="Times New Roman"/>
        </w:rPr>
        <w:t xml:space="preserve"> v </w:t>
      </w:r>
      <w:r w:rsidR="002B23A6" w:rsidRPr="003F07A8">
        <w:rPr>
          <w:rFonts w:ascii="Times New Roman" w:hAnsi="Times New Roman" w:cs="Times New Roman"/>
        </w:rPr>
        <w:t>souladu s podmínkami uvedenými v</w:t>
      </w:r>
      <w:r w:rsidR="008B5301" w:rsidRPr="003F07A8">
        <w:rPr>
          <w:rFonts w:ascii="Times New Roman" w:hAnsi="Times New Roman" w:cs="Times New Roman"/>
        </w:rPr>
        <w:t> </w:t>
      </w:r>
      <w:r w:rsidR="005E58C5" w:rsidRPr="003F07A8">
        <w:rPr>
          <w:rFonts w:ascii="Times New Roman" w:hAnsi="Times New Roman" w:cs="Times New Roman"/>
        </w:rPr>
        <w:t>kap</w:t>
      </w:r>
      <w:r w:rsidR="008B5301" w:rsidRPr="003F07A8">
        <w:rPr>
          <w:rFonts w:ascii="Times New Roman" w:hAnsi="Times New Roman" w:cs="Times New Roman"/>
        </w:rPr>
        <w:t>. </w:t>
      </w:r>
      <w:r w:rsidR="002B23A6" w:rsidRPr="003F07A8">
        <w:rPr>
          <w:rFonts w:ascii="Times New Roman" w:hAnsi="Times New Roman" w:cs="Times New Roman"/>
        </w:rPr>
        <w:t>I.</w:t>
      </w:r>
      <w:r w:rsidR="008B5301" w:rsidRPr="003F07A8">
        <w:rPr>
          <w:rFonts w:ascii="Times New Roman" w:hAnsi="Times New Roman" w:cs="Times New Roman"/>
        </w:rPr>
        <w:t xml:space="preserve"> </w:t>
      </w:r>
    </w:p>
    <w:p w14:paraId="17A3FB58" w14:textId="325B0DED" w:rsidR="003B229B" w:rsidRPr="00737A65" w:rsidRDefault="003B229B" w:rsidP="00DA6CF2">
      <w:pPr>
        <w:pStyle w:val="Odstavecseseznamem"/>
        <w:numPr>
          <w:ilvl w:val="0"/>
          <w:numId w:val="4"/>
        </w:numPr>
        <w:spacing w:before="480" w:after="160"/>
        <w:ind w:left="283" w:right="-23" w:hanging="215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8C41B8">
        <w:rPr>
          <w:rFonts w:ascii="Times New Roman" w:hAnsi="Times New Roman" w:cs="Times New Roman"/>
          <w:b/>
          <w:u w:val="single"/>
        </w:rPr>
        <w:t>V JAKÝCH</w:t>
      </w:r>
      <w:r w:rsidRPr="003B229B">
        <w:rPr>
          <w:rFonts w:ascii="Times New Roman" w:hAnsi="Times New Roman" w:cs="Times New Roman"/>
          <w:b/>
          <w:u w:val="single"/>
        </w:rPr>
        <w:t xml:space="preserve"> POLOŽKÁCH FORMULÁŘE </w:t>
      </w:r>
      <w:r w:rsidR="00B95DC5">
        <w:rPr>
          <w:rFonts w:ascii="Times New Roman" w:hAnsi="Times New Roman" w:cs="Times New Roman"/>
          <w:b/>
          <w:u w:val="single"/>
        </w:rPr>
        <w:t xml:space="preserve">ŽÁDOSTI </w:t>
      </w:r>
      <w:r w:rsidRPr="003B229B">
        <w:rPr>
          <w:rFonts w:ascii="Times New Roman" w:hAnsi="Times New Roman" w:cs="Times New Roman"/>
          <w:b/>
          <w:u w:val="single"/>
        </w:rPr>
        <w:t>SE DĚLÁ ČASTO CHYBA A JAK JÍ PŘEDEJÍT</w:t>
      </w:r>
      <w:r>
        <w:rPr>
          <w:rFonts w:ascii="Times New Roman" w:hAnsi="Times New Roman" w:cs="Times New Roman"/>
          <w:b/>
          <w:u w:val="single"/>
        </w:rPr>
        <w:t xml:space="preserve">? </w:t>
      </w:r>
    </w:p>
    <w:p w14:paraId="08EE1CDD" w14:textId="03FB7E11" w:rsidR="003B229B" w:rsidRDefault="003B229B" w:rsidP="003B229B">
      <w:pPr>
        <w:spacing w:before="240" w:after="120" w:line="276" w:lineRule="auto"/>
        <w:ind w:left="425" w:right="-23"/>
        <w:jc w:val="both"/>
        <w:rPr>
          <w:b/>
          <w:sz w:val="22"/>
          <w:szCs w:val="22"/>
          <w:u w:val="single"/>
        </w:rPr>
      </w:pPr>
      <w:r w:rsidRPr="00737A65">
        <w:rPr>
          <w:sz w:val="22"/>
          <w:szCs w:val="22"/>
        </w:rPr>
        <w:t>Číslo v</w:t>
      </w:r>
      <w:r w:rsidR="00924768">
        <w:rPr>
          <w:sz w:val="22"/>
          <w:szCs w:val="22"/>
        </w:rPr>
        <w:t xml:space="preserve"> nadpisech </w:t>
      </w:r>
      <w:r w:rsidRPr="00737A65">
        <w:rPr>
          <w:sz w:val="22"/>
          <w:szCs w:val="22"/>
        </w:rPr>
        <w:t>následující</w:t>
      </w:r>
      <w:r w:rsidR="00924768">
        <w:rPr>
          <w:sz w:val="22"/>
          <w:szCs w:val="22"/>
        </w:rPr>
        <w:t>ho</w:t>
      </w:r>
      <w:r w:rsidRPr="00737A65">
        <w:rPr>
          <w:sz w:val="22"/>
          <w:szCs w:val="22"/>
        </w:rPr>
        <w:t xml:space="preserve"> textu označuje položku ve formuláři </w:t>
      </w:r>
      <w:r w:rsidR="008C41B8">
        <w:rPr>
          <w:sz w:val="22"/>
          <w:szCs w:val="22"/>
        </w:rPr>
        <w:t xml:space="preserve">Žádosti </w:t>
      </w:r>
      <w:r w:rsidRPr="00737A65">
        <w:rPr>
          <w:sz w:val="22"/>
          <w:szCs w:val="22"/>
        </w:rPr>
        <w:t>pro právnické osoby</w:t>
      </w:r>
      <w:r>
        <w:rPr>
          <w:sz w:val="22"/>
          <w:szCs w:val="22"/>
        </w:rPr>
        <w:t xml:space="preserve">, </w:t>
      </w:r>
      <w:r w:rsidRPr="00737A65">
        <w:rPr>
          <w:sz w:val="22"/>
          <w:szCs w:val="22"/>
        </w:rPr>
        <w:t>číslo</w:t>
      </w:r>
      <w:r w:rsidR="00924768">
        <w:rPr>
          <w:sz w:val="22"/>
          <w:szCs w:val="22"/>
        </w:rPr>
        <w:t xml:space="preserve"> a text</w:t>
      </w:r>
      <w:r w:rsidRPr="00737A65">
        <w:rPr>
          <w:sz w:val="22"/>
          <w:szCs w:val="22"/>
        </w:rPr>
        <w:t xml:space="preserve"> v závorce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</w:t>
      </w:r>
      <w:r w:rsidRPr="00737A65">
        <w:rPr>
          <w:sz w:val="22"/>
          <w:szCs w:val="22"/>
        </w:rPr>
        <w:t xml:space="preserve">se týká formuláře </w:t>
      </w:r>
      <w:r w:rsidR="008C41B8">
        <w:rPr>
          <w:sz w:val="22"/>
          <w:szCs w:val="22"/>
        </w:rPr>
        <w:t xml:space="preserve">Žádosti </w:t>
      </w:r>
      <w:r w:rsidRPr="00737A65">
        <w:rPr>
          <w:sz w:val="22"/>
          <w:szCs w:val="22"/>
        </w:rPr>
        <w:t>pro fyzické osoby.</w:t>
      </w:r>
    </w:p>
    <w:p w14:paraId="31D5FF1C" w14:textId="58C9A26A" w:rsidR="003B229B" w:rsidRPr="008C2D33" w:rsidRDefault="00F41A39" w:rsidP="003B229B">
      <w:pPr>
        <w:spacing w:before="240" w:after="80" w:line="276" w:lineRule="auto"/>
        <w:ind w:left="425" w:right="-23"/>
        <w:jc w:val="both"/>
        <w:rPr>
          <w:sz w:val="22"/>
          <w:szCs w:val="22"/>
          <w:u w:val="single"/>
        </w:rPr>
      </w:pPr>
      <w:r w:rsidRPr="00C60AE4">
        <w:rPr>
          <w:b/>
          <w:sz w:val="22"/>
          <w:szCs w:val="22"/>
          <w:u w:val="single"/>
        </w:rPr>
        <w:t xml:space="preserve">1. </w:t>
      </w:r>
      <w:r w:rsidR="00DA6CF2" w:rsidRPr="003F07A8">
        <w:rPr>
          <w:b/>
          <w:sz w:val="22"/>
          <w:szCs w:val="22"/>
          <w:u w:val="single"/>
        </w:rPr>
        <w:t>Opatření</w:t>
      </w:r>
      <w:r w:rsidR="00E63698" w:rsidRPr="003F07A8">
        <w:rPr>
          <w:b/>
          <w:sz w:val="22"/>
          <w:szCs w:val="22"/>
          <w:u w:val="single"/>
        </w:rPr>
        <w:t xml:space="preserve"> (1. Opatření)</w:t>
      </w:r>
    </w:p>
    <w:p w14:paraId="79A8B12E" w14:textId="6D672039" w:rsidR="003B229B" w:rsidRDefault="00F41A39" w:rsidP="003B229B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Správně zařaďte svůj P</w:t>
      </w:r>
      <w:r w:rsidR="003B229B" w:rsidRPr="00737A65">
        <w:rPr>
          <w:rFonts w:ascii="Times New Roman" w:hAnsi="Times New Roman" w:cs="Times New Roman"/>
        </w:rPr>
        <w:t xml:space="preserve">rojekt do </w:t>
      </w:r>
      <w:r w:rsidR="00DA6CF2">
        <w:rPr>
          <w:rFonts w:ascii="Times New Roman" w:hAnsi="Times New Roman" w:cs="Times New Roman"/>
        </w:rPr>
        <w:t>Opatření</w:t>
      </w:r>
      <w:r w:rsidR="008C41B8">
        <w:rPr>
          <w:rFonts w:ascii="Times New Roman" w:hAnsi="Times New Roman" w:cs="Times New Roman"/>
        </w:rPr>
        <w:t xml:space="preserve"> a podporované aktivity Opatření</w:t>
      </w:r>
      <w:r w:rsidR="00550FE9">
        <w:rPr>
          <w:rFonts w:ascii="Times New Roman" w:hAnsi="Times New Roman" w:cs="Times New Roman"/>
        </w:rPr>
        <w:t>. V případě, že Váš P</w:t>
      </w:r>
      <w:r w:rsidR="003B229B" w:rsidRPr="00737A65">
        <w:rPr>
          <w:rFonts w:ascii="Times New Roman" w:hAnsi="Times New Roman" w:cs="Times New Roman"/>
        </w:rPr>
        <w:t xml:space="preserve">rojekt pokrývá více </w:t>
      </w:r>
      <w:r w:rsidR="00DA6CF2">
        <w:rPr>
          <w:rFonts w:ascii="Times New Roman" w:hAnsi="Times New Roman" w:cs="Times New Roman"/>
        </w:rPr>
        <w:t>Opatření</w:t>
      </w:r>
      <w:r w:rsidR="003B229B" w:rsidRPr="00737A65">
        <w:rPr>
          <w:rFonts w:ascii="Times New Roman" w:hAnsi="Times New Roman" w:cs="Times New Roman"/>
        </w:rPr>
        <w:t xml:space="preserve">, zařaďte ho do </w:t>
      </w:r>
      <w:r w:rsidR="00DA6CF2">
        <w:rPr>
          <w:rFonts w:ascii="Times New Roman" w:hAnsi="Times New Roman" w:cs="Times New Roman"/>
        </w:rPr>
        <w:t>Opatření</w:t>
      </w:r>
      <w:r w:rsidR="003B229B" w:rsidRPr="00737A65">
        <w:rPr>
          <w:rFonts w:ascii="Times New Roman" w:hAnsi="Times New Roman" w:cs="Times New Roman"/>
        </w:rPr>
        <w:t>, které</w:t>
      </w:r>
      <w:r w:rsidR="00DA6CF2">
        <w:rPr>
          <w:rFonts w:ascii="Times New Roman" w:hAnsi="Times New Roman" w:cs="Times New Roman"/>
        </w:rPr>
        <w:t>ho</w:t>
      </w:r>
      <w:r w:rsidR="003B229B" w:rsidRPr="00737A65">
        <w:rPr>
          <w:rFonts w:ascii="Times New Roman" w:hAnsi="Times New Roman" w:cs="Times New Roman"/>
        </w:rPr>
        <w:t xml:space="preserve"> se týká nejvíce. </w:t>
      </w:r>
      <w:r w:rsidR="00550FE9">
        <w:rPr>
          <w:rFonts w:ascii="Times New Roman" w:hAnsi="Times New Roman" w:cs="Times New Roman"/>
        </w:rPr>
        <w:t>Různ</w:t>
      </w:r>
      <w:r w:rsidR="00DA6CF2">
        <w:rPr>
          <w:rFonts w:ascii="Times New Roman" w:hAnsi="Times New Roman" w:cs="Times New Roman"/>
        </w:rPr>
        <w:t>á</w:t>
      </w:r>
      <w:r w:rsidR="00550FE9">
        <w:rPr>
          <w:rFonts w:ascii="Times New Roman" w:hAnsi="Times New Roman" w:cs="Times New Roman"/>
        </w:rPr>
        <w:t xml:space="preserve"> </w:t>
      </w:r>
      <w:r w:rsidR="00DA6CF2">
        <w:rPr>
          <w:rFonts w:ascii="Times New Roman" w:hAnsi="Times New Roman" w:cs="Times New Roman"/>
        </w:rPr>
        <w:t>Opatření</w:t>
      </w:r>
      <w:r w:rsidR="00550FE9">
        <w:rPr>
          <w:rFonts w:ascii="Times New Roman" w:hAnsi="Times New Roman" w:cs="Times New Roman"/>
        </w:rPr>
        <w:t xml:space="preserve"> mají </w:t>
      </w:r>
      <w:r w:rsidR="000C3781">
        <w:rPr>
          <w:rFonts w:ascii="Times New Roman" w:hAnsi="Times New Roman" w:cs="Times New Roman"/>
        </w:rPr>
        <w:t>různé</w:t>
      </w:r>
      <w:r w:rsidR="00550FE9" w:rsidRPr="00737A65">
        <w:rPr>
          <w:rFonts w:ascii="Times New Roman" w:hAnsi="Times New Roman" w:cs="Times New Roman"/>
        </w:rPr>
        <w:t xml:space="preserve"> limity pro požadované finanční prostředky.</w:t>
      </w:r>
    </w:p>
    <w:p w14:paraId="284C1EFF" w14:textId="77777777" w:rsidR="002D3B5A" w:rsidRDefault="002D3B5A" w:rsidP="003B229B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</w:p>
    <w:p w14:paraId="57A23403" w14:textId="39D32D6B" w:rsidR="003B229B" w:rsidRPr="003F07A8" w:rsidRDefault="00DA6CF2" w:rsidP="00E63698">
      <w:pPr>
        <w:spacing w:before="240" w:after="80" w:line="276" w:lineRule="auto"/>
        <w:ind w:left="425" w:right="-23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E8632F">
        <w:rPr>
          <w:b/>
          <w:sz w:val="22"/>
          <w:szCs w:val="22"/>
          <w:u w:val="single"/>
        </w:rPr>
        <w:t xml:space="preserve">. Krátké odůvodnění </w:t>
      </w:r>
      <w:r w:rsidR="00550FE9">
        <w:rPr>
          <w:b/>
          <w:sz w:val="22"/>
          <w:szCs w:val="22"/>
          <w:u w:val="single"/>
        </w:rPr>
        <w:t>ž</w:t>
      </w:r>
      <w:r w:rsidR="00E8632F">
        <w:rPr>
          <w:b/>
          <w:sz w:val="22"/>
          <w:szCs w:val="22"/>
          <w:u w:val="single"/>
        </w:rPr>
        <w:t>ádosti</w:t>
      </w:r>
      <w:r w:rsidR="00924768">
        <w:rPr>
          <w:b/>
          <w:sz w:val="22"/>
          <w:szCs w:val="22"/>
          <w:u w:val="single"/>
        </w:rPr>
        <w:t>,</w:t>
      </w:r>
      <w:r w:rsidR="00E8632F">
        <w:rPr>
          <w:b/>
          <w:sz w:val="22"/>
          <w:szCs w:val="22"/>
          <w:u w:val="single"/>
        </w:rPr>
        <w:t xml:space="preserve"> </w:t>
      </w:r>
      <w:r w:rsidR="00E8632F" w:rsidRPr="003F07A8">
        <w:rPr>
          <w:b/>
          <w:sz w:val="22"/>
          <w:szCs w:val="22"/>
          <w:u w:val="single"/>
        </w:rPr>
        <w:t xml:space="preserve">popis </w:t>
      </w:r>
      <w:r w:rsidR="00550FE9" w:rsidRPr="003F07A8">
        <w:rPr>
          <w:b/>
          <w:sz w:val="22"/>
          <w:szCs w:val="22"/>
          <w:u w:val="single"/>
        </w:rPr>
        <w:t>p</w:t>
      </w:r>
      <w:r w:rsidR="003B229B" w:rsidRPr="003F07A8">
        <w:rPr>
          <w:b/>
          <w:sz w:val="22"/>
          <w:szCs w:val="22"/>
          <w:u w:val="single"/>
        </w:rPr>
        <w:t>rojektu</w:t>
      </w:r>
      <w:r w:rsidR="00E63698" w:rsidRPr="003F07A8">
        <w:rPr>
          <w:b/>
          <w:sz w:val="22"/>
          <w:szCs w:val="22"/>
          <w:u w:val="single"/>
        </w:rPr>
        <w:t xml:space="preserve"> (4. Krátké odůvodnění žádosti, popis projektu</w:t>
      </w:r>
      <w:r w:rsidR="00E63698" w:rsidRPr="003F07A8">
        <w:rPr>
          <w:sz w:val="22"/>
          <w:szCs w:val="22"/>
          <w:u w:val="single"/>
        </w:rPr>
        <w:t>)</w:t>
      </w:r>
    </w:p>
    <w:p w14:paraId="04B22C23" w14:textId="52E57D8F" w:rsidR="00737A65" w:rsidRPr="003F07A8" w:rsidRDefault="00737A65" w:rsidP="003B229B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 w:cs="Times New Roman"/>
        </w:rPr>
        <w:t>Co nejpře</w:t>
      </w:r>
      <w:r w:rsidR="00550FE9" w:rsidRPr="003F07A8">
        <w:rPr>
          <w:rFonts w:ascii="Times New Roman" w:hAnsi="Times New Roman" w:cs="Times New Roman"/>
        </w:rPr>
        <w:t>sněji vyjádřete základní záměr P</w:t>
      </w:r>
      <w:r w:rsidRPr="003F07A8">
        <w:rPr>
          <w:rFonts w:ascii="Times New Roman" w:hAnsi="Times New Roman" w:cs="Times New Roman"/>
        </w:rPr>
        <w:t xml:space="preserve">rojektu. Toto odůvodnění bude použito jako anotace </w:t>
      </w:r>
      <w:r w:rsidR="00550FE9" w:rsidRPr="003F07A8">
        <w:rPr>
          <w:rFonts w:ascii="Times New Roman" w:hAnsi="Times New Roman" w:cs="Times New Roman"/>
        </w:rPr>
        <w:t>P</w:t>
      </w:r>
      <w:r w:rsidRPr="003F07A8">
        <w:rPr>
          <w:rFonts w:ascii="Times New Roman" w:hAnsi="Times New Roman" w:cs="Times New Roman"/>
        </w:rPr>
        <w:t xml:space="preserve">rojektu </w:t>
      </w:r>
      <w:r w:rsidR="009C416E" w:rsidRPr="003F07A8">
        <w:rPr>
          <w:rFonts w:ascii="Times New Roman" w:hAnsi="Times New Roman" w:cs="Times New Roman"/>
        </w:rPr>
        <w:t xml:space="preserve">pro grantovou komisi, případně </w:t>
      </w:r>
      <w:r w:rsidRPr="003F07A8">
        <w:rPr>
          <w:rFonts w:ascii="Times New Roman" w:hAnsi="Times New Roman" w:cs="Times New Roman"/>
        </w:rPr>
        <w:t xml:space="preserve">ke zveřejnění na webových stránkách </w:t>
      </w:r>
      <w:r w:rsidR="00AF0D60" w:rsidRPr="003F07A8">
        <w:rPr>
          <w:rFonts w:ascii="Times New Roman" w:hAnsi="Times New Roman" w:cs="Times New Roman"/>
        </w:rPr>
        <w:t>HMP</w:t>
      </w:r>
      <w:r w:rsidRPr="003F07A8">
        <w:rPr>
          <w:rFonts w:ascii="Times New Roman" w:hAnsi="Times New Roman" w:cs="Times New Roman"/>
        </w:rPr>
        <w:t>.</w:t>
      </w:r>
    </w:p>
    <w:p w14:paraId="4253F469" w14:textId="2C0674CA" w:rsidR="003B229B" w:rsidRPr="003F07A8" w:rsidRDefault="00DA6CF2" w:rsidP="003B229B">
      <w:pPr>
        <w:spacing w:before="240" w:after="80" w:line="276" w:lineRule="auto"/>
        <w:ind w:left="425" w:right="-23"/>
        <w:jc w:val="both"/>
        <w:rPr>
          <w:sz w:val="22"/>
          <w:szCs w:val="22"/>
          <w:u w:val="single"/>
        </w:rPr>
      </w:pPr>
      <w:r w:rsidRPr="003F07A8">
        <w:rPr>
          <w:b/>
          <w:sz w:val="22"/>
          <w:szCs w:val="22"/>
          <w:u w:val="single"/>
        </w:rPr>
        <w:t>5</w:t>
      </w:r>
      <w:r w:rsidR="003B229B" w:rsidRPr="003F07A8">
        <w:rPr>
          <w:b/>
          <w:sz w:val="22"/>
          <w:szCs w:val="22"/>
          <w:u w:val="single"/>
        </w:rPr>
        <w:t>. Název žadatele (</w:t>
      </w:r>
      <w:r w:rsidR="00E63698" w:rsidRPr="003F07A8">
        <w:rPr>
          <w:b/>
          <w:sz w:val="22"/>
          <w:szCs w:val="22"/>
          <w:u w:val="single"/>
        </w:rPr>
        <w:t xml:space="preserve">5. </w:t>
      </w:r>
      <w:r w:rsidR="003B229B" w:rsidRPr="003F07A8">
        <w:rPr>
          <w:b/>
          <w:sz w:val="22"/>
          <w:szCs w:val="22"/>
          <w:u w:val="single"/>
        </w:rPr>
        <w:t xml:space="preserve">Jméno </w:t>
      </w:r>
      <w:r w:rsidR="00C60AE4" w:rsidRPr="003F07A8">
        <w:rPr>
          <w:b/>
          <w:sz w:val="22"/>
          <w:szCs w:val="22"/>
          <w:u w:val="single"/>
        </w:rPr>
        <w:t xml:space="preserve">nebo </w:t>
      </w:r>
      <w:r w:rsidR="009C416E" w:rsidRPr="003F07A8">
        <w:rPr>
          <w:b/>
          <w:sz w:val="22"/>
          <w:szCs w:val="22"/>
          <w:u w:val="single"/>
        </w:rPr>
        <w:t>n</w:t>
      </w:r>
      <w:r w:rsidR="00C60AE4" w:rsidRPr="003F07A8">
        <w:rPr>
          <w:b/>
          <w:sz w:val="22"/>
          <w:szCs w:val="22"/>
          <w:u w:val="single"/>
        </w:rPr>
        <w:t xml:space="preserve">ázev </w:t>
      </w:r>
      <w:r w:rsidR="003B229B" w:rsidRPr="003F07A8">
        <w:rPr>
          <w:b/>
          <w:sz w:val="22"/>
          <w:szCs w:val="22"/>
          <w:u w:val="single"/>
        </w:rPr>
        <w:t>žadatele)</w:t>
      </w:r>
    </w:p>
    <w:p w14:paraId="29D434BE" w14:textId="336BB662" w:rsidR="00737A65" w:rsidRPr="003F07A8" w:rsidRDefault="00737A65" w:rsidP="003B229B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 w:cs="Times New Roman"/>
        </w:rPr>
        <w:t xml:space="preserve">Uveďte celý </w:t>
      </w:r>
      <w:r w:rsidRPr="003F07A8">
        <w:rPr>
          <w:rFonts w:ascii="Times New Roman" w:hAnsi="Times New Roman" w:cs="Times New Roman"/>
          <w:b/>
        </w:rPr>
        <w:t>PŘESNÝ</w:t>
      </w:r>
      <w:r w:rsidRPr="003F07A8">
        <w:rPr>
          <w:rFonts w:ascii="Times New Roman" w:hAnsi="Times New Roman" w:cs="Times New Roman"/>
        </w:rPr>
        <w:t xml:space="preserve"> název</w:t>
      </w:r>
      <w:r w:rsidR="00753EFF" w:rsidRPr="003F07A8">
        <w:rPr>
          <w:rFonts w:ascii="Times New Roman" w:hAnsi="Times New Roman" w:cs="Times New Roman"/>
        </w:rPr>
        <w:t>/jméno</w:t>
      </w:r>
      <w:r w:rsidR="008C41B8" w:rsidRPr="003F07A8">
        <w:rPr>
          <w:rFonts w:ascii="Times New Roman" w:hAnsi="Times New Roman" w:cs="Times New Roman"/>
        </w:rPr>
        <w:t xml:space="preserve"> Ž</w:t>
      </w:r>
      <w:r w:rsidRPr="003F07A8">
        <w:rPr>
          <w:rFonts w:ascii="Times New Roman" w:hAnsi="Times New Roman" w:cs="Times New Roman"/>
        </w:rPr>
        <w:t>adatele tak, jak je uveden ve veřejném rejstříku nebo jiném dokladu o právní subjektivitě</w:t>
      </w:r>
      <w:r w:rsidR="008C41B8" w:rsidRPr="003F07A8">
        <w:rPr>
          <w:rFonts w:ascii="Times New Roman" w:hAnsi="Times New Roman" w:cs="Times New Roman"/>
        </w:rPr>
        <w:t xml:space="preserve"> Žadatele</w:t>
      </w:r>
      <w:r w:rsidRPr="003F07A8">
        <w:rPr>
          <w:rFonts w:ascii="Times New Roman" w:hAnsi="Times New Roman" w:cs="Times New Roman"/>
        </w:rPr>
        <w:t>.</w:t>
      </w:r>
    </w:p>
    <w:p w14:paraId="4CF81345" w14:textId="48D939E4" w:rsidR="00737A65" w:rsidRPr="003F07A8" w:rsidRDefault="00DA6CF2" w:rsidP="003B229B">
      <w:pPr>
        <w:spacing w:before="240" w:after="80" w:line="276" w:lineRule="auto"/>
        <w:ind w:left="425" w:right="-23"/>
        <w:jc w:val="both"/>
        <w:rPr>
          <w:b/>
          <w:sz w:val="22"/>
          <w:szCs w:val="22"/>
          <w:u w:val="single"/>
        </w:rPr>
      </w:pPr>
      <w:r w:rsidRPr="003F07A8">
        <w:rPr>
          <w:b/>
          <w:sz w:val="22"/>
          <w:szCs w:val="22"/>
          <w:u w:val="single"/>
        </w:rPr>
        <w:t>6</w:t>
      </w:r>
      <w:r w:rsidR="00737A65" w:rsidRPr="003F07A8">
        <w:rPr>
          <w:b/>
          <w:sz w:val="22"/>
          <w:szCs w:val="22"/>
          <w:u w:val="single"/>
        </w:rPr>
        <w:t>.</w:t>
      </w:r>
      <w:r w:rsidRPr="003F07A8">
        <w:rPr>
          <w:b/>
          <w:sz w:val="22"/>
          <w:szCs w:val="22"/>
          <w:u w:val="single"/>
        </w:rPr>
        <w:t>–9.</w:t>
      </w:r>
      <w:r w:rsidR="00737A65" w:rsidRPr="003F07A8">
        <w:rPr>
          <w:b/>
          <w:sz w:val="22"/>
          <w:szCs w:val="22"/>
          <w:u w:val="single"/>
        </w:rPr>
        <w:t xml:space="preserve"> </w:t>
      </w:r>
      <w:r w:rsidR="00E63698" w:rsidRPr="003F07A8">
        <w:rPr>
          <w:b/>
          <w:sz w:val="22"/>
          <w:szCs w:val="22"/>
          <w:u w:val="single"/>
        </w:rPr>
        <w:t>P</w:t>
      </w:r>
      <w:r w:rsidRPr="003F07A8">
        <w:rPr>
          <w:b/>
          <w:sz w:val="22"/>
          <w:szCs w:val="22"/>
          <w:u w:val="single"/>
        </w:rPr>
        <w:t>řesná adresa sídla žadatele</w:t>
      </w:r>
      <w:r w:rsidR="00E63698" w:rsidRPr="003F07A8">
        <w:rPr>
          <w:b/>
          <w:sz w:val="22"/>
          <w:szCs w:val="22"/>
          <w:u w:val="single"/>
        </w:rPr>
        <w:t>,</w:t>
      </w:r>
      <w:r w:rsidRPr="003F07A8">
        <w:rPr>
          <w:b/>
          <w:sz w:val="22"/>
          <w:szCs w:val="22"/>
          <w:u w:val="single"/>
        </w:rPr>
        <w:t xml:space="preserve"> </w:t>
      </w:r>
      <w:r w:rsidR="00EB4FF4" w:rsidRPr="003F07A8">
        <w:rPr>
          <w:b/>
          <w:sz w:val="22"/>
          <w:szCs w:val="22"/>
          <w:u w:val="single"/>
        </w:rPr>
        <w:t>K</w:t>
      </w:r>
      <w:r w:rsidR="00737A65" w:rsidRPr="003F07A8">
        <w:rPr>
          <w:b/>
          <w:sz w:val="22"/>
          <w:szCs w:val="22"/>
          <w:u w:val="single"/>
        </w:rPr>
        <w:t>ontaktní údaje</w:t>
      </w:r>
      <w:r w:rsidRPr="003F07A8">
        <w:rPr>
          <w:b/>
          <w:sz w:val="22"/>
          <w:szCs w:val="22"/>
          <w:u w:val="single"/>
        </w:rPr>
        <w:t xml:space="preserve"> žadatele, </w:t>
      </w:r>
      <w:r w:rsidR="00EB4FF4" w:rsidRPr="003F07A8">
        <w:rPr>
          <w:b/>
          <w:sz w:val="22"/>
          <w:szCs w:val="22"/>
          <w:u w:val="single"/>
        </w:rPr>
        <w:t>F</w:t>
      </w:r>
      <w:r w:rsidRPr="003F07A8">
        <w:rPr>
          <w:b/>
          <w:sz w:val="22"/>
          <w:szCs w:val="22"/>
          <w:u w:val="single"/>
        </w:rPr>
        <w:t>orma právnické osoby</w:t>
      </w:r>
      <w:r w:rsidR="001D230A" w:rsidRPr="003F07A8">
        <w:rPr>
          <w:b/>
          <w:sz w:val="22"/>
          <w:szCs w:val="22"/>
          <w:u w:val="single"/>
        </w:rPr>
        <w:t xml:space="preserve"> (</w:t>
      </w:r>
      <w:r w:rsidR="00E63698" w:rsidRPr="003F07A8">
        <w:rPr>
          <w:b/>
          <w:sz w:val="22"/>
          <w:szCs w:val="22"/>
          <w:u w:val="single"/>
        </w:rPr>
        <w:t xml:space="preserve">6.-9. Adresa trvalého bydliště nebo sídla žadatele, Kontaktní údaje žadatele, </w:t>
      </w:r>
      <w:r w:rsidR="00EB4FF4" w:rsidRPr="003F07A8">
        <w:rPr>
          <w:b/>
          <w:sz w:val="22"/>
          <w:szCs w:val="22"/>
          <w:u w:val="single"/>
        </w:rPr>
        <w:t>P</w:t>
      </w:r>
      <w:r w:rsidR="001D230A" w:rsidRPr="003F07A8">
        <w:rPr>
          <w:b/>
          <w:sz w:val="22"/>
          <w:szCs w:val="22"/>
          <w:u w:val="single"/>
        </w:rPr>
        <w:t>rávní forma fyzické osoby)</w:t>
      </w:r>
    </w:p>
    <w:p w14:paraId="64082B63" w14:textId="77777777" w:rsidR="00737A65" w:rsidRPr="003B229B" w:rsidRDefault="00737A65" w:rsidP="003B229B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 w:cs="Times New Roman"/>
        </w:rPr>
        <w:t>Vyplňte přesně a úplně dle platných dokumentů.</w:t>
      </w:r>
    </w:p>
    <w:p w14:paraId="28754F55" w14:textId="0DAFC726" w:rsidR="00737A65" w:rsidRPr="003F07A8" w:rsidRDefault="00DA6CF2" w:rsidP="003B229B">
      <w:pPr>
        <w:spacing w:before="240" w:after="80" w:line="276" w:lineRule="auto"/>
        <w:ind w:left="425" w:right="-2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737A65" w:rsidRPr="003B229B">
        <w:rPr>
          <w:b/>
          <w:sz w:val="22"/>
          <w:szCs w:val="22"/>
          <w:u w:val="single"/>
        </w:rPr>
        <w:t xml:space="preserve">. </w:t>
      </w:r>
      <w:r w:rsidR="00E63698">
        <w:rPr>
          <w:b/>
          <w:sz w:val="22"/>
          <w:szCs w:val="22"/>
          <w:u w:val="single"/>
        </w:rPr>
        <w:t>R</w:t>
      </w:r>
      <w:r w:rsidR="00737A65" w:rsidRPr="003B229B">
        <w:rPr>
          <w:b/>
          <w:sz w:val="22"/>
          <w:szCs w:val="22"/>
          <w:u w:val="single"/>
        </w:rPr>
        <w:t xml:space="preserve">egistrace právní osobnosti </w:t>
      </w:r>
      <w:r w:rsidR="00737A65" w:rsidRPr="003F07A8">
        <w:rPr>
          <w:b/>
          <w:sz w:val="22"/>
          <w:szCs w:val="22"/>
          <w:u w:val="single"/>
        </w:rPr>
        <w:t>žadatele</w:t>
      </w:r>
      <w:r w:rsidR="00FC5857" w:rsidRPr="003F07A8">
        <w:rPr>
          <w:b/>
          <w:sz w:val="22"/>
          <w:szCs w:val="22"/>
          <w:u w:val="single"/>
        </w:rPr>
        <w:t xml:space="preserve"> (</w:t>
      </w:r>
      <w:r w:rsidR="00E63698" w:rsidRPr="003F07A8">
        <w:rPr>
          <w:b/>
          <w:sz w:val="22"/>
          <w:szCs w:val="22"/>
          <w:u w:val="single"/>
        </w:rPr>
        <w:t xml:space="preserve">10. </w:t>
      </w:r>
      <w:r w:rsidR="00FC5857" w:rsidRPr="003F07A8">
        <w:rPr>
          <w:b/>
          <w:sz w:val="22"/>
          <w:szCs w:val="22"/>
          <w:u w:val="single"/>
        </w:rPr>
        <w:t>Živnostenské oprávnění žadatele</w:t>
      </w:r>
      <w:r w:rsidR="00EB4FF4" w:rsidRPr="003F07A8">
        <w:rPr>
          <w:b/>
          <w:sz w:val="22"/>
          <w:szCs w:val="22"/>
          <w:u w:val="single"/>
        </w:rPr>
        <w:t xml:space="preserve"> vydáno</w:t>
      </w:r>
      <w:r w:rsidR="00FC5857" w:rsidRPr="003F07A8">
        <w:rPr>
          <w:b/>
          <w:sz w:val="22"/>
          <w:szCs w:val="22"/>
          <w:u w:val="single"/>
        </w:rPr>
        <w:t>)</w:t>
      </w:r>
      <w:r w:rsidR="00737A65" w:rsidRPr="003F07A8">
        <w:rPr>
          <w:b/>
          <w:sz w:val="22"/>
          <w:szCs w:val="22"/>
          <w:u w:val="single"/>
        </w:rPr>
        <w:t xml:space="preserve"> </w:t>
      </w:r>
    </w:p>
    <w:p w14:paraId="3771259A" w14:textId="12F758B4" w:rsidR="003B229B" w:rsidRPr="003F07A8" w:rsidRDefault="00737A65" w:rsidP="003B229B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 w:cs="Times New Roman"/>
        </w:rPr>
        <w:t xml:space="preserve">Správné a aktuální údaje si subjekty zapsané do veřejných rejstříků ověří na: </w:t>
      </w:r>
      <w:hyperlink r:id="rId8" w:history="1">
        <w:r w:rsidRPr="003F07A8">
          <w:rPr>
            <w:rFonts w:ascii="Times New Roman" w:hAnsi="Times New Roman" w:cs="Times New Roman"/>
          </w:rPr>
          <w:t>http://www.justice.cz/Justice2/Uvod/uvod.aspx</w:t>
        </w:r>
      </w:hyperlink>
      <w:r w:rsidRPr="003F07A8">
        <w:rPr>
          <w:rFonts w:ascii="Times New Roman" w:hAnsi="Times New Roman" w:cs="Times New Roman"/>
        </w:rPr>
        <w:t xml:space="preserve">, subjekty zapsané do školského rejstříku na: </w:t>
      </w:r>
      <w:hyperlink r:id="rId9" w:history="1">
        <w:r w:rsidRPr="003F07A8">
          <w:rPr>
            <w:rFonts w:ascii="Times New Roman" w:hAnsi="Times New Roman" w:cs="Times New Roman"/>
          </w:rPr>
          <w:t>http://www.msmt.cz/ministerstvo/odkazy/skolsky-rejstrik</w:t>
        </w:r>
      </w:hyperlink>
      <w:r w:rsidRPr="00261C93">
        <w:rPr>
          <w:rFonts w:ascii="Times New Roman" w:hAnsi="Times New Roman" w:cs="Times New Roman"/>
        </w:rPr>
        <w:t xml:space="preserve"> a subjekty zapsané do rejstříku registrovaných církví a náboženských společností, svazů církví a náboženských společností</w:t>
      </w:r>
      <w:r w:rsidR="00DA6CF2" w:rsidRPr="00261C93">
        <w:rPr>
          <w:rFonts w:ascii="Times New Roman" w:hAnsi="Times New Roman" w:cs="Times New Roman"/>
        </w:rPr>
        <w:t xml:space="preserve"> a evidovaných právnických osob</w:t>
      </w:r>
      <w:r w:rsidRPr="00261C93">
        <w:rPr>
          <w:rFonts w:ascii="Times New Roman" w:hAnsi="Times New Roman" w:cs="Times New Roman"/>
        </w:rPr>
        <w:t xml:space="preserve"> na: </w:t>
      </w:r>
      <w:hyperlink r:id="rId10" w:history="1">
        <w:r w:rsidRPr="003F07A8">
          <w:rPr>
            <w:rFonts w:ascii="Times New Roman" w:hAnsi="Times New Roman" w:cs="Times New Roman"/>
          </w:rPr>
          <w:t>http://www3.mkcr.cz/cns_internet</w:t>
        </w:r>
      </w:hyperlink>
      <w:r w:rsidRPr="003F07A8">
        <w:rPr>
          <w:rFonts w:ascii="Times New Roman" w:hAnsi="Times New Roman" w:cs="Times New Roman"/>
        </w:rPr>
        <w:t>.</w:t>
      </w:r>
    </w:p>
    <w:p w14:paraId="78E8E70A" w14:textId="15C91329" w:rsidR="003B229B" w:rsidRPr="003F07A8" w:rsidRDefault="003B229B" w:rsidP="003B229B">
      <w:pPr>
        <w:spacing w:before="240" w:after="80" w:line="276" w:lineRule="auto"/>
        <w:ind w:left="425" w:right="-23"/>
        <w:jc w:val="both"/>
        <w:rPr>
          <w:b/>
          <w:sz w:val="22"/>
          <w:szCs w:val="22"/>
          <w:u w:val="single"/>
        </w:rPr>
      </w:pPr>
      <w:r w:rsidRPr="003F07A8">
        <w:rPr>
          <w:b/>
          <w:sz w:val="22"/>
          <w:szCs w:val="22"/>
          <w:u w:val="single"/>
        </w:rPr>
        <w:t>1</w:t>
      </w:r>
      <w:r w:rsidR="00DA6CF2" w:rsidRPr="003F07A8">
        <w:rPr>
          <w:b/>
          <w:sz w:val="22"/>
          <w:szCs w:val="22"/>
          <w:u w:val="single"/>
        </w:rPr>
        <w:t>7</w:t>
      </w:r>
      <w:r w:rsidR="00FC5857" w:rsidRPr="003F07A8">
        <w:rPr>
          <w:b/>
          <w:sz w:val="22"/>
          <w:szCs w:val="22"/>
          <w:u w:val="single"/>
        </w:rPr>
        <w:t xml:space="preserve">. </w:t>
      </w:r>
      <w:r w:rsidRPr="003F07A8">
        <w:rPr>
          <w:b/>
          <w:sz w:val="22"/>
          <w:szCs w:val="22"/>
          <w:u w:val="single"/>
        </w:rPr>
        <w:t>Jméno osoby oprávněné jednat za žadatele</w:t>
      </w:r>
      <w:r w:rsidR="00DA6CF2" w:rsidRPr="003F07A8">
        <w:rPr>
          <w:b/>
          <w:sz w:val="22"/>
          <w:szCs w:val="22"/>
          <w:u w:val="single"/>
        </w:rPr>
        <w:t xml:space="preserve"> na základě plné moci</w:t>
      </w:r>
      <w:r w:rsidR="00E63698" w:rsidRPr="003F07A8">
        <w:rPr>
          <w:b/>
          <w:sz w:val="22"/>
          <w:szCs w:val="22"/>
          <w:u w:val="single"/>
        </w:rPr>
        <w:t>, (16. Jméno osoby oprávněné jednat za žadatele na základě plné moci)</w:t>
      </w:r>
    </w:p>
    <w:p w14:paraId="19F46A77" w14:textId="5B821F40" w:rsidR="00737A65" w:rsidRPr="003F07A8" w:rsidRDefault="00737A65" w:rsidP="003B229B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 w:cs="Times New Roman"/>
        </w:rPr>
        <w:t xml:space="preserve">Vyplní se v případě, že za </w:t>
      </w:r>
      <w:r w:rsidR="00351F8C" w:rsidRPr="003F07A8">
        <w:rPr>
          <w:rFonts w:ascii="Times New Roman" w:hAnsi="Times New Roman" w:cs="Times New Roman"/>
        </w:rPr>
        <w:t>Žadatele</w:t>
      </w:r>
      <w:r w:rsidRPr="003F07A8">
        <w:rPr>
          <w:rFonts w:ascii="Times New Roman" w:hAnsi="Times New Roman" w:cs="Times New Roman"/>
        </w:rPr>
        <w:t xml:space="preserve"> jedná jiná osoba</w:t>
      </w:r>
      <w:r w:rsidR="00924768" w:rsidRPr="003F07A8">
        <w:rPr>
          <w:rFonts w:ascii="Times New Roman" w:hAnsi="Times New Roman" w:cs="Times New Roman"/>
        </w:rPr>
        <w:t>,</w:t>
      </w:r>
      <w:r w:rsidR="00620A8A" w:rsidRPr="003F07A8">
        <w:rPr>
          <w:rFonts w:ascii="Times New Roman" w:hAnsi="Times New Roman" w:cs="Times New Roman"/>
        </w:rPr>
        <w:t xml:space="preserve"> než je osoba</w:t>
      </w:r>
      <w:r w:rsidR="00620A8A">
        <w:rPr>
          <w:rFonts w:ascii="Times New Roman" w:hAnsi="Times New Roman" w:cs="Times New Roman"/>
        </w:rPr>
        <w:t xml:space="preserve"> k tomu oprávněná </w:t>
      </w:r>
      <w:r w:rsidR="00620A8A" w:rsidRPr="00620A8A">
        <w:rPr>
          <w:rFonts w:ascii="Times New Roman" w:hAnsi="Times New Roman" w:cs="Times New Roman"/>
        </w:rPr>
        <w:t xml:space="preserve">podle základních registrů, veřejných rejstříků nebo </w:t>
      </w:r>
      <w:r w:rsidR="00214A1A">
        <w:rPr>
          <w:rFonts w:ascii="Times New Roman" w:hAnsi="Times New Roman" w:cs="Times New Roman"/>
        </w:rPr>
        <w:t xml:space="preserve">jiných </w:t>
      </w:r>
      <w:r w:rsidR="00620A8A" w:rsidRPr="00620A8A">
        <w:rPr>
          <w:rFonts w:ascii="Times New Roman" w:hAnsi="Times New Roman" w:cs="Times New Roman"/>
        </w:rPr>
        <w:t>dokument</w:t>
      </w:r>
      <w:r w:rsidR="00214A1A">
        <w:rPr>
          <w:rFonts w:ascii="Times New Roman" w:hAnsi="Times New Roman" w:cs="Times New Roman"/>
        </w:rPr>
        <w:t>ů</w:t>
      </w:r>
      <w:r w:rsidRPr="003B229B">
        <w:rPr>
          <w:rFonts w:ascii="Times New Roman" w:hAnsi="Times New Roman" w:cs="Times New Roman"/>
        </w:rPr>
        <w:t xml:space="preserve">. V takovém případě je </w:t>
      </w:r>
      <w:r w:rsidR="00351F8C">
        <w:rPr>
          <w:rFonts w:ascii="Times New Roman" w:hAnsi="Times New Roman" w:cs="Times New Roman"/>
          <w:b/>
        </w:rPr>
        <w:t>p</w:t>
      </w:r>
      <w:r w:rsidRPr="003B229B">
        <w:rPr>
          <w:rFonts w:ascii="Times New Roman" w:hAnsi="Times New Roman" w:cs="Times New Roman"/>
          <w:b/>
        </w:rPr>
        <w:t>lná moc</w:t>
      </w:r>
      <w:r w:rsidRPr="003B229B">
        <w:rPr>
          <w:rFonts w:ascii="Times New Roman" w:hAnsi="Times New Roman" w:cs="Times New Roman"/>
        </w:rPr>
        <w:t xml:space="preserve"> k</w:t>
      </w:r>
      <w:r w:rsidR="00620A8A">
        <w:rPr>
          <w:rFonts w:ascii="Times New Roman" w:hAnsi="Times New Roman" w:cs="Times New Roman"/>
        </w:rPr>
        <w:t> oprávnění jednat za Ž</w:t>
      </w:r>
      <w:r w:rsidRPr="003B229B">
        <w:rPr>
          <w:rFonts w:ascii="Times New Roman" w:hAnsi="Times New Roman" w:cs="Times New Roman"/>
        </w:rPr>
        <w:t>adatele</w:t>
      </w:r>
      <w:r w:rsidR="00620A8A">
        <w:rPr>
          <w:rFonts w:ascii="Times New Roman" w:hAnsi="Times New Roman" w:cs="Times New Roman"/>
        </w:rPr>
        <w:t xml:space="preserve"> </w:t>
      </w:r>
      <w:r w:rsidR="00620A8A" w:rsidRPr="00214A1A">
        <w:rPr>
          <w:rFonts w:ascii="Times New Roman" w:hAnsi="Times New Roman" w:cs="Times New Roman"/>
          <w:b/>
        </w:rPr>
        <w:t>povinnou přílohou</w:t>
      </w:r>
      <w:r w:rsidR="00620A8A">
        <w:rPr>
          <w:rFonts w:ascii="Times New Roman" w:hAnsi="Times New Roman" w:cs="Times New Roman"/>
        </w:rPr>
        <w:t xml:space="preserve"> </w:t>
      </w:r>
      <w:r w:rsidR="00E8632F" w:rsidRPr="00FC5857">
        <w:rPr>
          <w:rFonts w:ascii="Times New Roman" w:hAnsi="Times New Roman" w:cs="Times New Roman"/>
          <w:b/>
        </w:rPr>
        <w:t>Ž</w:t>
      </w:r>
      <w:r w:rsidRPr="00FC5857">
        <w:rPr>
          <w:rFonts w:ascii="Times New Roman" w:hAnsi="Times New Roman" w:cs="Times New Roman"/>
          <w:b/>
        </w:rPr>
        <w:t>ádosti</w:t>
      </w:r>
      <w:r w:rsidRPr="003B229B">
        <w:rPr>
          <w:rFonts w:ascii="Times New Roman" w:hAnsi="Times New Roman" w:cs="Times New Roman"/>
        </w:rPr>
        <w:t xml:space="preserve">. </w:t>
      </w:r>
      <w:r w:rsidR="00214A1A">
        <w:rPr>
          <w:rFonts w:ascii="Times New Roman" w:hAnsi="Times New Roman" w:cs="Times New Roman"/>
        </w:rPr>
        <w:t>Doporučený f</w:t>
      </w:r>
      <w:r w:rsidRPr="00EA5763">
        <w:rPr>
          <w:rFonts w:ascii="Times New Roman" w:hAnsi="Times New Roman" w:cs="Times New Roman"/>
        </w:rPr>
        <w:t>ormulář plné moci je</w:t>
      </w:r>
      <w:r w:rsidRPr="003B229B">
        <w:rPr>
          <w:rFonts w:ascii="Times New Roman" w:hAnsi="Times New Roman" w:cs="Times New Roman"/>
        </w:rPr>
        <w:t xml:space="preserve"> ke stažení na </w:t>
      </w:r>
      <w:r w:rsidR="00214A1A">
        <w:rPr>
          <w:rFonts w:ascii="Times New Roman" w:hAnsi="Times New Roman" w:cs="Times New Roman"/>
        </w:rPr>
        <w:t xml:space="preserve">webu </w:t>
      </w:r>
      <w:r w:rsidR="00214A1A" w:rsidRPr="003F07A8">
        <w:rPr>
          <w:rFonts w:ascii="Times New Roman" w:hAnsi="Times New Roman" w:cs="Times New Roman"/>
        </w:rPr>
        <w:t>HMP</w:t>
      </w:r>
      <w:r w:rsidRPr="003F07A8">
        <w:rPr>
          <w:rFonts w:ascii="Times New Roman" w:hAnsi="Times New Roman" w:cs="Times New Roman"/>
        </w:rPr>
        <w:t>.</w:t>
      </w:r>
    </w:p>
    <w:p w14:paraId="50A50636" w14:textId="40475E0C" w:rsidR="003B229B" w:rsidRPr="003F07A8" w:rsidRDefault="00351F8C" w:rsidP="003B229B">
      <w:pPr>
        <w:spacing w:before="240" w:after="80" w:line="276" w:lineRule="auto"/>
        <w:ind w:left="425" w:right="-23"/>
        <w:jc w:val="both"/>
        <w:rPr>
          <w:b/>
          <w:sz w:val="22"/>
          <w:szCs w:val="22"/>
          <w:u w:val="single"/>
        </w:rPr>
      </w:pPr>
      <w:r w:rsidRPr="003F07A8">
        <w:rPr>
          <w:b/>
          <w:sz w:val="22"/>
          <w:szCs w:val="22"/>
          <w:u w:val="single"/>
        </w:rPr>
        <w:t>18</w:t>
      </w:r>
      <w:r w:rsidR="00FC5857" w:rsidRPr="003F07A8">
        <w:rPr>
          <w:b/>
          <w:sz w:val="22"/>
          <w:szCs w:val="22"/>
          <w:u w:val="single"/>
        </w:rPr>
        <w:t xml:space="preserve">. </w:t>
      </w:r>
      <w:r w:rsidRPr="003F07A8">
        <w:rPr>
          <w:b/>
          <w:sz w:val="22"/>
          <w:szCs w:val="22"/>
          <w:u w:val="single"/>
        </w:rPr>
        <w:t>Bankovní účet</w:t>
      </w:r>
      <w:r w:rsidR="00C21654" w:rsidRPr="003F07A8">
        <w:rPr>
          <w:b/>
          <w:sz w:val="22"/>
          <w:szCs w:val="22"/>
          <w:u w:val="single"/>
        </w:rPr>
        <w:t xml:space="preserve"> žadatele</w:t>
      </w:r>
      <w:r w:rsidR="00E63698" w:rsidRPr="003F07A8">
        <w:rPr>
          <w:b/>
          <w:sz w:val="22"/>
          <w:szCs w:val="22"/>
          <w:u w:val="single"/>
        </w:rPr>
        <w:t>, (17. Bankovní účet žadatele)</w:t>
      </w:r>
    </w:p>
    <w:p w14:paraId="65EC1B2F" w14:textId="7CEE88C5" w:rsidR="00737A65" w:rsidRDefault="00737A65" w:rsidP="00C21654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 w:rsidRPr="003F07A8">
        <w:rPr>
          <w:rFonts w:ascii="Times New Roman" w:hAnsi="Times New Roman" w:cs="Times New Roman"/>
        </w:rPr>
        <w:t>Vyplňte přesně a úplně dle platných dokumentů – tj. dle dokl</w:t>
      </w:r>
      <w:r w:rsidR="00EA5763" w:rsidRPr="003F07A8">
        <w:rPr>
          <w:rFonts w:ascii="Times New Roman" w:hAnsi="Times New Roman" w:cs="Times New Roman"/>
        </w:rPr>
        <w:t xml:space="preserve">adu o aktuálním </w:t>
      </w:r>
      <w:r w:rsidR="00214A1A" w:rsidRPr="003F07A8">
        <w:rPr>
          <w:rFonts w:ascii="Times New Roman" w:hAnsi="Times New Roman" w:cs="Times New Roman"/>
        </w:rPr>
        <w:t>bankovním účtu Ž</w:t>
      </w:r>
      <w:r w:rsidRPr="003F07A8">
        <w:rPr>
          <w:rFonts w:ascii="Times New Roman" w:hAnsi="Times New Roman" w:cs="Times New Roman"/>
        </w:rPr>
        <w:t>adatele</w:t>
      </w:r>
      <w:r w:rsidR="00214A1A" w:rsidRPr="003F07A8">
        <w:rPr>
          <w:rFonts w:ascii="Times New Roman" w:hAnsi="Times New Roman" w:cs="Times New Roman"/>
        </w:rPr>
        <w:t xml:space="preserve">. </w:t>
      </w:r>
      <w:r w:rsidR="00214A1A" w:rsidRPr="003F07A8">
        <w:rPr>
          <w:rFonts w:ascii="Times New Roman" w:hAnsi="Times New Roman" w:cs="Times New Roman"/>
          <w:b/>
        </w:rPr>
        <w:t>Doklad o</w:t>
      </w:r>
      <w:r w:rsidR="00214A1A" w:rsidRPr="00214A1A">
        <w:rPr>
          <w:rFonts w:ascii="Times New Roman" w:hAnsi="Times New Roman" w:cs="Times New Roman"/>
          <w:b/>
        </w:rPr>
        <w:t xml:space="preserve"> aktuálním bankovním účt</w:t>
      </w:r>
      <w:r w:rsidR="00214A1A">
        <w:rPr>
          <w:rFonts w:ascii="Times New Roman" w:hAnsi="Times New Roman" w:cs="Times New Roman"/>
          <w:b/>
        </w:rPr>
        <w:t>u Ž</w:t>
      </w:r>
      <w:r w:rsidR="00214A1A" w:rsidRPr="00214A1A">
        <w:rPr>
          <w:rFonts w:ascii="Times New Roman" w:hAnsi="Times New Roman" w:cs="Times New Roman"/>
          <w:b/>
        </w:rPr>
        <w:t>adatele</w:t>
      </w:r>
      <w:r w:rsidR="00214A1A" w:rsidRPr="00214A1A">
        <w:rPr>
          <w:rFonts w:ascii="Times New Roman" w:hAnsi="Times New Roman" w:cs="Times New Roman"/>
        </w:rPr>
        <w:t>,</w:t>
      </w:r>
      <w:r w:rsidR="00214A1A" w:rsidRPr="00214A1A">
        <w:rPr>
          <w:rFonts w:ascii="Times New Roman" w:hAnsi="Times New Roman" w:cs="Times New Roman"/>
          <w:b/>
        </w:rPr>
        <w:t xml:space="preserve"> </w:t>
      </w:r>
      <w:r w:rsidRPr="00C21654">
        <w:rPr>
          <w:rFonts w:ascii="Times New Roman" w:hAnsi="Times New Roman" w:cs="Times New Roman"/>
        </w:rPr>
        <w:t>na němž je uvedeno číslo účtu a jméno jeho majitele, tedy například potvrzení příslušného peněžní</w:t>
      </w:r>
      <w:r w:rsidR="00EA5763">
        <w:rPr>
          <w:rFonts w:ascii="Times New Roman" w:hAnsi="Times New Roman" w:cs="Times New Roman"/>
        </w:rPr>
        <w:t>ho ústavu, kopie výpisu z účtu Ž</w:t>
      </w:r>
      <w:r w:rsidRPr="00C21654">
        <w:rPr>
          <w:rFonts w:ascii="Times New Roman" w:hAnsi="Times New Roman" w:cs="Times New Roman"/>
        </w:rPr>
        <w:t>adatele bez finan</w:t>
      </w:r>
      <w:r w:rsidR="00C21654">
        <w:rPr>
          <w:rFonts w:ascii="Times New Roman" w:hAnsi="Times New Roman" w:cs="Times New Roman"/>
        </w:rPr>
        <w:t>čních údajů, či kopie smlouvy o </w:t>
      </w:r>
      <w:r w:rsidRPr="00C21654">
        <w:rPr>
          <w:rFonts w:ascii="Times New Roman" w:hAnsi="Times New Roman" w:cs="Times New Roman"/>
        </w:rPr>
        <w:t>vedení účtu</w:t>
      </w:r>
      <w:r w:rsidR="00214A1A">
        <w:rPr>
          <w:rFonts w:ascii="Times New Roman" w:hAnsi="Times New Roman" w:cs="Times New Roman"/>
        </w:rPr>
        <w:t xml:space="preserve">, </w:t>
      </w:r>
      <w:r w:rsidR="00FC5857">
        <w:rPr>
          <w:rFonts w:ascii="Times New Roman" w:hAnsi="Times New Roman" w:cs="Times New Roman"/>
          <w:b/>
        </w:rPr>
        <w:t xml:space="preserve">je </w:t>
      </w:r>
      <w:r w:rsidR="00550630">
        <w:rPr>
          <w:rFonts w:ascii="Times New Roman" w:hAnsi="Times New Roman" w:cs="Times New Roman"/>
          <w:b/>
        </w:rPr>
        <w:t xml:space="preserve">taktéž </w:t>
      </w:r>
      <w:r w:rsidR="00FC5857">
        <w:rPr>
          <w:rFonts w:ascii="Times New Roman" w:hAnsi="Times New Roman" w:cs="Times New Roman"/>
          <w:b/>
        </w:rPr>
        <w:t xml:space="preserve">povinnou přílohou </w:t>
      </w:r>
      <w:r w:rsidR="00E8632F" w:rsidRPr="00550630">
        <w:rPr>
          <w:rFonts w:ascii="Times New Roman" w:hAnsi="Times New Roman" w:cs="Times New Roman"/>
          <w:b/>
        </w:rPr>
        <w:t>Ž</w:t>
      </w:r>
      <w:r w:rsidRPr="00550630">
        <w:rPr>
          <w:rFonts w:ascii="Times New Roman" w:hAnsi="Times New Roman" w:cs="Times New Roman"/>
          <w:b/>
        </w:rPr>
        <w:t>ádosti</w:t>
      </w:r>
      <w:r w:rsidR="00214A1A" w:rsidRPr="00550630">
        <w:rPr>
          <w:rFonts w:ascii="Times New Roman" w:hAnsi="Times New Roman" w:cs="Times New Roman"/>
          <w:b/>
        </w:rPr>
        <w:t xml:space="preserve"> </w:t>
      </w:r>
      <w:r w:rsidR="00550630" w:rsidRPr="00550630">
        <w:rPr>
          <w:rFonts w:ascii="Times New Roman" w:hAnsi="Times New Roman" w:cs="Times New Roman"/>
          <w:b/>
        </w:rPr>
        <w:t>v kap. IV.</w:t>
      </w:r>
      <w:r w:rsidR="00550630">
        <w:rPr>
          <w:rFonts w:ascii="Times New Roman" w:hAnsi="Times New Roman" w:cs="Times New Roman"/>
          <w:b/>
        </w:rPr>
        <w:t xml:space="preserve"> </w:t>
      </w:r>
    </w:p>
    <w:p w14:paraId="333E9827" w14:textId="2BBC43C4" w:rsidR="00550630" w:rsidRDefault="00C729E1" w:rsidP="00550630">
      <w:pPr>
        <w:spacing w:before="240" w:after="80" w:line="276" w:lineRule="auto"/>
        <w:ind w:left="425" w:right="-2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Kap. IV</w:t>
      </w:r>
      <w:r w:rsidR="00550630" w:rsidRPr="00550630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bod 4.</w:t>
      </w:r>
      <w:r w:rsidR="00550630" w:rsidRPr="00550630">
        <w:rPr>
          <w:b/>
          <w:sz w:val="22"/>
          <w:szCs w:val="22"/>
          <w:u w:val="single"/>
        </w:rPr>
        <w:t xml:space="preserve"> Úplný výpis platných údajů z evidence skutečných majitelů</w:t>
      </w:r>
    </w:p>
    <w:p w14:paraId="3A121D08" w14:textId="6601F8C8" w:rsidR="00550630" w:rsidRDefault="00550630" w:rsidP="00C470DE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 w:rsidRPr="00F65A9B">
        <w:rPr>
          <w:rFonts w:ascii="Times New Roman" w:hAnsi="Times New Roman" w:cs="Times New Roman"/>
        </w:rPr>
        <w:t>Doložte úplný výpis z evidence!</w:t>
      </w:r>
      <w:r w:rsidR="00F65A9B">
        <w:rPr>
          <w:rFonts w:ascii="Times New Roman" w:hAnsi="Times New Roman" w:cs="Times New Roman"/>
        </w:rPr>
        <w:t xml:space="preserve"> </w:t>
      </w:r>
      <w:r w:rsidR="00C729E1" w:rsidRPr="00F65A9B">
        <w:rPr>
          <w:rFonts w:ascii="Times New Roman" w:hAnsi="Times New Roman" w:cs="Times New Roman"/>
          <w:b/>
          <w:bCs/>
        </w:rPr>
        <w:t>Předložení pouze č</w:t>
      </w:r>
      <w:r w:rsidRPr="00F65A9B">
        <w:rPr>
          <w:rFonts w:ascii="Times New Roman" w:hAnsi="Times New Roman" w:cs="Times New Roman"/>
          <w:b/>
          <w:bCs/>
        </w:rPr>
        <w:t>ástečn</w:t>
      </w:r>
      <w:r w:rsidR="00C729E1" w:rsidRPr="00F65A9B">
        <w:rPr>
          <w:rFonts w:ascii="Times New Roman" w:hAnsi="Times New Roman" w:cs="Times New Roman"/>
          <w:b/>
          <w:bCs/>
        </w:rPr>
        <w:t>ého</w:t>
      </w:r>
      <w:r w:rsidRPr="00F65A9B">
        <w:rPr>
          <w:rFonts w:ascii="Times New Roman" w:hAnsi="Times New Roman" w:cs="Times New Roman"/>
          <w:b/>
          <w:bCs/>
        </w:rPr>
        <w:t xml:space="preserve"> výpis</w:t>
      </w:r>
      <w:r w:rsidR="00C729E1" w:rsidRPr="00F65A9B">
        <w:rPr>
          <w:rFonts w:ascii="Times New Roman" w:hAnsi="Times New Roman" w:cs="Times New Roman"/>
          <w:b/>
          <w:bCs/>
        </w:rPr>
        <w:t>u</w:t>
      </w:r>
      <w:r w:rsidRPr="00F65A9B">
        <w:rPr>
          <w:rFonts w:ascii="Times New Roman" w:hAnsi="Times New Roman" w:cs="Times New Roman"/>
          <w:b/>
          <w:bCs/>
        </w:rPr>
        <w:t xml:space="preserve"> je formálním nedostatkem</w:t>
      </w:r>
      <w:r w:rsidR="002B069C" w:rsidRPr="00F65A9B">
        <w:rPr>
          <w:rFonts w:ascii="Times New Roman" w:hAnsi="Times New Roman" w:cs="Times New Roman"/>
          <w:b/>
          <w:bCs/>
        </w:rPr>
        <w:t>.</w:t>
      </w:r>
      <w:r w:rsidR="002B069C" w:rsidRPr="00F65A9B">
        <w:rPr>
          <w:b/>
          <w:bCs/>
        </w:rPr>
        <w:t xml:space="preserve"> </w:t>
      </w:r>
      <w:r w:rsidR="002B069C" w:rsidRPr="002B069C">
        <w:rPr>
          <w:rFonts w:ascii="Times New Roman" w:hAnsi="Times New Roman" w:cs="Times New Roman"/>
        </w:rPr>
        <w:t xml:space="preserve">Evidence skutečných majitelů je vedena na stránkách https://issm.justice.cz/. Úplný výpis získá Žadatel zdarma </w:t>
      </w:r>
      <w:r w:rsidR="00F65A9B">
        <w:rPr>
          <w:rFonts w:ascii="Times New Roman" w:hAnsi="Times New Roman" w:cs="Times New Roman"/>
        </w:rPr>
        <w:t>přihlášením prostřednictvím</w:t>
      </w:r>
      <w:r w:rsidR="002B069C" w:rsidRPr="002B069C">
        <w:rPr>
          <w:rFonts w:ascii="Times New Roman" w:hAnsi="Times New Roman" w:cs="Times New Roman"/>
        </w:rPr>
        <w:t xml:space="preserve"> své Datové schránky.</w:t>
      </w:r>
      <w:r w:rsidR="00C470DE">
        <w:rPr>
          <w:rFonts w:ascii="Times New Roman" w:hAnsi="Times New Roman" w:cs="Times New Roman"/>
        </w:rPr>
        <w:t xml:space="preserve"> </w:t>
      </w:r>
      <w:r w:rsidR="002B069C" w:rsidRPr="002B069C">
        <w:rPr>
          <w:rFonts w:ascii="Times New Roman" w:hAnsi="Times New Roman" w:cs="Times New Roman"/>
        </w:rPr>
        <w:t xml:space="preserve">Návod k získání tohoto Výpisu se nachází na webových stránkách </w:t>
      </w:r>
      <w:r w:rsidR="00C470DE" w:rsidRPr="00C470DE">
        <w:rPr>
          <w:rFonts w:ascii="Times New Roman" w:hAnsi="Times New Roman" w:cs="Times New Roman"/>
        </w:rPr>
        <w:t>www.praha.eu</w:t>
      </w:r>
      <w:r w:rsidR="00C470DE">
        <w:rPr>
          <w:rFonts w:ascii="Times New Roman" w:hAnsi="Times New Roman" w:cs="Times New Roman"/>
        </w:rPr>
        <w:t xml:space="preserve"> </w:t>
      </w:r>
      <w:r w:rsidR="003A1813">
        <w:rPr>
          <w:rFonts w:ascii="Times New Roman" w:hAnsi="Times New Roman" w:cs="Times New Roman"/>
        </w:rPr>
        <w:t xml:space="preserve">uvedených </w:t>
      </w:r>
      <w:r w:rsidR="00C470DE">
        <w:rPr>
          <w:rFonts w:ascii="Times New Roman" w:hAnsi="Times New Roman" w:cs="Times New Roman"/>
        </w:rPr>
        <w:t>v čl. II.</w:t>
      </w:r>
    </w:p>
    <w:p w14:paraId="337263EE" w14:textId="46707D2C" w:rsidR="00EB4FF4" w:rsidRDefault="00EB4FF4" w:rsidP="00C470DE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</w:p>
    <w:p w14:paraId="647EE769" w14:textId="77777777" w:rsidR="00EB4FF4" w:rsidRPr="00C470DE" w:rsidRDefault="00EB4FF4" w:rsidP="00C470DE">
      <w:pPr>
        <w:pStyle w:val="Odstavecseseznamem"/>
        <w:ind w:right="-23"/>
        <w:contextualSpacing w:val="0"/>
        <w:jc w:val="both"/>
      </w:pPr>
    </w:p>
    <w:p w14:paraId="7E121C2E" w14:textId="77777777" w:rsidR="00C21654" w:rsidRPr="00D230C2" w:rsidRDefault="00C21654" w:rsidP="00D02554">
      <w:pPr>
        <w:pStyle w:val="Odstavecseseznamem"/>
        <w:numPr>
          <w:ilvl w:val="0"/>
          <w:numId w:val="4"/>
        </w:numPr>
        <w:spacing w:before="480" w:after="160"/>
        <w:ind w:left="283" w:right="-23" w:hanging="215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D230C2">
        <w:rPr>
          <w:rFonts w:ascii="Times New Roman" w:hAnsi="Times New Roman" w:cs="Times New Roman"/>
          <w:b/>
          <w:u w:val="single"/>
        </w:rPr>
        <w:lastRenderedPageBreak/>
        <w:t xml:space="preserve">JAK ELEKTRONICKÝ FORMULÁŘ FUNGUJE? </w:t>
      </w:r>
    </w:p>
    <w:p w14:paraId="17D01ACE" w14:textId="15784B57" w:rsidR="00737A65" w:rsidRPr="00C21654" w:rsidRDefault="00737A65" w:rsidP="00C21654">
      <w:pPr>
        <w:spacing w:before="240" w:after="120" w:line="276" w:lineRule="auto"/>
        <w:ind w:left="425" w:right="-23"/>
        <w:jc w:val="both"/>
        <w:rPr>
          <w:b/>
          <w:sz w:val="22"/>
          <w:szCs w:val="22"/>
          <w:u w:val="single"/>
        </w:rPr>
      </w:pPr>
      <w:r w:rsidRPr="00737A65">
        <w:rPr>
          <w:sz w:val="22"/>
          <w:szCs w:val="22"/>
        </w:rPr>
        <w:t>Doporučujeme, abyste si po otevření elektronického formuláře</w:t>
      </w:r>
      <w:r w:rsidR="00ED563E">
        <w:rPr>
          <w:sz w:val="22"/>
          <w:szCs w:val="22"/>
        </w:rPr>
        <w:t xml:space="preserve"> Žádosti</w:t>
      </w:r>
      <w:r w:rsidRPr="00737A65">
        <w:rPr>
          <w:sz w:val="22"/>
          <w:szCs w:val="22"/>
        </w:rPr>
        <w:t xml:space="preserve"> samotný formulář nejprve celý prohlédli. Pomůže Vám to zorientovat se v požadavcích formuláře a v konkrétních potřebných přílohách. </w:t>
      </w:r>
    </w:p>
    <w:p w14:paraId="25A121AF" w14:textId="77777777" w:rsidR="00C21654" w:rsidRPr="003B229B" w:rsidRDefault="00C21654" w:rsidP="00C21654">
      <w:pPr>
        <w:spacing w:before="240" w:after="80" w:line="276" w:lineRule="auto"/>
        <w:ind w:left="425" w:right="-23"/>
        <w:jc w:val="both"/>
        <w:rPr>
          <w:b/>
          <w:sz w:val="22"/>
          <w:szCs w:val="22"/>
          <w:u w:val="single"/>
        </w:rPr>
      </w:pPr>
      <w:r w:rsidRPr="00C21654">
        <w:rPr>
          <w:b/>
          <w:sz w:val="22"/>
          <w:szCs w:val="22"/>
          <w:u w:val="single"/>
        </w:rPr>
        <w:t xml:space="preserve">Informace k poli </w:t>
      </w:r>
    </w:p>
    <w:p w14:paraId="3196100A" w14:textId="77777777" w:rsidR="00737A65" w:rsidRDefault="00737A65" w:rsidP="00C21654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 w:rsidRPr="00C21654">
        <w:rPr>
          <w:rFonts w:ascii="Times New Roman" w:hAnsi="Times New Roman" w:cs="Times New Roman"/>
        </w:rPr>
        <w:t xml:space="preserve">Po kliknutí do jakéhokoli pole se v pravém sloupci formuláře objeví popis pole, tzv. </w:t>
      </w:r>
      <w:r w:rsidRPr="00C21654">
        <w:rPr>
          <w:rFonts w:ascii="Times New Roman" w:hAnsi="Times New Roman" w:cs="Times New Roman"/>
          <w:bCs/>
        </w:rPr>
        <w:t xml:space="preserve">„Informace k poli“. Zde je uveden např. počet povolených znaků, zda je pole povinné a další bližší vysvětlení k jeho vyplnění. </w:t>
      </w:r>
      <w:r w:rsidRPr="00C21654">
        <w:rPr>
          <w:rFonts w:ascii="Times New Roman" w:hAnsi="Times New Roman" w:cs="Times New Roman"/>
        </w:rPr>
        <w:t>Pokud se Vám pravý sloupec s informacemi k poli nezobrazuje, pak stiskněte na klávesnici kombinaci Ctrl + Alt + 1.</w:t>
      </w:r>
    </w:p>
    <w:p w14:paraId="64F224D3" w14:textId="77777777" w:rsidR="00C21654" w:rsidRPr="003B229B" w:rsidRDefault="00C21654" w:rsidP="00C21654">
      <w:pPr>
        <w:spacing w:before="240" w:after="80" w:line="276" w:lineRule="auto"/>
        <w:ind w:left="425" w:right="-23"/>
        <w:jc w:val="both"/>
        <w:rPr>
          <w:b/>
          <w:sz w:val="22"/>
          <w:szCs w:val="22"/>
          <w:u w:val="single"/>
        </w:rPr>
      </w:pPr>
      <w:r w:rsidRPr="00C21654">
        <w:rPr>
          <w:b/>
          <w:sz w:val="22"/>
          <w:szCs w:val="22"/>
          <w:u w:val="single"/>
        </w:rPr>
        <w:t xml:space="preserve">Pole povinná a doporučená </w:t>
      </w:r>
    </w:p>
    <w:p w14:paraId="387BA0A6" w14:textId="2C315D3D" w:rsidR="00737A65" w:rsidRDefault="00737A65" w:rsidP="00C21654">
      <w:pPr>
        <w:pStyle w:val="Odstavecseseznamem"/>
        <w:ind w:right="-23"/>
        <w:contextualSpacing w:val="0"/>
        <w:jc w:val="both"/>
        <w:rPr>
          <w:rFonts w:ascii="Times New Roman" w:hAnsi="Times New Roman" w:cs="Times New Roman"/>
        </w:rPr>
      </w:pPr>
      <w:r w:rsidRPr="00C21654">
        <w:rPr>
          <w:rFonts w:ascii="Times New Roman" w:hAnsi="Times New Roman" w:cs="Times New Roman"/>
          <w:bCs/>
        </w:rPr>
        <w:t>V elektronickém formuláři se setkáte s poli povinnými (červenými, po vyplnění se obarví žlutou barvou), poli doporučenými k vyplnění (žlutými) a poli, která se odemknou pro zapisování např. až po vyplnění předchozí hodnoty</w:t>
      </w:r>
      <w:r w:rsidR="00EA5763">
        <w:rPr>
          <w:rFonts w:ascii="Times New Roman" w:hAnsi="Times New Roman" w:cs="Times New Roman"/>
          <w:bCs/>
        </w:rPr>
        <w:t xml:space="preserve"> (šedými)</w:t>
      </w:r>
      <w:r w:rsidRPr="00C21654">
        <w:rPr>
          <w:rFonts w:ascii="Times New Roman" w:hAnsi="Times New Roman" w:cs="Times New Roman"/>
          <w:bCs/>
        </w:rPr>
        <w:t xml:space="preserve">. </w:t>
      </w:r>
      <w:r w:rsidRPr="00C21654">
        <w:rPr>
          <w:rFonts w:ascii="Times New Roman" w:hAnsi="Times New Roman" w:cs="Times New Roman"/>
          <w:b/>
          <w:bCs/>
        </w:rPr>
        <w:t xml:space="preserve">Na konci formuláře naleznete </w:t>
      </w:r>
      <w:r w:rsidRPr="00C60AE4">
        <w:rPr>
          <w:rFonts w:ascii="Times New Roman" w:hAnsi="Times New Roman" w:cs="Times New Roman"/>
          <w:b/>
          <w:bCs/>
        </w:rPr>
        <w:t xml:space="preserve">tlačítko </w:t>
      </w:r>
      <w:r w:rsidRPr="005010B8">
        <w:rPr>
          <w:rFonts w:ascii="Times New Roman" w:hAnsi="Times New Roman" w:cs="Times New Roman"/>
          <w:b/>
          <w:bCs/>
        </w:rPr>
        <w:t>„</w:t>
      </w:r>
      <w:r w:rsidRPr="00F65A9B">
        <w:rPr>
          <w:rFonts w:ascii="Times New Roman" w:hAnsi="Times New Roman"/>
          <w:b/>
        </w:rPr>
        <w:t>Provést kontrolu žádosti</w:t>
      </w:r>
      <w:r w:rsidRPr="005010B8">
        <w:rPr>
          <w:rFonts w:ascii="Times New Roman" w:hAnsi="Times New Roman" w:cs="Times New Roman"/>
          <w:b/>
          <w:bCs/>
        </w:rPr>
        <w:t>“.</w:t>
      </w:r>
      <w:r w:rsidRPr="00C60AE4">
        <w:rPr>
          <w:rFonts w:ascii="Times New Roman" w:hAnsi="Times New Roman" w:cs="Times New Roman"/>
        </w:rPr>
        <w:t xml:space="preserve"> </w:t>
      </w:r>
      <w:r w:rsidRPr="00C60AE4">
        <w:rPr>
          <w:rFonts w:ascii="Times New Roman" w:hAnsi="Times New Roman" w:cs="Times New Roman"/>
          <w:b/>
          <w:bCs/>
        </w:rPr>
        <w:t>Po stisknutí tohoto tlačítka nevyplněná povinná pole zčervenají.</w:t>
      </w:r>
      <w:r w:rsidR="00E14F91">
        <w:rPr>
          <w:rFonts w:ascii="Times New Roman" w:hAnsi="Times New Roman" w:cs="Times New Roman"/>
          <w:b/>
          <w:bCs/>
        </w:rPr>
        <w:t xml:space="preserve"> </w:t>
      </w:r>
      <w:r w:rsidRPr="00C21654">
        <w:rPr>
          <w:rFonts w:ascii="Times New Roman" w:hAnsi="Times New Roman" w:cs="Times New Roman"/>
        </w:rPr>
        <w:t>Upozorňujeme, že i pole do</w:t>
      </w:r>
      <w:r w:rsidR="00EA5763">
        <w:rPr>
          <w:rFonts w:ascii="Times New Roman" w:hAnsi="Times New Roman" w:cs="Times New Roman"/>
        </w:rPr>
        <w:t>poručené může být pro některé Ž</w:t>
      </w:r>
      <w:r w:rsidRPr="00C21654">
        <w:rPr>
          <w:rFonts w:ascii="Times New Roman" w:hAnsi="Times New Roman" w:cs="Times New Roman"/>
        </w:rPr>
        <w:t>adatele povinné, např. souhlas vlastníka pozemku v případě realizace projektu na cizím pozemku, v takovém případě je nevyplnění tohoto pole formálním nedostatkem.</w:t>
      </w:r>
    </w:p>
    <w:p w14:paraId="79CECCA7" w14:textId="77777777" w:rsidR="00C21654" w:rsidRPr="003B229B" w:rsidRDefault="00C21654" w:rsidP="00C21654">
      <w:pPr>
        <w:spacing w:before="240" w:after="80" w:line="276" w:lineRule="auto"/>
        <w:ind w:left="425" w:right="-23"/>
        <w:jc w:val="both"/>
        <w:rPr>
          <w:b/>
          <w:sz w:val="22"/>
          <w:szCs w:val="22"/>
          <w:u w:val="single"/>
        </w:rPr>
      </w:pPr>
      <w:r w:rsidRPr="00C21654">
        <w:rPr>
          <w:b/>
          <w:sz w:val="22"/>
          <w:szCs w:val="22"/>
          <w:u w:val="single"/>
        </w:rPr>
        <w:t xml:space="preserve">Typy polí k vyplnění </w:t>
      </w:r>
    </w:p>
    <w:p w14:paraId="0D8E2665" w14:textId="77777777" w:rsidR="00C21654" w:rsidRPr="00C21654" w:rsidRDefault="00737A65" w:rsidP="00C21654">
      <w:pPr>
        <w:pStyle w:val="Odstavecseseznamem"/>
        <w:numPr>
          <w:ilvl w:val="0"/>
          <w:numId w:val="9"/>
        </w:numPr>
        <w:spacing w:after="120"/>
        <w:ind w:right="-23"/>
        <w:contextualSpacing w:val="0"/>
        <w:jc w:val="both"/>
        <w:rPr>
          <w:rFonts w:ascii="Times New Roman" w:hAnsi="Times New Roman" w:cs="Times New Roman"/>
        </w:rPr>
      </w:pPr>
      <w:r w:rsidRPr="00C21654">
        <w:rPr>
          <w:rFonts w:ascii="Times New Roman" w:hAnsi="Times New Roman" w:cs="Times New Roman"/>
          <w:b/>
          <w:bCs/>
        </w:rPr>
        <w:t>rozbalovací pole –</w:t>
      </w:r>
      <w:r w:rsidRPr="00C21654">
        <w:rPr>
          <w:rFonts w:ascii="Times New Roman" w:hAnsi="Times New Roman" w:cs="Times New Roman"/>
        </w:rPr>
        <w:t xml:space="preserve"> po kliknutí do pole vyberete jednu z konkrétních nabízených možností,</w:t>
      </w:r>
    </w:p>
    <w:p w14:paraId="2163B0C2" w14:textId="77777777" w:rsidR="00C21654" w:rsidRPr="00C21654" w:rsidRDefault="00737A65" w:rsidP="00C21654">
      <w:pPr>
        <w:pStyle w:val="Odstavecseseznamem"/>
        <w:numPr>
          <w:ilvl w:val="0"/>
          <w:numId w:val="9"/>
        </w:numPr>
        <w:spacing w:after="120"/>
        <w:ind w:right="-23"/>
        <w:contextualSpacing w:val="0"/>
        <w:jc w:val="both"/>
        <w:rPr>
          <w:rFonts w:ascii="Times New Roman" w:hAnsi="Times New Roman" w:cs="Times New Roman"/>
        </w:rPr>
      </w:pPr>
      <w:r w:rsidRPr="00C21654">
        <w:rPr>
          <w:rFonts w:ascii="Times New Roman" w:hAnsi="Times New Roman" w:cs="Times New Roman"/>
          <w:b/>
          <w:bCs/>
        </w:rPr>
        <w:t>textové pole</w:t>
      </w:r>
      <w:r w:rsidRPr="00C21654">
        <w:rPr>
          <w:rFonts w:ascii="Times New Roman" w:hAnsi="Times New Roman" w:cs="Times New Roman"/>
        </w:rPr>
        <w:t xml:space="preserve"> – po kliknutí do pole doplníte text, jednotlivá pole jsou omezena různým maximálním počtem znaků, počet znaků se zobrazuje v „Informaci k poli“,</w:t>
      </w:r>
    </w:p>
    <w:p w14:paraId="0880C192" w14:textId="15052DB2" w:rsidR="00737A65" w:rsidRPr="00C21654" w:rsidRDefault="00737A65" w:rsidP="00C21654">
      <w:pPr>
        <w:pStyle w:val="Odstavecseseznamem"/>
        <w:numPr>
          <w:ilvl w:val="0"/>
          <w:numId w:val="9"/>
        </w:numPr>
        <w:spacing w:after="120"/>
        <w:ind w:right="-23"/>
        <w:contextualSpacing w:val="0"/>
        <w:jc w:val="both"/>
        <w:rPr>
          <w:rFonts w:ascii="Times New Roman" w:hAnsi="Times New Roman" w:cs="Times New Roman"/>
        </w:rPr>
      </w:pPr>
      <w:r w:rsidRPr="00C21654">
        <w:rPr>
          <w:rFonts w:ascii="Times New Roman" w:hAnsi="Times New Roman" w:cs="Times New Roman"/>
          <w:b/>
          <w:bCs/>
        </w:rPr>
        <w:t>pole určené k vložení přílohy</w:t>
      </w:r>
      <w:r w:rsidRPr="00C21654">
        <w:rPr>
          <w:rFonts w:ascii="Times New Roman" w:hAnsi="Times New Roman" w:cs="Times New Roman"/>
        </w:rPr>
        <w:t xml:space="preserve"> – v tomto případě nahraj</w:t>
      </w:r>
      <w:r w:rsidR="00EA5763">
        <w:rPr>
          <w:rFonts w:ascii="Times New Roman" w:hAnsi="Times New Roman" w:cs="Times New Roman"/>
        </w:rPr>
        <w:t>e</w:t>
      </w:r>
      <w:r w:rsidRPr="00C21654">
        <w:rPr>
          <w:rFonts w:ascii="Times New Roman" w:hAnsi="Times New Roman" w:cs="Times New Roman"/>
        </w:rPr>
        <w:t xml:space="preserve">te </w:t>
      </w:r>
      <w:r w:rsidRPr="00C21654">
        <w:rPr>
          <w:rFonts w:ascii="Times New Roman" w:hAnsi="Times New Roman" w:cs="Times New Roman"/>
          <w:bCs/>
        </w:rPr>
        <w:t>přílohu ve formátu *.</w:t>
      </w:r>
      <w:proofErr w:type="spellStart"/>
      <w:r w:rsidRPr="00C21654">
        <w:rPr>
          <w:rFonts w:ascii="Times New Roman" w:hAnsi="Times New Roman" w:cs="Times New Roman"/>
          <w:bCs/>
        </w:rPr>
        <w:t>pdf</w:t>
      </w:r>
      <w:proofErr w:type="spellEnd"/>
      <w:r w:rsidRPr="00C21654">
        <w:rPr>
          <w:rFonts w:ascii="Times New Roman" w:hAnsi="Times New Roman" w:cs="Times New Roman"/>
          <w:bCs/>
        </w:rPr>
        <w:t xml:space="preserve"> , *.doc (*.</w:t>
      </w:r>
      <w:proofErr w:type="spellStart"/>
      <w:r w:rsidRPr="00C21654">
        <w:rPr>
          <w:rFonts w:ascii="Times New Roman" w:hAnsi="Times New Roman" w:cs="Times New Roman"/>
          <w:bCs/>
        </w:rPr>
        <w:t>docx</w:t>
      </w:r>
      <w:proofErr w:type="spellEnd"/>
      <w:r w:rsidRPr="00C21654">
        <w:rPr>
          <w:rFonts w:ascii="Times New Roman" w:hAnsi="Times New Roman" w:cs="Times New Roman"/>
          <w:bCs/>
        </w:rPr>
        <w:t>, *.</w:t>
      </w:r>
      <w:proofErr w:type="spellStart"/>
      <w:r w:rsidRPr="00C21654">
        <w:rPr>
          <w:rFonts w:ascii="Times New Roman" w:hAnsi="Times New Roman" w:cs="Times New Roman"/>
          <w:bCs/>
        </w:rPr>
        <w:t>rtf</w:t>
      </w:r>
      <w:proofErr w:type="spellEnd"/>
      <w:r w:rsidRPr="00C21654">
        <w:rPr>
          <w:rFonts w:ascii="Times New Roman" w:hAnsi="Times New Roman" w:cs="Times New Roman"/>
          <w:bCs/>
        </w:rPr>
        <w:t>)</w:t>
      </w:r>
      <w:r w:rsidR="002F1CD1">
        <w:rPr>
          <w:rFonts w:ascii="Times New Roman" w:hAnsi="Times New Roman" w:cs="Times New Roman"/>
          <w:bCs/>
        </w:rPr>
        <w:t xml:space="preserve"> </w:t>
      </w:r>
      <w:r w:rsidRPr="00C21654">
        <w:rPr>
          <w:rFonts w:ascii="Times New Roman" w:hAnsi="Times New Roman" w:cs="Times New Roman"/>
          <w:bCs/>
        </w:rPr>
        <w:t>nebo *.</w:t>
      </w:r>
      <w:proofErr w:type="spellStart"/>
      <w:r w:rsidRPr="00C21654">
        <w:rPr>
          <w:rFonts w:ascii="Times New Roman" w:hAnsi="Times New Roman" w:cs="Times New Roman"/>
          <w:bCs/>
        </w:rPr>
        <w:t>xls</w:t>
      </w:r>
      <w:proofErr w:type="spellEnd"/>
      <w:r w:rsidRPr="00C21654">
        <w:rPr>
          <w:rFonts w:ascii="Times New Roman" w:hAnsi="Times New Roman" w:cs="Times New Roman"/>
          <w:bCs/>
        </w:rPr>
        <w:t xml:space="preserve"> (*.</w:t>
      </w:r>
      <w:proofErr w:type="spellStart"/>
      <w:r w:rsidRPr="00C21654">
        <w:rPr>
          <w:rFonts w:ascii="Times New Roman" w:hAnsi="Times New Roman" w:cs="Times New Roman"/>
          <w:bCs/>
        </w:rPr>
        <w:t>xlsx</w:t>
      </w:r>
      <w:proofErr w:type="spellEnd"/>
      <w:r w:rsidR="002F1CD1">
        <w:rPr>
          <w:rFonts w:ascii="Times New Roman" w:hAnsi="Times New Roman" w:cs="Times New Roman"/>
          <w:bCs/>
        </w:rPr>
        <w:t xml:space="preserve">) </w:t>
      </w:r>
      <w:r w:rsidRPr="00C21654">
        <w:rPr>
          <w:rFonts w:ascii="Times New Roman" w:hAnsi="Times New Roman" w:cs="Times New Roman"/>
          <w:bCs/>
        </w:rPr>
        <w:t>o velikosti max. 2 MB</w:t>
      </w:r>
      <w:r w:rsidRPr="00C21654">
        <w:rPr>
          <w:rFonts w:ascii="Times New Roman" w:hAnsi="Times New Roman" w:cs="Times New Roman"/>
        </w:rPr>
        <w:t xml:space="preserve">, </w:t>
      </w:r>
      <w:r w:rsidRPr="00C21654">
        <w:rPr>
          <w:rFonts w:ascii="Times New Roman" w:hAnsi="Times New Roman" w:cs="Times New Roman"/>
          <w:b/>
        </w:rPr>
        <w:t>ostatní formáty formulář neakceptuje</w:t>
      </w:r>
      <w:r w:rsidRPr="00C21654">
        <w:rPr>
          <w:rFonts w:ascii="Times New Roman" w:hAnsi="Times New Roman" w:cs="Times New Roman"/>
        </w:rPr>
        <w:t>; název přílohy se objeví v kolonce po jejím nahrání; v případě potřeby můžete zkontrolovat, zda je vložena do formuláře správná příloha - klikněte levým tlačítkem myši na příslušné tlačítko „Příloha žádosti“ a vyberte možnost „Otevřít přílohu z formuláře“; stejným způsobem můžete přílohu uložit na disk Vašeho počítače nebo smazat.</w:t>
      </w:r>
    </w:p>
    <w:p w14:paraId="4E8EAF44" w14:textId="19BA5510" w:rsidR="00737A65" w:rsidRPr="00753EFF" w:rsidRDefault="00D02554" w:rsidP="00C21654">
      <w:pPr>
        <w:spacing w:before="240" w:after="120" w:line="276" w:lineRule="auto"/>
        <w:ind w:left="425" w:right="-23"/>
        <w:jc w:val="both"/>
        <w:rPr>
          <w:sz w:val="22"/>
          <w:szCs w:val="22"/>
        </w:rPr>
      </w:pPr>
      <w:r w:rsidRPr="00D02554">
        <w:rPr>
          <w:sz w:val="22"/>
          <w:szCs w:val="22"/>
        </w:rPr>
        <w:t>U některých bodů</w:t>
      </w:r>
      <w:r w:rsidR="00737A65" w:rsidRPr="00D02554">
        <w:rPr>
          <w:b/>
          <w:sz w:val="22"/>
          <w:szCs w:val="22"/>
        </w:rPr>
        <w:t xml:space="preserve"> </w:t>
      </w:r>
      <w:r w:rsidR="00737A65" w:rsidRPr="00D02554">
        <w:rPr>
          <w:sz w:val="22"/>
          <w:szCs w:val="22"/>
        </w:rPr>
        <w:t xml:space="preserve">naleznete </w:t>
      </w:r>
      <w:r>
        <w:rPr>
          <w:sz w:val="22"/>
          <w:szCs w:val="22"/>
        </w:rPr>
        <w:t>dvě</w:t>
      </w:r>
      <w:r w:rsidR="00737A65" w:rsidRPr="00D02554">
        <w:rPr>
          <w:bCs/>
          <w:sz w:val="22"/>
          <w:szCs w:val="22"/>
        </w:rPr>
        <w:t> možnosti</w:t>
      </w:r>
      <w:r w:rsidR="00737A65" w:rsidRPr="00753EFF">
        <w:rPr>
          <w:bCs/>
          <w:sz w:val="22"/>
          <w:szCs w:val="22"/>
        </w:rPr>
        <w:t xml:space="preserve"> uvedení informace</w:t>
      </w:r>
      <w:r w:rsidR="00737A65" w:rsidRPr="00753EFF">
        <w:rPr>
          <w:sz w:val="22"/>
          <w:szCs w:val="22"/>
        </w:rPr>
        <w:t>. Je zde</w:t>
      </w:r>
      <w:r w:rsidR="00737A65" w:rsidRPr="00737A65">
        <w:rPr>
          <w:sz w:val="22"/>
          <w:szCs w:val="22"/>
        </w:rPr>
        <w:t xml:space="preserve"> textové pole omezené na 700 znaků, ale také možnost vložit přílohu. V závislosti na množství textu a Vaší potřebě vyberte jednu z možností. Je také možné přihrát obsáhlejší přílohu a zkráceně ji okomentovat v textovém poli</w:t>
      </w:r>
      <w:r w:rsidR="00737A65" w:rsidRPr="00753EFF">
        <w:rPr>
          <w:sz w:val="22"/>
          <w:szCs w:val="22"/>
        </w:rPr>
        <w:t xml:space="preserve">. </w:t>
      </w:r>
      <w:r w:rsidR="00737A65" w:rsidRPr="00753EFF">
        <w:rPr>
          <w:bCs/>
          <w:sz w:val="22"/>
          <w:szCs w:val="22"/>
        </w:rPr>
        <w:t>Odstavce/odřádkování v textovém poli docílíte kombinací kláves Shift + Enter</w:t>
      </w:r>
      <w:r w:rsidR="00737A65" w:rsidRPr="00753EFF">
        <w:rPr>
          <w:sz w:val="22"/>
          <w:szCs w:val="22"/>
        </w:rPr>
        <w:t>.</w:t>
      </w:r>
    </w:p>
    <w:p w14:paraId="52E6AA81" w14:textId="2339C223" w:rsidR="00737A65" w:rsidRPr="00737A65" w:rsidRDefault="00737A65" w:rsidP="00C21654">
      <w:pPr>
        <w:spacing w:before="240" w:after="120" w:line="276" w:lineRule="auto"/>
        <w:ind w:left="425" w:right="-23"/>
        <w:jc w:val="both"/>
        <w:rPr>
          <w:sz w:val="22"/>
          <w:szCs w:val="22"/>
        </w:rPr>
      </w:pPr>
      <w:r w:rsidRPr="00737A65">
        <w:rPr>
          <w:sz w:val="22"/>
          <w:szCs w:val="22"/>
        </w:rPr>
        <w:t xml:space="preserve">U některých polí je Vám </w:t>
      </w:r>
      <w:r w:rsidRPr="00753EFF">
        <w:rPr>
          <w:sz w:val="22"/>
          <w:szCs w:val="22"/>
        </w:rPr>
        <w:t xml:space="preserve">nabídnuta </w:t>
      </w:r>
      <w:r w:rsidRPr="00753EFF">
        <w:rPr>
          <w:bCs/>
          <w:sz w:val="22"/>
          <w:szCs w:val="22"/>
        </w:rPr>
        <w:t>možnost nahrát více příloh</w:t>
      </w:r>
      <w:r w:rsidRPr="00753EFF">
        <w:rPr>
          <w:sz w:val="22"/>
          <w:szCs w:val="22"/>
        </w:rPr>
        <w:t xml:space="preserve"> nebo</w:t>
      </w:r>
      <w:r w:rsidRPr="00737A65">
        <w:rPr>
          <w:sz w:val="22"/>
          <w:szCs w:val="22"/>
        </w:rPr>
        <w:t xml:space="preserve"> přidat </w:t>
      </w:r>
      <w:r w:rsidR="00AF0D60">
        <w:rPr>
          <w:sz w:val="22"/>
          <w:szCs w:val="22"/>
        </w:rPr>
        <w:t xml:space="preserve">více řádků </w:t>
      </w:r>
      <w:r w:rsidRPr="00737A65">
        <w:rPr>
          <w:sz w:val="22"/>
          <w:szCs w:val="22"/>
        </w:rPr>
        <w:t>(pol</w:t>
      </w:r>
      <w:r w:rsidR="00AF0D60">
        <w:rPr>
          <w:sz w:val="22"/>
          <w:szCs w:val="22"/>
        </w:rPr>
        <w:t>í</w:t>
      </w:r>
      <w:r w:rsidRPr="00737A65">
        <w:rPr>
          <w:sz w:val="22"/>
          <w:szCs w:val="22"/>
        </w:rPr>
        <w:t>) (např. v případě více osob u statutárního orgánu); takové pole poznáte podle toho, že je v jeho levém rohu umístěno zelené plus (přidat další pole) a červený křížek (odebrat přidané pole).</w:t>
      </w:r>
    </w:p>
    <w:p w14:paraId="7627F8CB" w14:textId="77777777" w:rsidR="00C21654" w:rsidRPr="00737A65" w:rsidRDefault="00C21654" w:rsidP="00351F8C">
      <w:pPr>
        <w:pStyle w:val="Odstavecseseznamem"/>
        <w:numPr>
          <w:ilvl w:val="0"/>
          <w:numId w:val="4"/>
        </w:numPr>
        <w:spacing w:before="480" w:after="160"/>
        <w:ind w:left="283" w:right="-23" w:hanging="215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C21654">
        <w:rPr>
          <w:rFonts w:ascii="Times New Roman" w:hAnsi="Times New Roman" w:cs="Times New Roman"/>
          <w:b/>
          <w:u w:val="single"/>
        </w:rPr>
        <w:t>NA KOHO SE MOHU OBRÁTIT V PŘÍPADĚ NEJASNOSTÍ</w:t>
      </w:r>
      <w:r>
        <w:rPr>
          <w:rFonts w:ascii="Times New Roman" w:hAnsi="Times New Roman" w:cs="Times New Roman"/>
          <w:b/>
          <w:u w:val="single"/>
        </w:rPr>
        <w:t xml:space="preserve">? </w:t>
      </w:r>
    </w:p>
    <w:p w14:paraId="0A00C5FD" w14:textId="00F24F10" w:rsidR="00351F8C" w:rsidRDefault="00351F8C" w:rsidP="00D02554">
      <w:pPr>
        <w:spacing w:before="120" w:after="360" w:line="276" w:lineRule="auto"/>
        <w:ind w:left="425"/>
        <w:jc w:val="both"/>
        <w:rPr>
          <w:iCs/>
          <w:sz w:val="22"/>
          <w:szCs w:val="22"/>
        </w:rPr>
      </w:pPr>
      <w:r w:rsidRPr="001004CA">
        <w:rPr>
          <w:sz w:val="22"/>
          <w:szCs w:val="22"/>
        </w:rPr>
        <w:t xml:space="preserve">Program administruje a informace ke zpracování Žádosti poskytuje </w:t>
      </w:r>
      <w:r>
        <w:rPr>
          <w:sz w:val="22"/>
          <w:szCs w:val="22"/>
        </w:rPr>
        <w:t xml:space="preserve">odbor </w:t>
      </w:r>
      <w:r w:rsidRPr="001004CA">
        <w:rPr>
          <w:iCs/>
          <w:sz w:val="22"/>
          <w:szCs w:val="22"/>
        </w:rPr>
        <w:t xml:space="preserve">ochrany prostředí Magistrátu </w:t>
      </w:r>
      <w:r w:rsidR="00AF0D60">
        <w:rPr>
          <w:iCs/>
          <w:sz w:val="22"/>
          <w:szCs w:val="22"/>
        </w:rPr>
        <w:t>HMP</w:t>
      </w:r>
      <w:r w:rsidRPr="001004CA">
        <w:rPr>
          <w:iCs/>
          <w:sz w:val="22"/>
          <w:szCs w:val="22"/>
        </w:rPr>
        <w:t>, Jungmannova 35/29, Praha 1</w:t>
      </w:r>
      <w:r w:rsidRPr="001004CA">
        <w:rPr>
          <w:sz w:val="22"/>
          <w:szCs w:val="22"/>
        </w:rPr>
        <w:t xml:space="preserve">. </w:t>
      </w:r>
      <w:r w:rsidRPr="001004CA">
        <w:rPr>
          <w:iCs/>
          <w:sz w:val="22"/>
          <w:szCs w:val="22"/>
        </w:rPr>
        <w:t xml:space="preserve">Konzultace budou probíhat telefonicky nebo prostřednictvím </w:t>
      </w:r>
      <w:r w:rsidR="006B5B3A">
        <w:rPr>
          <w:iCs/>
          <w:sz w:val="22"/>
          <w:szCs w:val="22"/>
        </w:rPr>
        <w:lastRenderedPageBreak/>
        <w:t>e</w:t>
      </w:r>
      <w:r w:rsidR="006B5B3A">
        <w:rPr>
          <w:iCs/>
          <w:sz w:val="22"/>
          <w:szCs w:val="22"/>
        </w:rPr>
        <w:noBreakHyphen/>
      </w:r>
      <w:r w:rsidRPr="001004CA">
        <w:rPr>
          <w:iCs/>
          <w:sz w:val="22"/>
          <w:szCs w:val="22"/>
        </w:rPr>
        <w:t xml:space="preserve">mailu, ve výjimečných případech osobně. Osobní konzultace je nutno předem domluvit u níže uvedených referentů. </w:t>
      </w:r>
      <w:r w:rsidRPr="00351F8C">
        <w:rPr>
          <w:b/>
          <w:iCs/>
          <w:sz w:val="22"/>
          <w:szCs w:val="22"/>
        </w:rPr>
        <w:t>Konzultace nebudou probíhat v poslední den lhůty pro podání Žádosti</w:t>
      </w:r>
      <w:r w:rsidRPr="001004CA">
        <w:rPr>
          <w:iCs/>
          <w:sz w:val="22"/>
          <w:szCs w:val="22"/>
        </w:rPr>
        <w:t>.</w:t>
      </w:r>
    </w:p>
    <w:tbl>
      <w:tblPr>
        <w:tblW w:w="90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679"/>
        <w:gridCol w:w="2407"/>
      </w:tblGrid>
      <w:tr w:rsidR="00351F8C" w:rsidRPr="00E06CFE" w14:paraId="6853CC90" w14:textId="77777777" w:rsidTr="00F65A9B">
        <w:trPr>
          <w:trHeight w:val="236"/>
        </w:trPr>
        <w:tc>
          <w:tcPr>
            <w:tcW w:w="9062" w:type="dxa"/>
            <w:gridSpan w:val="3"/>
            <w:shd w:val="clear" w:color="auto" w:fill="92D050"/>
            <w:vAlign w:val="center"/>
          </w:tcPr>
          <w:p w14:paraId="5AB83846" w14:textId="77777777" w:rsidR="00351F8C" w:rsidRPr="00E06CFE" w:rsidRDefault="00351F8C" w:rsidP="00AE7BB7">
            <w:pPr>
              <w:spacing w:before="12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Kontakty referentů pro konzultace k Žádosti:</w:t>
            </w:r>
          </w:p>
        </w:tc>
      </w:tr>
      <w:tr w:rsidR="00F65A9B" w:rsidRPr="00F70352" w14:paraId="1AF41A4F" w14:textId="77777777" w:rsidTr="00B42913">
        <w:trPr>
          <w:trHeight w:val="364"/>
        </w:trPr>
        <w:tc>
          <w:tcPr>
            <w:tcW w:w="2976" w:type="dxa"/>
            <w:vAlign w:val="center"/>
          </w:tcPr>
          <w:p w14:paraId="71DBA92B" w14:textId="77777777" w:rsidR="00351F8C" w:rsidRPr="00F70352" w:rsidRDefault="00351F8C" w:rsidP="00AE7BB7">
            <w:pPr>
              <w:spacing w:before="120" w:after="40"/>
              <w:ind w:left="142"/>
              <w:jc w:val="center"/>
              <w:rPr>
                <w:b/>
                <w:sz w:val="22"/>
                <w:szCs w:val="22"/>
              </w:rPr>
            </w:pPr>
            <w:r w:rsidRPr="00F70352"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3679" w:type="dxa"/>
            <w:vAlign w:val="center"/>
          </w:tcPr>
          <w:p w14:paraId="12F5D64D" w14:textId="77777777" w:rsidR="00351F8C" w:rsidRPr="00F70352" w:rsidRDefault="00351F8C" w:rsidP="00AE7BB7">
            <w:pPr>
              <w:spacing w:before="120" w:after="40"/>
              <w:ind w:left="1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407" w:type="dxa"/>
            <w:vAlign w:val="center"/>
          </w:tcPr>
          <w:p w14:paraId="7C2B0F3A" w14:textId="77777777" w:rsidR="00351F8C" w:rsidRPr="00F70352" w:rsidRDefault="00351F8C" w:rsidP="00AE7BB7">
            <w:pPr>
              <w:spacing w:before="120" w:after="40"/>
              <w:ind w:right="2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70352">
              <w:rPr>
                <w:b/>
                <w:sz w:val="22"/>
                <w:szCs w:val="22"/>
              </w:rPr>
              <w:t>elefon</w:t>
            </w:r>
          </w:p>
        </w:tc>
      </w:tr>
      <w:tr w:rsidR="00F65A9B" w:rsidRPr="00E06CFE" w14:paraId="2D06D22D" w14:textId="77777777" w:rsidTr="00B42913">
        <w:trPr>
          <w:trHeight w:val="70"/>
        </w:trPr>
        <w:tc>
          <w:tcPr>
            <w:tcW w:w="2976" w:type="dxa"/>
            <w:vAlign w:val="center"/>
          </w:tcPr>
          <w:p w14:paraId="21A21474" w14:textId="77777777" w:rsidR="00351F8C" w:rsidRPr="00E06CFE" w:rsidRDefault="00351F8C" w:rsidP="00AE7BB7">
            <w:pPr>
              <w:spacing w:before="120" w:after="40"/>
              <w:ind w:left="142"/>
              <w:rPr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>Ing. Václav Saifrt</w:t>
            </w:r>
          </w:p>
        </w:tc>
        <w:tc>
          <w:tcPr>
            <w:tcW w:w="3679" w:type="dxa"/>
            <w:vAlign w:val="center"/>
          </w:tcPr>
          <w:p w14:paraId="61F7721E" w14:textId="77777777" w:rsidR="00351F8C" w:rsidRPr="00F70352" w:rsidRDefault="00351F8C" w:rsidP="00AE7BB7">
            <w:pPr>
              <w:spacing w:before="120" w:after="40"/>
              <w:ind w:right="28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v</w:t>
            </w:r>
            <w:hyperlink r:id="rId11" w:history="1">
              <w:r>
                <w:rPr>
                  <w:iCs/>
                  <w:sz w:val="22"/>
                  <w:szCs w:val="22"/>
                </w:rPr>
                <w:t>a</w:t>
              </w:r>
              <w:r w:rsidRPr="0057336B">
                <w:rPr>
                  <w:iCs/>
                  <w:sz w:val="22"/>
                  <w:szCs w:val="22"/>
                </w:rPr>
                <w:t>clav.</w:t>
              </w:r>
              <w:r>
                <w:rPr>
                  <w:iCs/>
                  <w:sz w:val="22"/>
                  <w:szCs w:val="22"/>
                </w:rPr>
                <w:t>s</w:t>
              </w:r>
              <w:r w:rsidRPr="0057336B">
                <w:rPr>
                  <w:iCs/>
                  <w:sz w:val="22"/>
                  <w:szCs w:val="22"/>
                </w:rPr>
                <w:t>aifrt@praha.eu</w:t>
              </w:r>
            </w:hyperlink>
          </w:p>
        </w:tc>
        <w:tc>
          <w:tcPr>
            <w:tcW w:w="2407" w:type="dxa"/>
            <w:vAlign w:val="center"/>
          </w:tcPr>
          <w:p w14:paraId="6CE1C9C7" w14:textId="77777777" w:rsidR="00351F8C" w:rsidRPr="00E06CFE" w:rsidRDefault="00351F8C" w:rsidP="00AE7BB7">
            <w:pPr>
              <w:spacing w:before="120" w:after="40"/>
              <w:ind w:right="287"/>
              <w:jc w:val="center"/>
              <w:rPr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>236 00 5826</w:t>
            </w:r>
          </w:p>
        </w:tc>
      </w:tr>
      <w:tr w:rsidR="00F65A9B" w:rsidRPr="00E06CFE" w14:paraId="64685AEC" w14:textId="77777777" w:rsidTr="00B42913">
        <w:trPr>
          <w:trHeight w:val="364"/>
        </w:trPr>
        <w:tc>
          <w:tcPr>
            <w:tcW w:w="2976" w:type="dxa"/>
            <w:vAlign w:val="center"/>
          </w:tcPr>
          <w:p w14:paraId="79B9DDFD" w14:textId="77777777" w:rsidR="00351F8C" w:rsidRPr="00E06CFE" w:rsidRDefault="00351F8C" w:rsidP="00AE7BB7">
            <w:pPr>
              <w:spacing w:before="120" w:after="40"/>
              <w:ind w:left="142"/>
              <w:rPr>
                <w:sz w:val="22"/>
                <w:szCs w:val="22"/>
              </w:rPr>
            </w:pPr>
            <w:r w:rsidRPr="0057336B">
              <w:rPr>
                <w:iCs/>
                <w:sz w:val="22"/>
                <w:szCs w:val="22"/>
              </w:rPr>
              <w:t>Ing. Milič Solský, Ph.D.</w:t>
            </w:r>
          </w:p>
        </w:tc>
        <w:tc>
          <w:tcPr>
            <w:tcW w:w="3679" w:type="dxa"/>
            <w:vAlign w:val="center"/>
          </w:tcPr>
          <w:p w14:paraId="6A862459" w14:textId="77777777" w:rsidR="00351F8C" w:rsidRPr="00F70352" w:rsidRDefault="003F07A8" w:rsidP="00AE7BB7">
            <w:pPr>
              <w:spacing w:before="120" w:after="40"/>
              <w:ind w:right="287"/>
              <w:rPr>
                <w:iCs/>
                <w:sz w:val="22"/>
                <w:szCs w:val="22"/>
              </w:rPr>
            </w:pPr>
            <w:hyperlink r:id="rId12" w:history="1">
              <w:r w:rsidR="00351F8C" w:rsidRPr="0057336B">
                <w:rPr>
                  <w:iCs/>
                  <w:sz w:val="22"/>
                  <w:szCs w:val="22"/>
                </w:rPr>
                <w:t>milic.solsky@praha.eu</w:t>
              </w:r>
            </w:hyperlink>
          </w:p>
        </w:tc>
        <w:tc>
          <w:tcPr>
            <w:tcW w:w="2407" w:type="dxa"/>
            <w:vAlign w:val="center"/>
          </w:tcPr>
          <w:p w14:paraId="372D6AD6" w14:textId="77777777" w:rsidR="00351F8C" w:rsidRPr="00E06CFE" w:rsidRDefault="00351F8C" w:rsidP="00AE7BB7">
            <w:pPr>
              <w:spacing w:before="120" w:after="40"/>
              <w:ind w:right="287"/>
              <w:jc w:val="center"/>
              <w:rPr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 xml:space="preserve">236 00 </w:t>
            </w:r>
            <w:r w:rsidRPr="0057336B">
              <w:rPr>
                <w:iCs/>
                <w:sz w:val="22"/>
                <w:szCs w:val="22"/>
              </w:rPr>
              <w:t>4378</w:t>
            </w:r>
          </w:p>
        </w:tc>
      </w:tr>
      <w:tr w:rsidR="00F65A9B" w:rsidRPr="00E06CFE" w14:paraId="205B3D77" w14:textId="77777777" w:rsidTr="00B42913">
        <w:trPr>
          <w:trHeight w:val="364"/>
        </w:trPr>
        <w:tc>
          <w:tcPr>
            <w:tcW w:w="2976" w:type="dxa"/>
            <w:vAlign w:val="center"/>
          </w:tcPr>
          <w:p w14:paraId="1274FF02" w14:textId="39A10C74" w:rsidR="00351F8C" w:rsidRPr="00E06CFE" w:rsidRDefault="00351F8C" w:rsidP="00AE7BB7">
            <w:pPr>
              <w:spacing w:before="120" w:after="40"/>
              <w:ind w:left="142"/>
              <w:rPr>
                <w:sz w:val="22"/>
                <w:szCs w:val="22"/>
              </w:rPr>
            </w:pPr>
            <w:r w:rsidRPr="0057336B">
              <w:rPr>
                <w:iCs/>
                <w:sz w:val="22"/>
                <w:szCs w:val="22"/>
              </w:rPr>
              <w:t xml:space="preserve">Ing. </w:t>
            </w:r>
            <w:r w:rsidR="00B42913">
              <w:rPr>
                <w:iCs/>
                <w:sz w:val="22"/>
                <w:szCs w:val="22"/>
              </w:rPr>
              <w:t>Dana Kříčková</w:t>
            </w:r>
          </w:p>
        </w:tc>
        <w:tc>
          <w:tcPr>
            <w:tcW w:w="3679" w:type="dxa"/>
            <w:vAlign w:val="center"/>
          </w:tcPr>
          <w:p w14:paraId="2D679917" w14:textId="726797AE" w:rsidR="00351F8C" w:rsidRPr="006B6C1E" w:rsidRDefault="00B42913" w:rsidP="006B6C1E">
            <w:pPr>
              <w:spacing w:before="120" w:after="40"/>
              <w:ind w:right="287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</w:t>
            </w:r>
            <w:r w:rsidRPr="00B42913">
              <w:rPr>
                <w:sz w:val="22"/>
                <w:szCs w:val="22"/>
              </w:rPr>
              <w:t>ana.krickova@</w:t>
            </w:r>
            <w:r w:rsidRPr="00B42913">
              <w:rPr>
                <w:iCs/>
                <w:sz w:val="22"/>
                <w:szCs w:val="22"/>
              </w:rPr>
              <w:t>praha</w:t>
            </w:r>
            <w:r w:rsidRPr="00B42913">
              <w:rPr>
                <w:sz w:val="22"/>
                <w:szCs w:val="22"/>
              </w:rPr>
              <w:t>.eu</w:t>
            </w:r>
          </w:p>
        </w:tc>
        <w:tc>
          <w:tcPr>
            <w:tcW w:w="2407" w:type="dxa"/>
            <w:vAlign w:val="center"/>
          </w:tcPr>
          <w:p w14:paraId="7A68C505" w14:textId="77777777" w:rsidR="00351F8C" w:rsidRPr="00E06CFE" w:rsidRDefault="00351F8C" w:rsidP="00AE7BB7">
            <w:pPr>
              <w:spacing w:before="120" w:after="40"/>
              <w:ind w:right="287"/>
              <w:jc w:val="center"/>
              <w:rPr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 xml:space="preserve">236 00 </w:t>
            </w:r>
            <w:r>
              <w:rPr>
                <w:iCs/>
                <w:sz w:val="22"/>
                <w:szCs w:val="22"/>
              </w:rPr>
              <w:t>3304</w:t>
            </w:r>
          </w:p>
        </w:tc>
      </w:tr>
      <w:tr w:rsidR="00B42913" w:rsidRPr="00E06CFE" w14:paraId="75F8C41B" w14:textId="77777777" w:rsidTr="00B42913">
        <w:trPr>
          <w:trHeight w:val="364"/>
        </w:trPr>
        <w:tc>
          <w:tcPr>
            <w:tcW w:w="2976" w:type="dxa"/>
            <w:vAlign w:val="center"/>
          </w:tcPr>
          <w:p w14:paraId="06402806" w14:textId="43B04C80" w:rsidR="00B42913" w:rsidRPr="0057336B" w:rsidRDefault="00B42913" w:rsidP="00AE7BB7">
            <w:pPr>
              <w:spacing w:before="120" w:after="40"/>
              <w:ind w:left="142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Ing. Veronika Kalfusová</w:t>
            </w:r>
          </w:p>
        </w:tc>
        <w:tc>
          <w:tcPr>
            <w:tcW w:w="3679" w:type="dxa"/>
            <w:vAlign w:val="center"/>
          </w:tcPr>
          <w:p w14:paraId="664C216E" w14:textId="63DC7DFC" w:rsidR="00B42913" w:rsidRDefault="00B42913" w:rsidP="006B6C1E">
            <w:pPr>
              <w:spacing w:before="120" w:after="40"/>
              <w:ind w:right="2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veronika.kalfusova@praha.eu</w:t>
            </w:r>
          </w:p>
        </w:tc>
        <w:tc>
          <w:tcPr>
            <w:tcW w:w="2407" w:type="dxa"/>
            <w:vAlign w:val="center"/>
          </w:tcPr>
          <w:p w14:paraId="11AB5C18" w14:textId="41D4F610" w:rsidR="00B42913" w:rsidRPr="00E06CFE" w:rsidRDefault="00B42913" w:rsidP="00AE7BB7">
            <w:pPr>
              <w:spacing w:before="120" w:after="40"/>
              <w:ind w:right="287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236 00 3304</w:t>
            </w:r>
          </w:p>
        </w:tc>
      </w:tr>
      <w:tr w:rsidR="00351F8C" w:rsidRPr="00E06CFE" w14:paraId="521FC78E" w14:textId="77777777" w:rsidTr="00F65A9B">
        <w:trPr>
          <w:trHeight w:val="517"/>
        </w:trPr>
        <w:tc>
          <w:tcPr>
            <w:tcW w:w="9062" w:type="dxa"/>
            <w:gridSpan w:val="3"/>
            <w:shd w:val="clear" w:color="auto" w:fill="92D050"/>
            <w:vAlign w:val="center"/>
          </w:tcPr>
          <w:p w14:paraId="6751C064" w14:textId="77777777" w:rsidR="00351F8C" w:rsidRDefault="00351F8C" w:rsidP="00AE7BB7">
            <w:pPr>
              <w:spacing w:before="12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Kontakty referentů </w:t>
            </w:r>
            <w:r w:rsidRPr="00F70352">
              <w:rPr>
                <w:b/>
                <w:bCs/>
                <w:sz w:val="22"/>
                <w:szCs w:val="22"/>
              </w:rPr>
              <w:t xml:space="preserve">pro problematiku Ekologické výchovy a adaptačních opatření </w:t>
            </w:r>
          </w:p>
          <w:p w14:paraId="464EA514" w14:textId="22B4F327" w:rsidR="00351F8C" w:rsidRPr="00E06CFE" w:rsidRDefault="00351F8C" w:rsidP="00AE7BB7">
            <w:pPr>
              <w:spacing w:after="40"/>
              <w:jc w:val="both"/>
              <w:rPr>
                <w:b/>
                <w:bCs/>
                <w:sz w:val="22"/>
                <w:szCs w:val="22"/>
              </w:rPr>
            </w:pPr>
            <w:r w:rsidRPr="0058300F">
              <w:rPr>
                <w:bCs/>
                <w:sz w:val="22"/>
                <w:szCs w:val="22"/>
              </w:rPr>
              <w:t xml:space="preserve">(pro Žádosti v rámci </w:t>
            </w:r>
            <w:r>
              <w:rPr>
                <w:bCs/>
                <w:sz w:val="22"/>
                <w:szCs w:val="22"/>
              </w:rPr>
              <w:t>Opatření</w:t>
            </w:r>
            <w:r w:rsidRPr="0058300F">
              <w:rPr>
                <w:bCs/>
                <w:sz w:val="22"/>
                <w:szCs w:val="22"/>
              </w:rPr>
              <w:t xml:space="preserve"> I. bodu 3, </w:t>
            </w:r>
            <w:r>
              <w:rPr>
                <w:bCs/>
                <w:sz w:val="22"/>
                <w:szCs w:val="22"/>
              </w:rPr>
              <w:t>Opatření</w:t>
            </w:r>
            <w:r w:rsidRPr="0058300F">
              <w:rPr>
                <w:bCs/>
                <w:sz w:val="22"/>
                <w:szCs w:val="22"/>
              </w:rPr>
              <w:t xml:space="preserve"> </w:t>
            </w:r>
            <w:r w:rsidR="00B42913">
              <w:rPr>
                <w:bCs/>
                <w:sz w:val="22"/>
                <w:szCs w:val="22"/>
              </w:rPr>
              <w:t xml:space="preserve">IV. a VI. </w:t>
            </w:r>
            <w:r w:rsidR="00F65A9B">
              <w:rPr>
                <w:bCs/>
                <w:sz w:val="22"/>
                <w:szCs w:val="22"/>
              </w:rPr>
              <w:t>a</w:t>
            </w:r>
            <w:r w:rsidR="00B42913">
              <w:rPr>
                <w:bCs/>
                <w:sz w:val="22"/>
                <w:szCs w:val="22"/>
              </w:rPr>
              <w:t xml:space="preserve"> Opatření VII. </w:t>
            </w:r>
            <w:r w:rsidRPr="0058300F">
              <w:rPr>
                <w:bCs/>
                <w:sz w:val="22"/>
                <w:szCs w:val="22"/>
              </w:rPr>
              <w:t>bodu</w:t>
            </w:r>
            <w:r w:rsidR="00B42913">
              <w:rPr>
                <w:bCs/>
                <w:sz w:val="22"/>
                <w:szCs w:val="22"/>
              </w:rPr>
              <w:t xml:space="preserve"> 3 a 4</w:t>
            </w:r>
            <w:r w:rsidRPr="0058300F">
              <w:rPr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65A9B" w:rsidRPr="00F70352" w14:paraId="6E1C9158" w14:textId="77777777" w:rsidTr="00F65A9B">
        <w:trPr>
          <w:trHeight w:val="70"/>
        </w:trPr>
        <w:tc>
          <w:tcPr>
            <w:tcW w:w="2976" w:type="dxa"/>
            <w:vAlign w:val="center"/>
          </w:tcPr>
          <w:p w14:paraId="283783E1" w14:textId="77777777" w:rsidR="00351F8C" w:rsidRPr="00F70352" w:rsidRDefault="00351F8C" w:rsidP="00AE7BB7">
            <w:pPr>
              <w:spacing w:before="120" w:after="40"/>
              <w:ind w:left="142"/>
              <w:jc w:val="center"/>
              <w:rPr>
                <w:b/>
                <w:sz w:val="22"/>
                <w:szCs w:val="22"/>
              </w:rPr>
            </w:pPr>
            <w:r w:rsidRPr="00F70352"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3679" w:type="dxa"/>
            <w:vAlign w:val="center"/>
          </w:tcPr>
          <w:p w14:paraId="74CB1ACA" w14:textId="77777777" w:rsidR="00351F8C" w:rsidRPr="00F70352" w:rsidRDefault="00351F8C" w:rsidP="00AE7BB7">
            <w:pPr>
              <w:spacing w:before="120" w:after="40"/>
              <w:ind w:left="1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407" w:type="dxa"/>
            <w:vAlign w:val="center"/>
          </w:tcPr>
          <w:p w14:paraId="2ECF9F3C" w14:textId="77777777" w:rsidR="00351F8C" w:rsidRPr="00F70352" w:rsidRDefault="00351F8C" w:rsidP="00AE7BB7">
            <w:pPr>
              <w:spacing w:before="120" w:after="40"/>
              <w:ind w:right="2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70352">
              <w:rPr>
                <w:b/>
                <w:sz w:val="22"/>
                <w:szCs w:val="22"/>
              </w:rPr>
              <w:t>elefon</w:t>
            </w:r>
          </w:p>
        </w:tc>
      </w:tr>
      <w:tr w:rsidR="00F65A9B" w:rsidRPr="00E06CFE" w14:paraId="1C6AA4CD" w14:textId="77777777" w:rsidTr="00F65A9B">
        <w:trPr>
          <w:trHeight w:val="70"/>
        </w:trPr>
        <w:tc>
          <w:tcPr>
            <w:tcW w:w="2976" w:type="dxa"/>
            <w:vAlign w:val="center"/>
          </w:tcPr>
          <w:p w14:paraId="5900C0EC" w14:textId="77777777" w:rsidR="00351F8C" w:rsidRPr="00E06CFE" w:rsidRDefault="00351F8C" w:rsidP="00AE7BB7">
            <w:pPr>
              <w:spacing w:before="120" w:after="40"/>
              <w:ind w:left="142"/>
              <w:rPr>
                <w:sz w:val="22"/>
                <w:szCs w:val="22"/>
              </w:rPr>
            </w:pPr>
            <w:r w:rsidRPr="0057336B">
              <w:rPr>
                <w:iCs/>
                <w:sz w:val="22"/>
                <w:szCs w:val="22"/>
              </w:rPr>
              <w:t>Mgr. Ing. Petr Holý</w:t>
            </w:r>
          </w:p>
        </w:tc>
        <w:tc>
          <w:tcPr>
            <w:tcW w:w="3679" w:type="dxa"/>
            <w:vAlign w:val="center"/>
          </w:tcPr>
          <w:p w14:paraId="0CF60391" w14:textId="77777777" w:rsidR="00351F8C" w:rsidRPr="00F70352" w:rsidRDefault="00351F8C" w:rsidP="00AE7BB7">
            <w:pPr>
              <w:spacing w:before="120" w:after="40"/>
              <w:ind w:right="287"/>
              <w:rPr>
                <w:iCs/>
                <w:sz w:val="22"/>
                <w:szCs w:val="22"/>
              </w:rPr>
            </w:pPr>
            <w:r w:rsidRPr="0057336B">
              <w:rPr>
                <w:iCs/>
                <w:sz w:val="22"/>
                <w:szCs w:val="22"/>
              </w:rPr>
              <w:t>p</w:t>
            </w:r>
            <w:hyperlink r:id="rId13" w:history="1">
              <w:r w:rsidRPr="0057336B">
                <w:rPr>
                  <w:iCs/>
                  <w:sz w:val="22"/>
                  <w:szCs w:val="22"/>
                </w:rPr>
                <w:t>etr.holy@praha.eu</w:t>
              </w:r>
            </w:hyperlink>
          </w:p>
        </w:tc>
        <w:tc>
          <w:tcPr>
            <w:tcW w:w="2407" w:type="dxa"/>
            <w:vAlign w:val="center"/>
          </w:tcPr>
          <w:p w14:paraId="54F37F62" w14:textId="77777777" w:rsidR="00351F8C" w:rsidRPr="00E06CFE" w:rsidRDefault="00351F8C" w:rsidP="00AE7BB7">
            <w:pPr>
              <w:spacing w:before="120" w:after="40"/>
              <w:ind w:right="287"/>
              <w:jc w:val="center"/>
              <w:rPr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 xml:space="preserve">236 00 </w:t>
            </w:r>
            <w:r w:rsidRPr="0057336B">
              <w:rPr>
                <w:iCs/>
                <w:sz w:val="22"/>
                <w:szCs w:val="22"/>
              </w:rPr>
              <w:t>4257</w:t>
            </w:r>
          </w:p>
        </w:tc>
      </w:tr>
      <w:tr w:rsidR="00F65A9B" w:rsidRPr="00E06CFE" w14:paraId="7956BE50" w14:textId="77777777" w:rsidTr="00F65A9B">
        <w:trPr>
          <w:trHeight w:val="70"/>
        </w:trPr>
        <w:tc>
          <w:tcPr>
            <w:tcW w:w="2976" w:type="dxa"/>
            <w:vAlign w:val="center"/>
          </w:tcPr>
          <w:p w14:paraId="424109EA" w14:textId="77777777" w:rsidR="00351F8C" w:rsidRPr="00E06CFE" w:rsidRDefault="00351F8C" w:rsidP="00AE7BB7">
            <w:pPr>
              <w:spacing w:before="120" w:after="40"/>
              <w:ind w:left="142"/>
              <w:rPr>
                <w:sz w:val="22"/>
                <w:szCs w:val="22"/>
              </w:rPr>
            </w:pPr>
            <w:r w:rsidRPr="0057336B">
              <w:rPr>
                <w:iCs/>
                <w:sz w:val="22"/>
                <w:szCs w:val="22"/>
              </w:rPr>
              <w:t>Ing. Vendula Audolenská</w:t>
            </w:r>
          </w:p>
        </w:tc>
        <w:tc>
          <w:tcPr>
            <w:tcW w:w="3679" w:type="dxa"/>
            <w:vAlign w:val="center"/>
          </w:tcPr>
          <w:p w14:paraId="54262DBF" w14:textId="77777777" w:rsidR="00351F8C" w:rsidRPr="00F70352" w:rsidRDefault="00351F8C" w:rsidP="00AE7BB7">
            <w:pPr>
              <w:spacing w:before="120" w:after="40"/>
              <w:ind w:right="287"/>
              <w:rPr>
                <w:iCs/>
                <w:sz w:val="22"/>
                <w:szCs w:val="22"/>
              </w:rPr>
            </w:pPr>
            <w:r w:rsidRPr="0057336B">
              <w:rPr>
                <w:iCs/>
                <w:sz w:val="22"/>
                <w:szCs w:val="22"/>
              </w:rPr>
              <w:t>vendula.audolenska@praha.eu</w:t>
            </w:r>
          </w:p>
        </w:tc>
        <w:tc>
          <w:tcPr>
            <w:tcW w:w="2407" w:type="dxa"/>
            <w:vAlign w:val="center"/>
          </w:tcPr>
          <w:p w14:paraId="57B5ED20" w14:textId="77777777" w:rsidR="00351F8C" w:rsidRPr="00E06CFE" w:rsidRDefault="00351F8C" w:rsidP="00AE7BB7">
            <w:pPr>
              <w:spacing w:before="120" w:after="40"/>
              <w:ind w:right="287"/>
              <w:jc w:val="center"/>
              <w:rPr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 xml:space="preserve">236 00 </w:t>
            </w:r>
            <w:r w:rsidRPr="0057336B">
              <w:rPr>
                <w:iCs/>
                <w:sz w:val="22"/>
                <w:szCs w:val="22"/>
              </w:rPr>
              <w:t>4287</w:t>
            </w:r>
          </w:p>
        </w:tc>
      </w:tr>
      <w:tr w:rsidR="00BB0579" w:rsidRPr="00E06CFE" w14:paraId="29E15C13" w14:textId="77777777" w:rsidTr="00C64F22">
        <w:trPr>
          <w:trHeight w:val="70"/>
        </w:trPr>
        <w:tc>
          <w:tcPr>
            <w:tcW w:w="2976" w:type="dxa"/>
            <w:vAlign w:val="center"/>
          </w:tcPr>
          <w:p w14:paraId="047C3135" w14:textId="77777777" w:rsidR="00BB0579" w:rsidRPr="00E06CFE" w:rsidRDefault="00BB0579" w:rsidP="00C64F22">
            <w:pPr>
              <w:spacing w:before="120" w:after="40"/>
              <w:ind w:left="142"/>
              <w:rPr>
                <w:sz w:val="22"/>
                <w:szCs w:val="22"/>
              </w:rPr>
            </w:pPr>
            <w:r w:rsidRPr="0057336B">
              <w:rPr>
                <w:iCs/>
                <w:sz w:val="22"/>
                <w:szCs w:val="22"/>
              </w:rPr>
              <w:t xml:space="preserve">Mgr. Tereza </w:t>
            </w:r>
            <w:proofErr w:type="spellStart"/>
            <w:r w:rsidRPr="0057336B">
              <w:rPr>
                <w:iCs/>
                <w:sz w:val="22"/>
                <w:szCs w:val="22"/>
              </w:rPr>
              <w:t>Líbová</w:t>
            </w:r>
            <w:proofErr w:type="spellEnd"/>
          </w:p>
        </w:tc>
        <w:tc>
          <w:tcPr>
            <w:tcW w:w="3679" w:type="dxa"/>
            <w:vAlign w:val="center"/>
          </w:tcPr>
          <w:p w14:paraId="2B786EBC" w14:textId="77777777" w:rsidR="00BB0579" w:rsidRPr="00F70352" w:rsidRDefault="00BB0579" w:rsidP="00C64F22">
            <w:pPr>
              <w:spacing w:before="120" w:after="40"/>
              <w:ind w:right="287"/>
              <w:rPr>
                <w:iCs/>
                <w:sz w:val="22"/>
                <w:szCs w:val="22"/>
              </w:rPr>
            </w:pPr>
            <w:r w:rsidRPr="0057336B">
              <w:rPr>
                <w:iCs/>
                <w:sz w:val="22"/>
                <w:szCs w:val="22"/>
              </w:rPr>
              <w:t>tereza.libova@praha.eu</w:t>
            </w:r>
          </w:p>
        </w:tc>
        <w:tc>
          <w:tcPr>
            <w:tcW w:w="2407" w:type="dxa"/>
            <w:vAlign w:val="center"/>
          </w:tcPr>
          <w:p w14:paraId="463CE9C7" w14:textId="77777777" w:rsidR="00BB0579" w:rsidRPr="00E06CFE" w:rsidRDefault="00BB0579" w:rsidP="00C64F22">
            <w:pPr>
              <w:spacing w:before="120" w:after="40"/>
              <w:ind w:right="287"/>
              <w:jc w:val="center"/>
              <w:rPr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 xml:space="preserve">236 00 </w:t>
            </w:r>
            <w:r w:rsidRPr="0057336B">
              <w:rPr>
                <w:iCs/>
                <w:sz w:val="22"/>
                <w:szCs w:val="22"/>
              </w:rPr>
              <w:t>4340</w:t>
            </w:r>
          </w:p>
        </w:tc>
      </w:tr>
      <w:tr w:rsidR="00F65A9B" w:rsidRPr="00E06CFE" w14:paraId="1C633192" w14:textId="77777777" w:rsidTr="00F65A9B">
        <w:trPr>
          <w:trHeight w:val="70"/>
        </w:trPr>
        <w:tc>
          <w:tcPr>
            <w:tcW w:w="2976" w:type="dxa"/>
            <w:vAlign w:val="center"/>
          </w:tcPr>
          <w:p w14:paraId="019F275E" w14:textId="2BF731D3" w:rsidR="00351F8C" w:rsidRPr="00E06CFE" w:rsidRDefault="00BB0579" w:rsidP="00AE7BB7">
            <w:pPr>
              <w:spacing w:before="120" w:after="40"/>
              <w:ind w:left="142"/>
              <w:rPr>
                <w:sz w:val="22"/>
                <w:szCs w:val="22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Ing. Markéta Čuříková</w:t>
            </w:r>
          </w:p>
        </w:tc>
        <w:tc>
          <w:tcPr>
            <w:tcW w:w="3679" w:type="dxa"/>
            <w:vAlign w:val="center"/>
          </w:tcPr>
          <w:p w14:paraId="51B5E88F" w14:textId="6C943ED5" w:rsidR="00351F8C" w:rsidRPr="00F70352" w:rsidRDefault="00BB0579" w:rsidP="00AE7BB7">
            <w:pPr>
              <w:spacing w:before="120" w:after="40"/>
              <w:ind w:right="287"/>
              <w:rPr>
                <w:iCs/>
                <w:sz w:val="22"/>
                <w:szCs w:val="22"/>
              </w:rPr>
            </w:pPr>
            <w:r w:rsidRPr="00BB0579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marketa.curikova@praha.eu</w:t>
            </w:r>
          </w:p>
        </w:tc>
        <w:tc>
          <w:tcPr>
            <w:tcW w:w="2407" w:type="dxa"/>
            <w:vAlign w:val="center"/>
          </w:tcPr>
          <w:p w14:paraId="4AA7A49F" w14:textId="3A1F297F" w:rsidR="00351F8C" w:rsidRPr="00E06CFE" w:rsidRDefault="00351F8C" w:rsidP="00AE7BB7">
            <w:pPr>
              <w:spacing w:before="120" w:after="40"/>
              <w:ind w:right="287"/>
              <w:jc w:val="center"/>
              <w:rPr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 xml:space="preserve">236 00 </w:t>
            </w:r>
            <w:r w:rsidRPr="0057336B">
              <w:rPr>
                <w:iCs/>
                <w:sz w:val="22"/>
                <w:szCs w:val="22"/>
              </w:rPr>
              <w:t>4</w:t>
            </w:r>
            <w:r w:rsidR="00BB0579">
              <w:rPr>
                <w:iCs/>
                <w:sz w:val="22"/>
                <w:szCs w:val="22"/>
              </w:rPr>
              <w:t>260</w:t>
            </w:r>
          </w:p>
        </w:tc>
      </w:tr>
      <w:tr w:rsidR="00F65A9B" w:rsidRPr="00E06CFE" w14:paraId="553A245B" w14:textId="77777777" w:rsidTr="00F65A9B">
        <w:trPr>
          <w:trHeight w:val="70"/>
        </w:trPr>
        <w:tc>
          <w:tcPr>
            <w:tcW w:w="2976" w:type="dxa"/>
            <w:vAlign w:val="center"/>
          </w:tcPr>
          <w:p w14:paraId="458FFEFD" w14:textId="5105821C" w:rsidR="00F65A9B" w:rsidRPr="0057336B" w:rsidRDefault="00F65A9B" w:rsidP="00F65A9B">
            <w:pPr>
              <w:spacing w:before="120" w:after="40"/>
              <w:ind w:left="142"/>
              <w:rPr>
                <w:iCs/>
                <w:sz w:val="22"/>
                <w:szCs w:val="22"/>
              </w:rPr>
            </w:pPr>
            <w:r w:rsidRPr="0057336B">
              <w:rPr>
                <w:iCs/>
                <w:sz w:val="22"/>
                <w:szCs w:val="22"/>
              </w:rPr>
              <w:t xml:space="preserve">Mgr. </w:t>
            </w:r>
            <w:r>
              <w:rPr>
                <w:iCs/>
                <w:sz w:val="22"/>
                <w:szCs w:val="22"/>
              </w:rPr>
              <w:t>Alice Končinská</w:t>
            </w:r>
          </w:p>
        </w:tc>
        <w:tc>
          <w:tcPr>
            <w:tcW w:w="3679" w:type="dxa"/>
            <w:vAlign w:val="center"/>
          </w:tcPr>
          <w:p w14:paraId="40360315" w14:textId="62CA52AA" w:rsidR="00F65A9B" w:rsidRPr="0057336B" w:rsidRDefault="00F65A9B" w:rsidP="00F65A9B">
            <w:pPr>
              <w:spacing w:before="120" w:after="40"/>
              <w:ind w:right="28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alice.koncinska</w:t>
            </w:r>
            <w:r w:rsidRPr="0057336B">
              <w:rPr>
                <w:iCs/>
                <w:sz w:val="22"/>
                <w:szCs w:val="22"/>
              </w:rPr>
              <w:t>@praha.eu</w:t>
            </w:r>
          </w:p>
        </w:tc>
        <w:tc>
          <w:tcPr>
            <w:tcW w:w="2407" w:type="dxa"/>
            <w:vAlign w:val="center"/>
          </w:tcPr>
          <w:p w14:paraId="732107EE" w14:textId="7FABD6FA" w:rsidR="00F65A9B" w:rsidRPr="00E06CFE" w:rsidRDefault="00F65A9B" w:rsidP="00F65A9B">
            <w:pPr>
              <w:spacing w:before="120" w:after="40"/>
              <w:ind w:right="287"/>
              <w:jc w:val="center"/>
              <w:rPr>
                <w:iCs/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 xml:space="preserve">236 00 </w:t>
            </w:r>
            <w:r w:rsidRPr="0057336B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260</w:t>
            </w:r>
          </w:p>
        </w:tc>
      </w:tr>
      <w:tr w:rsidR="00F65A9B" w:rsidRPr="00B42913" w14:paraId="1A7EDF4F" w14:textId="77777777" w:rsidTr="00BB0579">
        <w:trPr>
          <w:trHeight w:val="539"/>
        </w:trPr>
        <w:tc>
          <w:tcPr>
            <w:tcW w:w="9062" w:type="dxa"/>
            <w:gridSpan w:val="3"/>
            <w:shd w:val="clear" w:color="auto" w:fill="92D050"/>
            <w:vAlign w:val="center"/>
          </w:tcPr>
          <w:p w14:paraId="2E7D5DA9" w14:textId="48BB55AC" w:rsidR="00F65A9B" w:rsidRPr="00B42913" w:rsidRDefault="00F65A9B" w:rsidP="00F65A9B">
            <w:pPr>
              <w:spacing w:before="120" w:after="40"/>
              <w:rPr>
                <w:b/>
                <w:bCs/>
                <w:sz w:val="22"/>
                <w:szCs w:val="22"/>
              </w:rPr>
            </w:pPr>
            <w:r w:rsidRPr="00B42913">
              <w:rPr>
                <w:b/>
                <w:bCs/>
                <w:sz w:val="22"/>
                <w:szCs w:val="22"/>
              </w:rPr>
              <w:t xml:space="preserve">Kontakty referentů pro problematiku Cirkulární ekonomiky </w:t>
            </w:r>
            <w:r w:rsidRPr="00B42913">
              <w:rPr>
                <w:sz w:val="22"/>
                <w:szCs w:val="22"/>
              </w:rPr>
              <w:t xml:space="preserve">(pro Žádosti v rámci </w:t>
            </w:r>
            <w:r w:rsidRPr="00B42913">
              <w:rPr>
                <w:bCs/>
                <w:sz w:val="22"/>
                <w:szCs w:val="22"/>
              </w:rPr>
              <w:t>Opatření II.)</w:t>
            </w:r>
          </w:p>
        </w:tc>
      </w:tr>
      <w:tr w:rsidR="00F65A9B" w:rsidRPr="00E06CFE" w14:paraId="3C389201" w14:textId="77777777" w:rsidTr="00D43780">
        <w:trPr>
          <w:trHeight w:val="430"/>
        </w:trPr>
        <w:tc>
          <w:tcPr>
            <w:tcW w:w="2976" w:type="dxa"/>
            <w:vAlign w:val="center"/>
          </w:tcPr>
          <w:p w14:paraId="704C0AEB" w14:textId="7F83B97A" w:rsidR="00F65A9B" w:rsidRPr="0057336B" w:rsidRDefault="00F65A9B" w:rsidP="00F65A9B">
            <w:pPr>
              <w:spacing w:before="120" w:after="40"/>
              <w:ind w:left="142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Ing. Pavla Antonínová, Ph.D.</w:t>
            </w:r>
          </w:p>
        </w:tc>
        <w:tc>
          <w:tcPr>
            <w:tcW w:w="3679" w:type="dxa"/>
            <w:vAlign w:val="center"/>
          </w:tcPr>
          <w:p w14:paraId="304BC0EC" w14:textId="3C4CB7A7" w:rsidR="00F65A9B" w:rsidRPr="0057336B" w:rsidRDefault="00F65A9B" w:rsidP="00F65A9B">
            <w:pPr>
              <w:spacing w:before="120" w:after="40"/>
              <w:ind w:right="28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pavla.antoninova@praha.eu</w:t>
            </w:r>
          </w:p>
        </w:tc>
        <w:tc>
          <w:tcPr>
            <w:tcW w:w="2407" w:type="dxa"/>
            <w:vAlign w:val="center"/>
          </w:tcPr>
          <w:p w14:paraId="6534F8C5" w14:textId="067624F6" w:rsidR="00F65A9B" w:rsidRPr="00E06CFE" w:rsidRDefault="00BB0579" w:rsidP="00BB0579">
            <w:pPr>
              <w:spacing w:before="120" w:after="40"/>
              <w:ind w:right="287"/>
              <w:jc w:val="center"/>
              <w:rPr>
                <w:iCs/>
                <w:sz w:val="22"/>
                <w:szCs w:val="22"/>
              </w:rPr>
            </w:pPr>
            <w:r w:rsidRPr="00E06CFE">
              <w:rPr>
                <w:iCs/>
                <w:sz w:val="22"/>
                <w:szCs w:val="22"/>
              </w:rPr>
              <w:t xml:space="preserve">236 00 </w:t>
            </w:r>
            <w:r w:rsidRPr="0057336B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229</w:t>
            </w:r>
          </w:p>
        </w:tc>
      </w:tr>
    </w:tbl>
    <w:p w14:paraId="24715E4B" w14:textId="77777777" w:rsidR="00351F8C" w:rsidRPr="0038170F" w:rsidRDefault="00351F8C" w:rsidP="00351F8C">
      <w:pPr>
        <w:spacing w:before="40"/>
        <w:ind w:left="567"/>
        <w:jc w:val="both"/>
        <w:rPr>
          <w:iCs/>
          <w:sz w:val="20"/>
          <w:szCs w:val="20"/>
        </w:rPr>
      </w:pPr>
      <w:r w:rsidRPr="0038170F">
        <w:rPr>
          <w:iCs/>
          <w:sz w:val="20"/>
          <w:szCs w:val="20"/>
        </w:rPr>
        <w:t>Pozn.: V případě personální změny bude aktuální seznam na webu www.praha.eu</w:t>
      </w:r>
    </w:p>
    <w:p w14:paraId="2DCB6641" w14:textId="77777777" w:rsidR="00C21654" w:rsidRDefault="00C21654" w:rsidP="00C21654">
      <w:pPr>
        <w:spacing w:before="240" w:after="120" w:line="276" w:lineRule="auto"/>
        <w:ind w:left="425" w:right="-23"/>
        <w:jc w:val="both"/>
        <w:rPr>
          <w:sz w:val="22"/>
          <w:szCs w:val="22"/>
        </w:rPr>
      </w:pPr>
    </w:p>
    <w:sectPr w:rsidR="00C21654" w:rsidSect="00D02554">
      <w:headerReference w:type="default" r:id="rId14"/>
      <w:footerReference w:type="default" r:id="rId15"/>
      <w:pgSz w:w="11906" w:h="16838"/>
      <w:pgMar w:top="1702" w:right="991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1ABC" w14:textId="77777777" w:rsidR="00C729E1" w:rsidRDefault="00C729E1" w:rsidP="00F71DDE">
      <w:r>
        <w:separator/>
      </w:r>
    </w:p>
  </w:endnote>
  <w:endnote w:type="continuationSeparator" w:id="0">
    <w:p w14:paraId="53945361" w14:textId="77777777" w:rsidR="00C729E1" w:rsidRDefault="00C729E1" w:rsidP="00F71DDE">
      <w:r>
        <w:continuationSeparator/>
      </w:r>
    </w:p>
  </w:endnote>
  <w:endnote w:type="continuationNotice" w:id="1">
    <w:p w14:paraId="7DFB5DF7" w14:textId="77777777" w:rsidR="00C729E1" w:rsidRDefault="00C72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866432"/>
      <w:docPartObj>
        <w:docPartGallery w:val="Page Numbers (Bottom of Page)"/>
        <w:docPartUnique/>
      </w:docPartObj>
    </w:sdtPr>
    <w:sdtEndPr/>
    <w:sdtContent>
      <w:p w14:paraId="74890BD7" w14:textId="77777777" w:rsidR="00647776" w:rsidRDefault="00F71D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55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6BB2" w14:textId="77777777" w:rsidR="00C729E1" w:rsidRDefault="00C729E1" w:rsidP="00F71DDE">
      <w:r>
        <w:separator/>
      </w:r>
    </w:p>
  </w:footnote>
  <w:footnote w:type="continuationSeparator" w:id="0">
    <w:p w14:paraId="6D189A61" w14:textId="77777777" w:rsidR="00C729E1" w:rsidRDefault="00C729E1" w:rsidP="00F71DDE">
      <w:r>
        <w:continuationSeparator/>
      </w:r>
    </w:p>
  </w:footnote>
  <w:footnote w:type="continuationNotice" w:id="1">
    <w:p w14:paraId="314FE568" w14:textId="77777777" w:rsidR="00C729E1" w:rsidRDefault="00C72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6CB8" w14:textId="77777777" w:rsidR="00C729E1" w:rsidRDefault="00C729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AC4"/>
    <w:multiLevelType w:val="hybridMultilevel"/>
    <w:tmpl w:val="327625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6F2"/>
    <w:multiLevelType w:val="hybridMultilevel"/>
    <w:tmpl w:val="488225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4EB5"/>
    <w:multiLevelType w:val="hybridMultilevel"/>
    <w:tmpl w:val="11FE8A9A"/>
    <w:lvl w:ilvl="0" w:tplc="B5FAD8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316AC8"/>
    <w:multiLevelType w:val="hybridMultilevel"/>
    <w:tmpl w:val="206E5EF4"/>
    <w:lvl w:ilvl="0" w:tplc="6AC8FFB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F6F4AFE"/>
    <w:multiLevelType w:val="hybridMultilevel"/>
    <w:tmpl w:val="FD5A1BE6"/>
    <w:lvl w:ilvl="0" w:tplc="BB5E792C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A6A16AD"/>
    <w:multiLevelType w:val="hybridMultilevel"/>
    <w:tmpl w:val="C67C2888"/>
    <w:lvl w:ilvl="0" w:tplc="319EC8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4C69"/>
    <w:multiLevelType w:val="hybridMultilevel"/>
    <w:tmpl w:val="5BD2F2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3047"/>
    <w:multiLevelType w:val="hybridMultilevel"/>
    <w:tmpl w:val="A86E2A14"/>
    <w:lvl w:ilvl="0" w:tplc="04050013">
      <w:start w:val="1"/>
      <w:numFmt w:val="upperRoman"/>
      <w:lvlText w:val="%1."/>
      <w:lvlJc w:val="righ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A7C0F83"/>
    <w:multiLevelType w:val="hybridMultilevel"/>
    <w:tmpl w:val="8A243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37C7D"/>
    <w:multiLevelType w:val="hybridMultilevel"/>
    <w:tmpl w:val="C67C2888"/>
    <w:lvl w:ilvl="0" w:tplc="319EC8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0FF0"/>
    <w:multiLevelType w:val="hybridMultilevel"/>
    <w:tmpl w:val="5A8C0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8A1E1E"/>
    <w:multiLevelType w:val="hybridMultilevel"/>
    <w:tmpl w:val="8E4C61FC"/>
    <w:lvl w:ilvl="0" w:tplc="537C5566">
      <w:start w:val="1"/>
      <w:numFmt w:val="lowerLetter"/>
      <w:lvlText w:val="%1)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3C931A29"/>
    <w:multiLevelType w:val="hybridMultilevel"/>
    <w:tmpl w:val="BB288C3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1632D97"/>
    <w:multiLevelType w:val="hybridMultilevel"/>
    <w:tmpl w:val="6E3C61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C6F3E"/>
    <w:multiLevelType w:val="hybridMultilevel"/>
    <w:tmpl w:val="E46CACD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707672D"/>
    <w:multiLevelType w:val="hybridMultilevel"/>
    <w:tmpl w:val="ECEE12A4"/>
    <w:lvl w:ilvl="0" w:tplc="372C0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331A8"/>
    <w:multiLevelType w:val="hybridMultilevel"/>
    <w:tmpl w:val="787A4924"/>
    <w:lvl w:ilvl="0" w:tplc="372C0AF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996DF4"/>
    <w:multiLevelType w:val="hybridMultilevel"/>
    <w:tmpl w:val="C67C2888"/>
    <w:lvl w:ilvl="0" w:tplc="319EC8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7"/>
  </w:num>
  <w:num w:numId="5">
    <w:abstractNumId w:val="13"/>
  </w:num>
  <w:num w:numId="6">
    <w:abstractNumId w:val="17"/>
  </w:num>
  <w:num w:numId="7">
    <w:abstractNumId w:val="5"/>
  </w:num>
  <w:num w:numId="8">
    <w:abstractNumId w:val="9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65"/>
    <w:rsid w:val="00024AA3"/>
    <w:rsid w:val="000C3781"/>
    <w:rsid w:val="000D679D"/>
    <w:rsid w:val="00103727"/>
    <w:rsid w:val="00116824"/>
    <w:rsid w:val="001C2A27"/>
    <w:rsid w:val="001C3707"/>
    <w:rsid w:val="001D1BDE"/>
    <w:rsid w:val="001D230A"/>
    <w:rsid w:val="00214A1A"/>
    <w:rsid w:val="0023018E"/>
    <w:rsid w:val="002312D9"/>
    <w:rsid w:val="00261C93"/>
    <w:rsid w:val="002B069C"/>
    <w:rsid w:val="002B23A6"/>
    <w:rsid w:val="002D3B5A"/>
    <w:rsid w:val="002F1CD1"/>
    <w:rsid w:val="00351F8C"/>
    <w:rsid w:val="0037443A"/>
    <w:rsid w:val="00382AC1"/>
    <w:rsid w:val="003A1813"/>
    <w:rsid w:val="003B229B"/>
    <w:rsid w:val="003F07A8"/>
    <w:rsid w:val="0043549C"/>
    <w:rsid w:val="00454251"/>
    <w:rsid w:val="004552C1"/>
    <w:rsid w:val="00463C87"/>
    <w:rsid w:val="00486B96"/>
    <w:rsid w:val="004A062E"/>
    <w:rsid w:val="004F2EB9"/>
    <w:rsid w:val="005010B8"/>
    <w:rsid w:val="005436D6"/>
    <w:rsid w:val="00550630"/>
    <w:rsid w:val="00550FE9"/>
    <w:rsid w:val="005757FC"/>
    <w:rsid w:val="00584C57"/>
    <w:rsid w:val="005D63A3"/>
    <w:rsid w:val="005E58C5"/>
    <w:rsid w:val="005E7C71"/>
    <w:rsid w:val="00620A8A"/>
    <w:rsid w:val="0062740F"/>
    <w:rsid w:val="006B5B3A"/>
    <w:rsid w:val="006B6C1E"/>
    <w:rsid w:val="006F6FFC"/>
    <w:rsid w:val="0071142F"/>
    <w:rsid w:val="00737A65"/>
    <w:rsid w:val="007530FB"/>
    <w:rsid w:val="00753EFF"/>
    <w:rsid w:val="00777C64"/>
    <w:rsid w:val="007A74F0"/>
    <w:rsid w:val="00880395"/>
    <w:rsid w:val="008B5301"/>
    <w:rsid w:val="008C2D33"/>
    <w:rsid w:val="008C41B8"/>
    <w:rsid w:val="00924768"/>
    <w:rsid w:val="00956B1A"/>
    <w:rsid w:val="009C0E92"/>
    <w:rsid w:val="009C416E"/>
    <w:rsid w:val="00A342FB"/>
    <w:rsid w:val="00A81818"/>
    <w:rsid w:val="00A931B2"/>
    <w:rsid w:val="00AC55D9"/>
    <w:rsid w:val="00AC65AB"/>
    <w:rsid w:val="00AF0D60"/>
    <w:rsid w:val="00B248C2"/>
    <w:rsid w:val="00B42913"/>
    <w:rsid w:val="00B87F83"/>
    <w:rsid w:val="00B95DC5"/>
    <w:rsid w:val="00BA1082"/>
    <w:rsid w:val="00BA2E2A"/>
    <w:rsid w:val="00BB0579"/>
    <w:rsid w:val="00C15ED9"/>
    <w:rsid w:val="00C21654"/>
    <w:rsid w:val="00C470DE"/>
    <w:rsid w:val="00C60AE4"/>
    <w:rsid w:val="00C729E1"/>
    <w:rsid w:val="00CC16BA"/>
    <w:rsid w:val="00D02554"/>
    <w:rsid w:val="00D230C2"/>
    <w:rsid w:val="00D43780"/>
    <w:rsid w:val="00D62313"/>
    <w:rsid w:val="00D72205"/>
    <w:rsid w:val="00DA6CF2"/>
    <w:rsid w:val="00DE661C"/>
    <w:rsid w:val="00DF01B0"/>
    <w:rsid w:val="00E14F91"/>
    <w:rsid w:val="00E40F44"/>
    <w:rsid w:val="00E50930"/>
    <w:rsid w:val="00E62B70"/>
    <w:rsid w:val="00E63698"/>
    <w:rsid w:val="00E8632F"/>
    <w:rsid w:val="00E8788C"/>
    <w:rsid w:val="00EA5763"/>
    <w:rsid w:val="00EB4FF4"/>
    <w:rsid w:val="00ED563E"/>
    <w:rsid w:val="00EE3CEE"/>
    <w:rsid w:val="00F15621"/>
    <w:rsid w:val="00F41A39"/>
    <w:rsid w:val="00F432D9"/>
    <w:rsid w:val="00F65A9B"/>
    <w:rsid w:val="00F71DDE"/>
    <w:rsid w:val="00FC5857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44FF"/>
  <w15:chartTrackingRefBased/>
  <w15:docId w15:val="{AA03B5CB-245F-4A87-B66F-BB85065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37A65"/>
    <w:rPr>
      <w:color w:val="0000FF"/>
      <w:u w:val="single"/>
    </w:rPr>
  </w:style>
  <w:style w:type="paragraph" w:styleId="Textvbloku">
    <w:name w:val="Block Text"/>
    <w:basedOn w:val="Normln"/>
    <w:semiHidden/>
    <w:rsid w:val="00737A65"/>
    <w:pPr>
      <w:spacing w:before="120" w:line="280" w:lineRule="exact"/>
      <w:ind w:left="108" w:right="108"/>
      <w:jc w:val="both"/>
    </w:pPr>
    <w:rPr>
      <w:rFonts w:ascii="Arial" w:hAnsi="Arial" w:cs="Arial"/>
      <w:b/>
      <w:bCs/>
      <w:sz w:val="18"/>
    </w:rPr>
  </w:style>
  <w:style w:type="paragraph" w:styleId="Odstavecseseznamem">
    <w:name w:val="List Paragraph"/>
    <w:basedOn w:val="Normln"/>
    <w:uiPriority w:val="34"/>
    <w:qFormat/>
    <w:rsid w:val="00737A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37A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A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7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A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A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A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A6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1D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1D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D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D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/Justice2/Uvod/uvod.aspx" TargetMode="External"/><Relationship Id="rId13" Type="http://schemas.openxmlformats.org/officeDocument/2006/relationships/hyperlink" Target="mailto:Petr.Holy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ha.eu/zivotni-prostredi-a-energetika" TargetMode="External"/><Relationship Id="rId12" Type="http://schemas.openxmlformats.org/officeDocument/2006/relationships/hyperlink" Target="mailto:Milic.Solsky@praha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clav.Saifrt@prah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3.mkcr.cz/cns_inter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ministerstvo/odkazy/skolsky-rejstri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1733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Špatenková Petra (MHMP, OCP)</dc:creator>
  <cp:keywords/>
  <dc:description/>
  <cp:lastModifiedBy>Saifrt Václav (MHMP, OCP)</cp:lastModifiedBy>
  <cp:revision>11</cp:revision>
  <cp:lastPrinted>2023-11-30T15:09:00Z</cp:lastPrinted>
  <dcterms:created xsi:type="dcterms:W3CDTF">2023-12-04T09:38:00Z</dcterms:created>
  <dcterms:modified xsi:type="dcterms:W3CDTF">2024-11-27T15:30:00Z</dcterms:modified>
</cp:coreProperties>
</file>