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E5" w:rsidRPr="00364D7F" w:rsidRDefault="00BF55AF" w:rsidP="00842DF4">
      <w:pPr>
        <w:pStyle w:val="Zkladntext3"/>
        <w:outlineLvl w:val="0"/>
      </w:pPr>
      <w:bookmarkStart w:id="0" w:name="_GoBack"/>
      <w:bookmarkEnd w:id="0"/>
      <w:r w:rsidRPr="00364D7F">
        <w:t>Z</w:t>
      </w:r>
      <w:r w:rsidR="001D594E" w:rsidRPr="00364D7F">
        <w:t>ápis</w:t>
      </w:r>
      <w:r w:rsidR="004B21E5" w:rsidRPr="00364D7F">
        <w:t xml:space="preserve"> z</w:t>
      </w:r>
      <w:r w:rsidR="006450D3">
        <w:t> </w:t>
      </w:r>
      <w:r w:rsidR="00F842FD">
        <w:t>1</w:t>
      </w:r>
      <w:r w:rsidR="00565A79">
        <w:t>5</w:t>
      </w:r>
      <w:r w:rsidR="006450D3">
        <w:t>. jednání</w:t>
      </w:r>
      <w:r w:rsidR="00F101E4" w:rsidRPr="00364D7F">
        <w:t> </w:t>
      </w:r>
      <w:r w:rsidR="00E66E3B" w:rsidRPr="00364D7F">
        <w:t>K</w:t>
      </w:r>
      <w:r w:rsidR="00F101E4" w:rsidRPr="00364D7F">
        <w:t xml:space="preserve">omise RHMP pro </w:t>
      </w:r>
      <w:r w:rsidR="006B6F71">
        <w:t xml:space="preserve">návrh a </w:t>
      </w:r>
      <w:r w:rsidR="000D587C">
        <w:t>realizaci dokončení protipovodňových opatření</w:t>
      </w:r>
      <w:r w:rsidR="00DF0E55">
        <w:t xml:space="preserve"> dne </w:t>
      </w:r>
      <w:r w:rsidR="00565A79">
        <w:t>20</w:t>
      </w:r>
      <w:r w:rsidR="00DF0E55">
        <w:t xml:space="preserve">. </w:t>
      </w:r>
      <w:r w:rsidR="00D96899">
        <w:t>2</w:t>
      </w:r>
      <w:r w:rsidR="00DB5EE7">
        <w:t xml:space="preserve">. </w:t>
      </w:r>
      <w:r w:rsidR="00C457B1">
        <w:t>2014</w:t>
      </w:r>
      <w:r w:rsidR="000B64CB" w:rsidRPr="00364D7F">
        <w:t xml:space="preserve"> </w:t>
      </w:r>
    </w:p>
    <w:p w:rsidR="006577CE" w:rsidRDefault="006577CE">
      <w:pPr>
        <w:pStyle w:val="Zkladntext3"/>
        <w:outlineLvl w:val="0"/>
        <w:rPr>
          <w:sz w:val="22"/>
        </w:rPr>
      </w:pPr>
    </w:p>
    <w:p w:rsidR="004B21E5" w:rsidRDefault="004B21E5">
      <w:pPr>
        <w:jc w:val="both"/>
        <w:rPr>
          <w:szCs w:val="22"/>
        </w:rPr>
      </w:pPr>
    </w:p>
    <w:p w:rsidR="0044540C" w:rsidRDefault="0044540C">
      <w:pPr>
        <w:jc w:val="both"/>
        <w:rPr>
          <w:szCs w:val="22"/>
        </w:rPr>
      </w:pPr>
    </w:p>
    <w:p w:rsidR="0044540C" w:rsidRDefault="0044540C">
      <w:pPr>
        <w:jc w:val="both"/>
        <w:rPr>
          <w:szCs w:val="22"/>
        </w:rPr>
      </w:pPr>
    </w:p>
    <w:p w:rsidR="00842DF4" w:rsidRDefault="004B21E5" w:rsidP="009F3DD0">
      <w:pPr>
        <w:ind w:left="708" w:hanging="708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>Přítomni:</w:t>
      </w:r>
      <w:r>
        <w:rPr>
          <w:rFonts w:cs="Arial"/>
          <w:szCs w:val="22"/>
        </w:rPr>
        <w:t xml:space="preserve"> </w:t>
      </w:r>
      <w:r w:rsidR="00AF7F64">
        <w:rPr>
          <w:rFonts w:cs="Arial"/>
          <w:szCs w:val="22"/>
        </w:rPr>
        <w:tab/>
      </w:r>
      <w:r w:rsidR="009F3DD0">
        <w:rPr>
          <w:rFonts w:cs="Arial"/>
          <w:szCs w:val="22"/>
        </w:rPr>
        <w:t xml:space="preserve">dle prezenční </w:t>
      </w:r>
      <w:r w:rsidR="00E66E3B">
        <w:rPr>
          <w:rFonts w:cs="Arial"/>
          <w:szCs w:val="22"/>
        </w:rPr>
        <w:t>listiny</w:t>
      </w:r>
    </w:p>
    <w:p w:rsidR="007A3551" w:rsidRDefault="007A3551" w:rsidP="00AF7F64">
      <w:pPr>
        <w:ind w:left="708" w:firstLine="708"/>
        <w:rPr>
          <w:rFonts w:cs="Arial"/>
          <w:bCs/>
          <w:szCs w:val="22"/>
        </w:rPr>
      </w:pPr>
    </w:p>
    <w:p w:rsidR="008938AA" w:rsidRDefault="008938AA" w:rsidP="005E2E16">
      <w:pPr>
        <w:jc w:val="both"/>
        <w:outlineLvl w:val="0"/>
        <w:rPr>
          <w:rFonts w:cs="Arial"/>
          <w:bCs/>
          <w:szCs w:val="22"/>
        </w:rPr>
      </w:pPr>
    </w:p>
    <w:p w:rsidR="00416DEA" w:rsidRDefault="00416DEA" w:rsidP="00711D1D">
      <w:pPr>
        <w:ind w:left="708" w:firstLine="708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</w:r>
    </w:p>
    <w:p w:rsidR="002F06A8" w:rsidRPr="00364D7F" w:rsidRDefault="00E66E3B" w:rsidP="002F06A8">
      <w:pPr>
        <w:ind w:left="708" w:hanging="708"/>
        <w:rPr>
          <w:rFonts w:cs="Arial"/>
          <w:b/>
          <w:bCs/>
          <w:i/>
          <w:sz w:val="24"/>
          <w:u w:val="single"/>
        </w:rPr>
      </w:pPr>
      <w:r w:rsidRPr="00364D7F">
        <w:rPr>
          <w:rFonts w:cs="Arial"/>
          <w:b/>
          <w:bCs/>
          <w:i/>
          <w:sz w:val="24"/>
          <w:u w:val="single"/>
        </w:rPr>
        <w:t>Program jednání</w:t>
      </w:r>
      <w:r w:rsidR="002F06A8" w:rsidRPr="00364D7F">
        <w:rPr>
          <w:rFonts w:cs="Arial"/>
          <w:b/>
          <w:bCs/>
          <w:i/>
          <w:sz w:val="24"/>
          <w:u w:val="single"/>
        </w:rPr>
        <w:t>:</w:t>
      </w:r>
    </w:p>
    <w:p w:rsidR="002F06A8" w:rsidRDefault="002F06A8" w:rsidP="002F06A8">
      <w:pPr>
        <w:ind w:left="708" w:hanging="708"/>
        <w:rPr>
          <w:rFonts w:cs="Arial"/>
          <w:b/>
          <w:bCs/>
          <w:szCs w:val="22"/>
        </w:rPr>
      </w:pPr>
    </w:p>
    <w:p w:rsidR="00E66E3B" w:rsidRDefault="00E66E3B" w:rsidP="00442B75">
      <w:pPr>
        <w:numPr>
          <w:ilvl w:val="0"/>
          <w:numId w:val="1"/>
        </w:num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Úvodní slovo </w:t>
      </w:r>
    </w:p>
    <w:p w:rsidR="00E66E3B" w:rsidRDefault="00B828E5" w:rsidP="00442B75">
      <w:pPr>
        <w:numPr>
          <w:ilvl w:val="0"/>
          <w:numId w:val="1"/>
        </w:num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Kontrola plnění úkolů</w:t>
      </w:r>
    </w:p>
    <w:p w:rsidR="00B828E5" w:rsidRDefault="00B828E5" w:rsidP="00442B75">
      <w:pPr>
        <w:numPr>
          <w:ilvl w:val="0"/>
          <w:numId w:val="1"/>
        </w:num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Různé </w:t>
      </w:r>
    </w:p>
    <w:p w:rsidR="00E66E3B" w:rsidRDefault="00E66E3B" w:rsidP="00E66E3B">
      <w:pPr>
        <w:rPr>
          <w:rFonts w:cs="Arial"/>
          <w:b/>
          <w:bCs/>
          <w:szCs w:val="22"/>
        </w:rPr>
      </w:pPr>
    </w:p>
    <w:p w:rsidR="00E5022A" w:rsidRDefault="00E5022A" w:rsidP="00E66E3B">
      <w:pPr>
        <w:rPr>
          <w:rFonts w:cs="Arial"/>
          <w:b/>
          <w:bCs/>
          <w:szCs w:val="22"/>
        </w:rPr>
      </w:pPr>
    </w:p>
    <w:p w:rsidR="005632EA" w:rsidRDefault="005632EA" w:rsidP="00E66E3B">
      <w:pPr>
        <w:rPr>
          <w:rFonts w:cs="Arial"/>
          <w:b/>
          <w:bCs/>
          <w:szCs w:val="22"/>
        </w:rPr>
      </w:pPr>
    </w:p>
    <w:p w:rsidR="00E66E3B" w:rsidRPr="00E66E3B" w:rsidRDefault="00E66E3B" w:rsidP="0027756E">
      <w:pPr>
        <w:jc w:val="both"/>
        <w:rPr>
          <w:rFonts w:cs="Arial"/>
          <w:b/>
          <w:bCs/>
          <w:szCs w:val="22"/>
          <w:u w:val="single"/>
        </w:rPr>
      </w:pPr>
      <w:r w:rsidRPr="00E66E3B">
        <w:rPr>
          <w:rFonts w:cs="Arial"/>
          <w:b/>
          <w:bCs/>
          <w:szCs w:val="22"/>
          <w:u w:val="single"/>
        </w:rPr>
        <w:t>1. Úvodní slovo</w:t>
      </w:r>
    </w:p>
    <w:p w:rsidR="00E66E3B" w:rsidRDefault="00E66E3B" w:rsidP="0027756E">
      <w:pPr>
        <w:ind w:left="708" w:hanging="708"/>
        <w:jc w:val="both"/>
        <w:rPr>
          <w:rFonts w:cs="Arial"/>
          <w:b/>
          <w:bCs/>
          <w:szCs w:val="22"/>
        </w:rPr>
      </w:pPr>
    </w:p>
    <w:p w:rsidR="001A2ECF" w:rsidRDefault="00D1435D" w:rsidP="000678A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Poradce I. náměstka primátora HMP Jiřího Vávry Ing. Pavel Uher se ujal úvodního </w:t>
      </w:r>
      <w:proofErr w:type="gramStart"/>
      <w:r>
        <w:rPr>
          <w:rFonts w:cs="Arial"/>
          <w:bCs/>
          <w:szCs w:val="22"/>
        </w:rPr>
        <w:t xml:space="preserve">slova    </w:t>
      </w:r>
      <w:r w:rsidR="000678AA">
        <w:rPr>
          <w:rFonts w:cs="Arial"/>
          <w:bCs/>
          <w:szCs w:val="22"/>
        </w:rPr>
        <w:t>1</w:t>
      </w:r>
      <w:r w:rsidR="00565A79">
        <w:rPr>
          <w:rFonts w:cs="Arial"/>
          <w:bCs/>
          <w:szCs w:val="22"/>
        </w:rPr>
        <w:t>5</w:t>
      </w:r>
      <w:proofErr w:type="gramEnd"/>
      <w:r>
        <w:rPr>
          <w:rFonts w:cs="Arial"/>
          <w:bCs/>
          <w:szCs w:val="22"/>
        </w:rPr>
        <w:t>. jednání Komise Rady hl. m. Prahy pro návrh a realizaci dokončení protipovodňových op</w:t>
      </w:r>
      <w:r w:rsidR="00576829">
        <w:rPr>
          <w:rFonts w:cs="Arial"/>
          <w:bCs/>
          <w:szCs w:val="22"/>
        </w:rPr>
        <w:t>atření hl. m. Prahy (dále jen „K</w:t>
      </w:r>
      <w:r>
        <w:rPr>
          <w:rFonts w:cs="Arial"/>
          <w:bCs/>
          <w:szCs w:val="22"/>
        </w:rPr>
        <w:t>om</w:t>
      </w:r>
      <w:r w:rsidR="000678AA">
        <w:rPr>
          <w:rFonts w:cs="Arial"/>
          <w:bCs/>
          <w:szCs w:val="22"/>
        </w:rPr>
        <w:t>ise“) a přivítal přítomné.</w:t>
      </w:r>
    </w:p>
    <w:p w:rsidR="008B5182" w:rsidRDefault="008B5182" w:rsidP="000678AA">
      <w:pPr>
        <w:jc w:val="both"/>
        <w:rPr>
          <w:rFonts w:cs="Arial"/>
          <w:bCs/>
          <w:szCs w:val="22"/>
        </w:rPr>
      </w:pPr>
    </w:p>
    <w:p w:rsidR="001A2ECF" w:rsidRPr="001A2ECF" w:rsidRDefault="001A2ECF" w:rsidP="0027756E">
      <w:pPr>
        <w:ind w:left="708" w:hanging="708"/>
        <w:jc w:val="both"/>
        <w:rPr>
          <w:rFonts w:cs="Arial"/>
          <w:bCs/>
          <w:szCs w:val="22"/>
          <w:u w:val="single"/>
        </w:rPr>
      </w:pPr>
    </w:p>
    <w:p w:rsidR="001A2ECF" w:rsidRDefault="00D1435D" w:rsidP="0027756E">
      <w:pPr>
        <w:ind w:left="708" w:hanging="708"/>
        <w:jc w:val="both"/>
        <w:rPr>
          <w:rFonts w:cs="Arial"/>
          <w:bCs/>
          <w:szCs w:val="22"/>
        </w:rPr>
      </w:pPr>
      <w:r w:rsidRPr="0012545E">
        <w:rPr>
          <w:b/>
          <w:u w:val="single"/>
        </w:rPr>
        <w:t>2. Kontrola plnění úkolů</w:t>
      </w:r>
    </w:p>
    <w:p w:rsidR="00D1435D" w:rsidRDefault="00D1435D" w:rsidP="0027756E">
      <w:pPr>
        <w:ind w:left="708" w:hanging="708"/>
        <w:jc w:val="both"/>
        <w:rPr>
          <w:rFonts w:cs="Arial"/>
          <w:bCs/>
          <w:szCs w:val="22"/>
        </w:rPr>
      </w:pPr>
    </w:p>
    <w:p w:rsidR="00173AF9" w:rsidRDefault="00173AF9" w:rsidP="00CF263B">
      <w:pPr>
        <w:jc w:val="both"/>
        <w:rPr>
          <w:rFonts w:cs="Arial"/>
          <w:bCs/>
          <w:szCs w:val="22"/>
        </w:rPr>
      </w:pPr>
    </w:p>
    <w:p w:rsidR="00D1435D" w:rsidRDefault="00D1435D" w:rsidP="00D1435D">
      <w:pPr>
        <w:jc w:val="both"/>
        <w:rPr>
          <w:b/>
        </w:rPr>
      </w:pPr>
    </w:p>
    <w:p w:rsidR="00D1435D" w:rsidRPr="001E792B" w:rsidRDefault="00D1435D" w:rsidP="00D1435D">
      <w:pPr>
        <w:jc w:val="both"/>
        <w:rPr>
          <w:b/>
        </w:rPr>
      </w:pPr>
      <w:r w:rsidRPr="001E792B">
        <w:rPr>
          <w:b/>
        </w:rPr>
        <w:t>A1</w:t>
      </w:r>
    </w:p>
    <w:p w:rsidR="001A2ECF" w:rsidRDefault="00D1435D" w:rsidP="00D1435D">
      <w:pPr>
        <w:ind w:left="708" w:hanging="708"/>
        <w:jc w:val="both"/>
        <w:rPr>
          <w:rFonts w:cs="Arial"/>
          <w:bCs/>
          <w:i/>
          <w:szCs w:val="22"/>
          <w:u w:val="single"/>
        </w:rPr>
      </w:pPr>
      <w:r w:rsidRPr="00C2373C">
        <w:rPr>
          <w:rFonts w:cs="Arial"/>
          <w:bCs/>
          <w:i/>
          <w:szCs w:val="22"/>
          <w:u w:val="single"/>
        </w:rPr>
        <w:t>Kanalizace Zbraslav</w:t>
      </w:r>
    </w:p>
    <w:p w:rsidR="00CF263B" w:rsidRDefault="00D1435D" w:rsidP="00D1435D">
      <w:pPr>
        <w:numPr>
          <w:ilvl w:val="0"/>
          <w:numId w:val="9"/>
        </w:numPr>
        <w:jc w:val="both"/>
      </w:pPr>
      <w:r w:rsidRPr="00047ED1">
        <w:rPr>
          <w:u w:val="single"/>
        </w:rPr>
        <w:t>Ing. D. Albert, Ph.D.</w:t>
      </w:r>
      <w:r>
        <w:t xml:space="preserve"> </w:t>
      </w:r>
      <w:r w:rsidR="00CF263B">
        <w:t xml:space="preserve">sdělil, že znalecký posudek je </w:t>
      </w:r>
      <w:proofErr w:type="gramStart"/>
      <w:r w:rsidR="00CF263B">
        <w:t xml:space="preserve">vypracován </w:t>
      </w:r>
      <w:r w:rsidR="00B938EC">
        <w:t>,příčina</w:t>
      </w:r>
      <w:proofErr w:type="gramEnd"/>
      <w:r w:rsidR="00B938EC">
        <w:t xml:space="preserve"> poruch na komorách je zjištěna..</w:t>
      </w:r>
      <w:r w:rsidR="00C635A4">
        <w:t xml:space="preserve"> </w:t>
      </w:r>
      <w:r w:rsidR="00D96899">
        <w:t xml:space="preserve">Předání posudku se očekává </w:t>
      </w:r>
      <w:r w:rsidR="00B938EC">
        <w:t xml:space="preserve">každým </w:t>
      </w:r>
      <w:proofErr w:type="spellStart"/>
      <w:proofErr w:type="gramStart"/>
      <w:r w:rsidR="00B938EC">
        <w:t>dnem,je</w:t>
      </w:r>
      <w:proofErr w:type="spellEnd"/>
      <w:proofErr w:type="gramEnd"/>
      <w:r w:rsidR="00B938EC">
        <w:t xml:space="preserve"> mu znám text posudku.</w:t>
      </w:r>
      <w:r w:rsidR="00511005">
        <w:t xml:space="preserve"> </w:t>
      </w:r>
      <w:r w:rsidR="00B938EC">
        <w:t>Náprava je možná opravou uchycení tlakových poklopů na hradidlových komorách. Projektant pracuje na úpravě dokumentace v souladu s výsledkem posudku</w:t>
      </w:r>
      <w:r w:rsidR="00B7285E">
        <w:t>,</w:t>
      </w:r>
      <w:r w:rsidR="00511005">
        <w:t xml:space="preserve">  </w:t>
      </w:r>
      <w:r w:rsidR="00B7285E">
        <w:t xml:space="preserve">pracovní schůzka s projektantem je </w:t>
      </w:r>
      <w:proofErr w:type="gramStart"/>
      <w:r w:rsidR="00B7285E">
        <w:t>26.února</w:t>
      </w:r>
      <w:proofErr w:type="gramEnd"/>
      <w:r w:rsidR="00B938EC">
        <w:t xml:space="preserve">. Opravy budou zahájeny okamžitě po vyhotovení a předání dokumentace dodavateli. Dodavatel je připraven opravu zahájit co </w:t>
      </w:r>
      <w:proofErr w:type="gramStart"/>
      <w:r w:rsidR="00B938EC">
        <w:t>nejdříve.</w:t>
      </w:r>
      <w:r w:rsidR="00593103">
        <w:t>.</w:t>
      </w:r>
      <w:proofErr w:type="gramEnd"/>
      <w:r w:rsidR="00593103">
        <w:t xml:space="preserve"> Oznámil, že OMI již zpracovalo záměr opravy PPO u tenisové haly a předložil návrh TISKU do Rady</w:t>
      </w:r>
      <w:r w:rsidR="00B938EC">
        <w:t xml:space="preserve"> stejně jako TISK na opravu vykradené a poškozené hradidlové komory </w:t>
      </w:r>
      <w:proofErr w:type="gramStart"/>
      <w:r w:rsidR="00B938EC">
        <w:t>č.8</w:t>
      </w:r>
      <w:r w:rsidR="00593103">
        <w:t>.</w:t>
      </w:r>
      <w:proofErr w:type="gramEnd"/>
      <w:r w:rsidR="00C635A4">
        <w:t xml:space="preserve"> </w:t>
      </w:r>
      <w:r w:rsidR="00593103">
        <w:t>Finanční prostředky na realizaci obou opatření jsou v rozpočtu 2014 rezervovány.</w:t>
      </w:r>
      <w:r w:rsidR="000678AA">
        <w:t xml:space="preserve"> </w:t>
      </w:r>
    </w:p>
    <w:p w:rsidR="00593103" w:rsidRDefault="00CF263B" w:rsidP="00D1435D">
      <w:pPr>
        <w:numPr>
          <w:ilvl w:val="0"/>
          <w:numId w:val="9"/>
        </w:numPr>
        <w:jc w:val="both"/>
        <w:rPr>
          <w:b/>
          <w:i/>
        </w:rPr>
      </w:pPr>
      <w:r w:rsidRPr="005632EA">
        <w:rPr>
          <w:b/>
          <w:i/>
          <w:u w:val="single"/>
        </w:rPr>
        <w:t>Úkol</w:t>
      </w:r>
      <w:r w:rsidRPr="005632EA">
        <w:rPr>
          <w:b/>
          <w:i/>
        </w:rPr>
        <w:t xml:space="preserve"> – Ing.</w:t>
      </w:r>
      <w:r w:rsidR="00CA42D1" w:rsidRPr="005632EA">
        <w:rPr>
          <w:b/>
          <w:i/>
        </w:rPr>
        <w:t xml:space="preserve"> D. Albert, Ph.D. bude na příštím jednání komise in</w:t>
      </w:r>
      <w:r w:rsidR="00D96899">
        <w:rPr>
          <w:b/>
          <w:i/>
        </w:rPr>
        <w:t>formovat členy</w:t>
      </w:r>
    </w:p>
    <w:p w:rsidR="00593103" w:rsidRDefault="00D96899" w:rsidP="00410C7B">
      <w:pPr>
        <w:ind w:left="720"/>
        <w:jc w:val="both"/>
        <w:rPr>
          <w:b/>
          <w:i/>
        </w:rPr>
      </w:pPr>
      <w:r>
        <w:rPr>
          <w:b/>
          <w:i/>
        </w:rPr>
        <w:t xml:space="preserve"> </w:t>
      </w:r>
      <w:r w:rsidR="00593103">
        <w:rPr>
          <w:b/>
          <w:i/>
        </w:rPr>
        <w:t>o</w:t>
      </w:r>
      <w:r>
        <w:rPr>
          <w:b/>
          <w:i/>
        </w:rPr>
        <w:t xml:space="preserve"> další</w:t>
      </w:r>
      <w:r w:rsidR="00B7285E">
        <w:rPr>
          <w:b/>
          <w:i/>
        </w:rPr>
        <w:t>m</w:t>
      </w:r>
      <w:r>
        <w:rPr>
          <w:b/>
          <w:i/>
        </w:rPr>
        <w:t xml:space="preserve"> postup</w:t>
      </w:r>
      <w:r w:rsidR="00B938EC">
        <w:rPr>
          <w:b/>
          <w:i/>
        </w:rPr>
        <w:t>u</w:t>
      </w:r>
      <w:r>
        <w:rPr>
          <w:b/>
          <w:i/>
        </w:rPr>
        <w:t xml:space="preserve"> při řešení </w:t>
      </w:r>
      <w:r w:rsidR="00B7285E">
        <w:rPr>
          <w:b/>
          <w:i/>
        </w:rPr>
        <w:t>oprav</w:t>
      </w:r>
      <w:r>
        <w:rPr>
          <w:b/>
          <w:i/>
        </w:rPr>
        <w:t xml:space="preserve"> </w:t>
      </w:r>
      <w:r w:rsidR="0075344E">
        <w:rPr>
          <w:b/>
          <w:i/>
        </w:rPr>
        <w:t xml:space="preserve">pěti </w:t>
      </w:r>
      <w:r>
        <w:rPr>
          <w:b/>
          <w:i/>
        </w:rPr>
        <w:t>kan</w:t>
      </w:r>
      <w:r w:rsidR="0075344E">
        <w:rPr>
          <w:b/>
          <w:i/>
        </w:rPr>
        <w:t>alizačních hradidlových komor</w:t>
      </w:r>
      <w:r>
        <w:rPr>
          <w:b/>
          <w:i/>
        </w:rPr>
        <w:t>.</w:t>
      </w:r>
      <w:r w:rsidR="00C635A4">
        <w:rPr>
          <w:b/>
          <w:i/>
        </w:rPr>
        <w:t xml:space="preserve"> </w:t>
      </w:r>
    </w:p>
    <w:p w:rsidR="00CA42D1" w:rsidRPr="005632EA" w:rsidRDefault="00593103" w:rsidP="00D1435D">
      <w:pPr>
        <w:numPr>
          <w:ilvl w:val="0"/>
          <w:numId w:val="9"/>
        </w:numPr>
        <w:jc w:val="both"/>
        <w:rPr>
          <w:b/>
          <w:i/>
        </w:rPr>
      </w:pPr>
      <w:proofErr w:type="gramStart"/>
      <w:r>
        <w:rPr>
          <w:b/>
          <w:i/>
        </w:rPr>
        <w:t xml:space="preserve">Podá </w:t>
      </w:r>
      <w:r w:rsidR="00D96899">
        <w:rPr>
          <w:b/>
          <w:i/>
        </w:rPr>
        <w:t xml:space="preserve"> zprávu</w:t>
      </w:r>
      <w:proofErr w:type="gramEnd"/>
      <w:r w:rsidR="00D96899">
        <w:rPr>
          <w:b/>
          <w:i/>
        </w:rPr>
        <w:t xml:space="preserve"> o</w:t>
      </w:r>
      <w:r>
        <w:rPr>
          <w:b/>
          <w:i/>
        </w:rPr>
        <w:t xml:space="preserve"> stavu vyřizování </w:t>
      </w:r>
      <w:r w:rsidR="00D96899">
        <w:rPr>
          <w:b/>
          <w:i/>
        </w:rPr>
        <w:t xml:space="preserve"> TISK</w:t>
      </w:r>
      <w:r w:rsidR="00B7285E">
        <w:rPr>
          <w:b/>
          <w:i/>
        </w:rPr>
        <w:t>Ú</w:t>
      </w:r>
      <w:r w:rsidR="00D96899">
        <w:rPr>
          <w:b/>
          <w:i/>
        </w:rPr>
        <w:t xml:space="preserve"> </w:t>
      </w:r>
      <w:r w:rsidR="0075344E">
        <w:rPr>
          <w:b/>
          <w:i/>
        </w:rPr>
        <w:t>( záměr</w:t>
      </w:r>
      <w:r w:rsidR="00B7285E">
        <w:rPr>
          <w:b/>
          <w:i/>
        </w:rPr>
        <w:t>ů</w:t>
      </w:r>
      <w:r w:rsidR="0075344E">
        <w:rPr>
          <w:b/>
          <w:i/>
        </w:rPr>
        <w:t>)</w:t>
      </w:r>
      <w:r w:rsidR="00D96899">
        <w:rPr>
          <w:b/>
          <w:i/>
        </w:rPr>
        <w:t>na zvýšení PPO stěny u tenisové haly</w:t>
      </w:r>
      <w:r>
        <w:rPr>
          <w:b/>
          <w:i/>
        </w:rPr>
        <w:t xml:space="preserve"> (Etapa 006 PPO Zbraslav, úsek SO 10,opatření 149 </w:t>
      </w:r>
      <w:proofErr w:type="spellStart"/>
      <w:r>
        <w:rPr>
          <w:b/>
          <w:i/>
        </w:rPr>
        <w:t>a,b</w:t>
      </w:r>
      <w:proofErr w:type="spellEnd"/>
      <w:r>
        <w:rPr>
          <w:b/>
          <w:i/>
        </w:rPr>
        <w:t>)</w:t>
      </w:r>
      <w:r w:rsidR="00B7285E">
        <w:rPr>
          <w:b/>
          <w:i/>
        </w:rPr>
        <w:t xml:space="preserve"> a opravy vykradené osmé hradidlové komory.</w:t>
      </w:r>
    </w:p>
    <w:p w:rsidR="00CA42D1" w:rsidRDefault="00CA42D1" w:rsidP="00D1435D">
      <w:pPr>
        <w:numPr>
          <w:ilvl w:val="0"/>
          <w:numId w:val="9"/>
        </w:numPr>
        <w:jc w:val="both"/>
      </w:pPr>
      <w:r w:rsidRPr="005632EA">
        <w:rPr>
          <w:i/>
          <w:u w:val="single"/>
        </w:rPr>
        <w:t>Kontrolní termín:</w:t>
      </w:r>
      <w:r w:rsidR="00C457B1">
        <w:t xml:space="preserve"> </w:t>
      </w:r>
      <w:proofErr w:type="gramStart"/>
      <w:r w:rsidR="00B7285E">
        <w:rPr>
          <w:b/>
        </w:rPr>
        <w:t>5.3</w:t>
      </w:r>
      <w:r w:rsidR="00C457B1" w:rsidRPr="00C457B1">
        <w:rPr>
          <w:b/>
        </w:rPr>
        <w:t>.</w:t>
      </w:r>
      <w:r w:rsidRPr="005632EA">
        <w:rPr>
          <w:b/>
        </w:rPr>
        <w:t xml:space="preserve"> 2014</w:t>
      </w:r>
      <w:proofErr w:type="gramEnd"/>
      <w:r>
        <w:t xml:space="preserve"> </w:t>
      </w:r>
    </w:p>
    <w:p w:rsidR="00D1435D" w:rsidRDefault="00D1435D" w:rsidP="00D1435D">
      <w:pPr>
        <w:jc w:val="both"/>
        <w:rPr>
          <w:rFonts w:cs="Arial"/>
          <w:bCs/>
          <w:szCs w:val="22"/>
        </w:rPr>
      </w:pPr>
    </w:p>
    <w:p w:rsidR="00D1435D" w:rsidRPr="00593850" w:rsidRDefault="00D1435D" w:rsidP="00D1435D">
      <w:pPr>
        <w:jc w:val="both"/>
        <w:rPr>
          <w:b/>
        </w:rPr>
      </w:pPr>
      <w:r w:rsidRPr="00593850">
        <w:rPr>
          <w:b/>
        </w:rPr>
        <w:t>A2</w:t>
      </w:r>
    </w:p>
    <w:p w:rsidR="00D1435D" w:rsidRDefault="00D1435D" w:rsidP="00D1435D">
      <w:pPr>
        <w:jc w:val="both"/>
      </w:pPr>
      <w:r w:rsidRPr="00C2373C">
        <w:rPr>
          <w:rFonts w:cs="Arial"/>
          <w:bCs/>
          <w:i/>
          <w:szCs w:val="22"/>
          <w:u w:val="single"/>
        </w:rPr>
        <w:t>Opěrná zeď a těsnící clona PPO na Kampě</w:t>
      </w:r>
      <w:r>
        <w:rPr>
          <w:rFonts w:cs="Arial"/>
          <w:bCs/>
          <w:i/>
          <w:szCs w:val="22"/>
          <w:u w:val="single"/>
        </w:rPr>
        <w:t>, stavba 0012 Malá Strana – Kampa, část úseku SO 3.01</w:t>
      </w:r>
    </w:p>
    <w:p w:rsidR="00D1435D" w:rsidRDefault="00A071F4" w:rsidP="00A071F4">
      <w:pPr>
        <w:numPr>
          <w:ilvl w:val="0"/>
          <w:numId w:val="11"/>
        </w:numPr>
        <w:jc w:val="both"/>
        <w:rPr>
          <w:rFonts w:cs="Arial"/>
          <w:bCs/>
          <w:szCs w:val="22"/>
        </w:rPr>
      </w:pPr>
      <w:r w:rsidRPr="005632EA">
        <w:rPr>
          <w:rFonts w:cs="Arial"/>
          <w:bCs/>
          <w:szCs w:val="22"/>
          <w:u w:val="single"/>
        </w:rPr>
        <w:t>Ing. D. Albert, Ph.D.</w:t>
      </w:r>
      <w:r w:rsidR="00C457B1">
        <w:rPr>
          <w:rFonts w:cs="Arial"/>
          <w:bCs/>
          <w:szCs w:val="22"/>
        </w:rPr>
        <w:t xml:space="preserve"> uvedl, že stavba je dokončena. Úkol byl splněn a nebude dále sledován.</w:t>
      </w:r>
    </w:p>
    <w:p w:rsidR="0054599E" w:rsidRDefault="00593103" w:rsidP="00A071F4">
      <w:pPr>
        <w:numPr>
          <w:ilvl w:val="0"/>
          <w:numId w:val="11"/>
        </w:numPr>
        <w:jc w:val="both"/>
        <w:rPr>
          <w:rFonts w:cs="Arial"/>
          <w:bCs/>
          <w:szCs w:val="22"/>
        </w:rPr>
      </w:pPr>
      <w:r w:rsidRPr="0054599E">
        <w:rPr>
          <w:rFonts w:cs="Arial"/>
          <w:bCs/>
          <w:szCs w:val="22"/>
        </w:rPr>
        <w:lastRenderedPageBreak/>
        <w:t>Komise konstatovala, že nebyla dokončena oprava přilehlé nábřežní zdi</w:t>
      </w:r>
      <w:r w:rsidR="00E838AD" w:rsidRPr="0054599E">
        <w:rPr>
          <w:rFonts w:cs="Arial"/>
          <w:bCs/>
          <w:szCs w:val="22"/>
        </w:rPr>
        <w:t>, která významně ovlivňuje zatížení opravené PPO podzemní stěny.</w:t>
      </w:r>
      <w:r w:rsidR="0054599E" w:rsidRPr="0054599E">
        <w:rPr>
          <w:rFonts w:cs="Arial"/>
          <w:bCs/>
          <w:szCs w:val="22"/>
        </w:rPr>
        <w:t xml:space="preserve"> Zeď a přilehlý pozemek jsou ve správě</w:t>
      </w:r>
      <w:r w:rsidR="0054599E">
        <w:rPr>
          <w:rFonts w:cs="Arial"/>
          <w:bCs/>
          <w:szCs w:val="22"/>
        </w:rPr>
        <w:t xml:space="preserve"> MČ P1. Její oprava byla nařízena</w:t>
      </w:r>
      <w:r w:rsidR="00E838AD">
        <w:rPr>
          <w:rFonts w:cs="Arial"/>
          <w:bCs/>
          <w:szCs w:val="22"/>
        </w:rPr>
        <w:t xml:space="preserve"> Rozhodnutím prim</w:t>
      </w:r>
      <w:r w:rsidR="0054599E">
        <w:rPr>
          <w:rFonts w:cs="Arial"/>
          <w:bCs/>
          <w:szCs w:val="22"/>
        </w:rPr>
        <w:t xml:space="preserve">átora č.13/2013 </w:t>
      </w:r>
      <w:r w:rsidR="00E838AD">
        <w:rPr>
          <w:rFonts w:cs="Arial"/>
          <w:bCs/>
          <w:szCs w:val="22"/>
        </w:rPr>
        <w:t xml:space="preserve"> v rámci nouzového stavu při povodni. Provedena byla pouze sanace poškozené zdi. Komise proto rozhodla o tom, že uvedené Rozhodnutí primátora č.13/2013</w:t>
      </w:r>
    </w:p>
    <w:p w:rsidR="00593103" w:rsidRDefault="00E838AD" w:rsidP="0054599E">
      <w:pPr>
        <w:ind w:left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bod 2) o opravě nábřežní zdi v těsné blízkosti protipovodňové stěny na pozemku parcelní číslo 744/1 </w:t>
      </w:r>
      <w:proofErr w:type="spellStart"/>
      <w:proofErr w:type="gramStart"/>
      <w:r>
        <w:rPr>
          <w:rFonts w:cs="Arial"/>
          <w:bCs/>
          <w:szCs w:val="22"/>
        </w:rPr>
        <w:t>k.ú</w:t>
      </w:r>
      <w:proofErr w:type="spellEnd"/>
      <w:r>
        <w:rPr>
          <w:rFonts w:cs="Arial"/>
          <w:bCs/>
          <w:szCs w:val="22"/>
        </w:rPr>
        <w:t>.</w:t>
      </w:r>
      <w:proofErr w:type="gramEnd"/>
      <w:r>
        <w:rPr>
          <w:rFonts w:cs="Arial"/>
          <w:bCs/>
          <w:szCs w:val="22"/>
        </w:rPr>
        <w:t xml:space="preserve"> Malá Strana, ve vlastnictví Hlavního města Prahy dokončí neprodleně OMI HMP na svůj náklad.</w:t>
      </w:r>
    </w:p>
    <w:p w:rsidR="00D1435D" w:rsidRPr="0054599E" w:rsidRDefault="0054599E" w:rsidP="00D1435D">
      <w:pPr>
        <w:jc w:val="both"/>
        <w:rPr>
          <w:rFonts w:cs="Arial"/>
          <w:b/>
          <w:bCs/>
          <w:szCs w:val="22"/>
        </w:rPr>
      </w:pPr>
      <w:r w:rsidRPr="0054599E">
        <w:rPr>
          <w:rFonts w:cs="Arial"/>
          <w:b/>
          <w:bCs/>
          <w:szCs w:val="22"/>
        </w:rPr>
        <w:t>Úkol: OMI vyprac</w:t>
      </w:r>
      <w:r w:rsidR="006865E5">
        <w:rPr>
          <w:rFonts w:cs="Arial"/>
          <w:b/>
          <w:bCs/>
          <w:szCs w:val="22"/>
        </w:rPr>
        <w:t>oval</w:t>
      </w:r>
      <w:r w:rsidRPr="0054599E">
        <w:rPr>
          <w:rFonts w:cs="Arial"/>
          <w:b/>
          <w:bCs/>
          <w:szCs w:val="22"/>
        </w:rPr>
        <w:t xml:space="preserve"> záměr opravy </w:t>
      </w:r>
      <w:r w:rsidR="00ED490A">
        <w:rPr>
          <w:rFonts w:cs="Arial"/>
          <w:b/>
          <w:bCs/>
          <w:szCs w:val="22"/>
        </w:rPr>
        <w:t>a připrav</w:t>
      </w:r>
      <w:r w:rsidR="006865E5">
        <w:rPr>
          <w:rFonts w:cs="Arial"/>
          <w:b/>
          <w:bCs/>
          <w:szCs w:val="22"/>
        </w:rPr>
        <w:t>il</w:t>
      </w:r>
      <w:r w:rsidR="00ED490A">
        <w:rPr>
          <w:rFonts w:cs="Arial"/>
          <w:b/>
          <w:bCs/>
          <w:szCs w:val="22"/>
        </w:rPr>
        <w:t xml:space="preserve"> TISK do </w:t>
      </w:r>
      <w:proofErr w:type="spellStart"/>
      <w:r w:rsidR="00ED490A">
        <w:rPr>
          <w:rFonts w:cs="Arial"/>
          <w:b/>
          <w:bCs/>
          <w:szCs w:val="22"/>
        </w:rPr>
        <w:t>Rady</w:t>
      </w:r>
      <w:r w:rsidR="006865E5">
        <w:rPr>
          <w:rFonts w:cs="Arial"/>
          <w:b/>
          <w:bCs/>
          <w:szCs w:val="22"/>
        </w:rPr>
        <w:t>,</w:t>
      </w:r>
      <w:r w:rsidR="00ED490A">
        <w:rPr>
          <w:rFonts w:cs="Arial"/>
          <w:b/>
          <w:bCs/>
          <w:szCs w:val="22"/>
        </w:rPr>
        <w:t>do</w:t>
      </w:r>
      <w:proofErr w:type="spellEnd"/>
      <w:r w:rsidR="00ED490A">
        <w:rPr>
          <w:rFonts w:cs="Arial"/>
          <w:b/>
          <w:bCs/>
          <w:szCs w:val="22"/>
        </w:rPr>
        <w:t xml:space="preserve"> </w:t>
      </w:r>
      <w:proofErr w:type="gramStart"/>
      <w:r w:rsidR="006865E5">
        <w:rPr>
          <w:rFonts w:cs="Arial"/>
          <w:b/>
          <w:bCs/>
          <w:szCs w:val="22"/>
        </w:rPr>
        <w:t>5.3</w:t>
      </w:r>
      <w:r w:rsidR="00ED490A">
        <w:rPr>
          <w:rFonts w:cs="Arial"/>
          <w:b/>
          <w:bCs/>
          <w:szCs w:val="22"/>
        </w:rPr>
        <w:t>.</w:t>
      </w:r>
      <w:r w:rsidRPr="0054599E">
        <w:rPr>
          <w:rFonts w:cs="Arial"/>
          <w:b/>
          <w:bCs/>
          <w:szCs w:val="22"/>
        </w:rPr>
        <w:t>2014</w:t>
      </w:r>
      <w:proofErr w:type="gramEnd"/>
      <w:r w:rsidR="002E0FB7">
        <w:rPr>
          <w:rFonts w:cs="Arial"/>
          <w:b/>
          <w:bCs/>
          <w:szCs w:val="22"/>
        </w:rPr>
        <w:t xml:space="preserve"> OMI zahájí VŘ na ZMR a předloží RHMP tiskem výsledek VŘ ke schválení </w:t>
      </w:r>
    </w:p>
    <w:p w:rsidR="0054599E" w:rsidRPr="0054599E" w:rsidRDefault="0054599E" w:rsidP="00D1435D">
      <w:pPr>
        <w:jc w:val="both"/>
        <w:rPr>
          <w:rFonts w:cs="Arial"/>
          <w:b/>
          <w:bCs/>
          <w:szCs w:val="22"/>
        </w:rPr>
      </w:pPr>
      <w:r w:rsidRPr="0054599E">
        <w:rPr>
          <w:rFonts w:cs="Arial"/>
          <w:b/>
          <w:bCs/>
          <w:szCs w:val="22"/>
        </w:rPr>
        <w:t xml:space="preserve">Kontrolní termín: </w:t>
      </w:r>
      <w:proofErr w:type="gramStart"/>
      <w:r w:rsidR="00511005">
        <w:rPr>
          <w:rFonts w:cs="Arial"/>
          <w:b/>
          <w:bCs/>
          <w:szCs w:val="22"/>
        </w:rPr>
        <w:t>20</w:t>
      </w:r>
      <w:r w:rsidRPr="0054599E">
        <w:rPr>
          <w:rFonts w:cs="Arial"/>
          <w:b/>
          <w:bCs/>
          <w:szCs w:val="22"/>
        </w:rPr>
        <w:t>.</w:t>
      </w:r>
      <w:r w:rsidR="002E0FB7">
        <w:rPr>
          <w:rFonts w:cs="Arial"/>
          <w:b/>
          <w:bCs/>
          <w:szCs w:val="22"/>
        </w:rPr>
        <w:t>3</w:t>
      </w:r>
      <w:r w:rsidRPr="0054599E">
        <w:rPr>
          <w:rFonts w:cs="Arial"/>
          <w:b/>
          <w:bCs/>
          <w:szCs w:val="22"/>
        </w:rPr>
        <w:t>.1014</w:t>
      </w:r>
      <w:proofErr w:type="gramEnd"/>
    </w:p>
    <w:p w:rsidR="0054599E" w:rsidRDefault="0054599E" w:rsidP="00D1435D">
      <w:pPr>
        <w:jc w:val="both"/>
        <w:rPr>
          <w:rFonts w:cs="Arial"/>
          <w:bCs/>
          <w:szCs w:val="22"/>
        </w:rPr>
      </w:pPr>
    </w:p>
    <w:p w:rsidR="00D1435D" w:rsidRPr="00593850" w:rsidRDefault="00D1435D" w:rsidP="00D1435D">
      <w:pPr>
        <w:jc w:val="both"/>
        <w:rPr>
          <w:b/>
        </w:rPr>
      </w:pPr>
      <w:r w:rsidRPr="00593850">
        <w:rPr>
          <w:b/>
        </w:rPr>
        <w:t>A3</w:t>
      </w:r>
    </w:p>
    <w:p w:rsidR="00D1435D" w:rsidRDefault="00D1435D" w:rsidP="00D1435D">
      <w:pPr>
        <w:jc w:val="both"/>
        <w:rPr>
          <w:rFonts w:cs="Arial"/>
          <w:bCs/>
          <w:szCs w:val="22"/>
        </w:rPr>
      </w:pPr>
      <w:r w:rsidRPr="00C2373C">
        <w:rPr>
          <w:rFonts w:cs="Arial"/>
          <w:bCs/>
          <w:i/>
          <w:szCs w:val="22"/>
          <w:u w:val="single"/>
        </w:rPr>
        <w:t>Čerpací stanice vod z Rokytky v Libni – Doky</w:t>
      </w:r>
    </w:p>
    <w:p w:rsidR="00EC1876" w:rsidRDefault="00A071F4" w:rsidP="00A071F4">
      <w:pPr>
        <w:numPr>
          <w:ilvl w:val="0"/>
          <w:numId w:val="11"/>
        </w:numPr>
        <w:jc w:val="both"/>
        <w:rPr>
          <w:rFonts w:cs="Arial"/>
          <w:bCs/>
          <w:szCs w:val="22"/>
        </w:rPr>
      </w:pPr>
      <w:r w:rsidRPr="005632EA">
        <w:rPr>
          <w:rFonts w:cs="Arial"/>
          <w:bCs/>
          <w:szCs w:val="22"/>
          <w:u w:val="single"/>
        </w:rPr>
        <w:t>Ing. P. Uher</w:t>
      </w:r>
      <w:r>
        <w:rPr>
          <w:rFonts w:cs="Arial"/>
          <w:bCs/>
          <w:szCs w:val="22"/>
        </w:rPr>
        <w:t xml:space="preserve"> informoval komisi</w:t>
      </w:r>
      <w:r w:rsidR="00C457B1">
        <w:rPr>
          <w:rFonts w:cs="Arial"/>
          <w:bCs/>
          <w:szCs w:val="22"/>
        </w:rPr>
        <w:t xml:space="preserve"> a přítomného zástupce MČ P8</w:t>
      </w:r>
      <w:r>
        <w:rPr>
          <w:rFonts w:cs="Arial"/>
          <w:bCs/>
          <w:szCs w:val="22"/>
        </w:rPr>
        <w:t xml:space="preserve"> o výsledcích pracovní schůzky k problematice čerpací stanice vod z Rokytky v Libni. Pracovní skupina vzala v úvahu všechna možná řešení a shodně se dohodla na nutnosti posílení čerpací stanice na Rokytce ještě ve větším rozsahu, než bylo předpokládáno. Problém se rozkládá na 2 části, a to</w:t>
      </w:r>
    </w:p>
    <w:p w:rsidR="009B1446" w:rsidRDefault="009B1446" w:rsidP="00A071F4">
      <w:pPr>
        <w:numPr>
          <w:ilvl w:val="0"/>
          <w:numId w:val="11"/>
        </w:num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na část kanalizace v oblasti dolního horizontu v ulici Voctářova, kde se doporučuje zřídit samostatnou čerpací stanici s výtlakem do Vltavy</w:t>
      </w:r>
    </w:p>
    <w:p w:rsidR="00D1435D" w:rsidRDefault="00C27AA5" w:rsidP="00A071F4">
      <w:pPr>
        <w:numPr>
          <w:ilvl w:val="0"/>
          <w:numId w:val="11"/>
        </w:num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na vlastní koryto Rokytky</w:t>
      </w:r>
      <w:r w:rsidR="00A071F4">
        <w:rPr>
          <w:rFonts w:cs="Arial"/>
          <w:bCs/>
          <w:szCs w:val="22"/>
        </w:rPr>
        <w:t>:</w:t>
      </w:r>
    </w:p>
    <w:p w:rsidR="00F75B75" w:rsidRPr="009B1446" w:rsidRDefault="009B1446" w:rsidP="009B1446">
      <w:pPr>
        <w:numPr>
          <w:ilvl w:val="0"/>
          <w:numId w:val="11"/>
        </w:num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, kde stávající čerpací stanice o výkonu 20 m3/sec bude posílena o další čerpací stanici stejného výkon</w:t>
      </w:r>
      <w:r w:rsidR="00576829">
        <w:rPr>
          <w:rFonts w:cs="Arial"/>
          <w:bCs/>
          <w:szCs w:val="22"/>
        </w:rPr>
        <w:t>u.</w:t>
      </w:r>
    </w:p>
    <w:p w:rsidR="000D304B" w:rsidRPr="00C457B1" w:rsidRDefault="000D304B" w:rsidP="00C457B1">
      <w:pPr>
        <w:ind w:left="720"/>
        <w:jc w:val="both"/>
        <w:rPr>
          <w:rFonts w:cs="Arial"/>
          <w:bCs/>
          <w:szCs w:val="22"/>
        </w:rPr>
      </w:pPr>
    </w:p>
    <w:p w:rsidR="000D304B" w:rsidRPr="005632EA" w:rsidRDefault="000D304B" w:rsidP="00A071F4">
      <w:pPr>
        <w:numPr>
          <w:ilvl w:val="0"/>
          <w:numId w:val="11"/>
        </w:numPr>
        <w:jc w:val="both"/>
        <w:rPr>
          <w:rFonts w:cs="Arial"/>
          <w:b/>
          <w:bCs/>
          <w:i/>
          <w:szCs w:val="22"/>
        </w:rPr>
      </w:pPr>
      <w:r w:rsidRPr="005632EA">
        <w:rPr>
          <w:rFonts w:cs="Arial"/>
          <w:b/>
          <w:bCs/>
          <w:i/>
          <w:szCs w:val="22"/>
          <w:u w:val="single"/>
        </w:rPr>
        <w:t>Úkol</w:t>
      </w:r>
      <w:r w:rsidR="004A3384">
        <w:rPr>
          <w:rFonts w:cs="Arial"/>
          <w:b/>
          <w:bCs/>
          <w:i/>
          <w:szCs w:val="22"/>
        </w:rPr>
        <w:t xml:space="preserve"> z minulé porady byl sp</w:t>
      </w:r>
      <w:r w:rsidR="00ED490A">
        <w:rPr>
          <w:rFonts w:cs="Arial"/>
          <w:b/>
          <w:bCs/>
          <w:i/>
          <w:szCs w:val="22"/>
        </w:rPr>
        <w:t>l</w:t>
      </w:r>
      <w:r w:rsidR="00511005">
        <w:rPr>
          <w:rFonts w:cs="Arial"/>
          <w:b/>
          <w:bCs/>
          <w:i/>
          <w:szCs w:val="22"/>
        </w:rPr>
        <w:t>ně</w:t>
      </w:r>
      <w:r w:rsidR="00ED490A">
        <w:rPr>
          <w:rFonts w:cs="Arial"/>
          <w:b/>
          <w:bCs/>
          <w:i/>
          <w:szCs w:val="22"/>
        </w:rPr>
        <w:t>n. Ing.</w:t>
      </w:r>
      <w:r w:rsidR="00511005">
        <w:rPr>
          <w:rFonts w:cs="Arial"/>
          <w:b/>
          <w:bCs/>
          <w:i/>
          <w:szCs w:val="22"/>
        </w:rPr>
        <w:t xml:space="preserve"> </w:t>
      </w:r>
      <w:r w:rsidR="00ED490A">
        <w:rPr>
          <w:rFonts w:cs="Arial"/>
          <w:b/>
          <w:bCs/>
          <w:i/>
          <w:szCs w:val="22"/>
        </w:rPr>
        <w:t>Albert bude Komisi informovat o průběhu schvalování</w:t>
      </w:r>
      <w:r w:rsidR="004A3384">
        <w:rPr>
          <w:rFonts w:cs="Arial"/>
          <w:b/>
          <w:bCs/>
          <w:i/>
          <w:szCs w:val="22"/>
        </w:rPr>
        <w:t xml:space="preserve"> </w:t>
      </w:r>
      <w:r w:rsidR="00ED490A">
        <w:rPr>
          <w:rFonts w:cs="Arial"/>
          <w:b/>
          <w:bCs/>
          <w:i/>
          <w:szCs w:val="22"/>
        </w:rPr>
        <w:t>TISKU</w:t>
      </w:r>
      <w:r w:rsidR="006865E5">
        <w:rPr>
          <w:rFonts w:cs="Arial"/>
          <w:b/>
          <w:bCs/>
          <w:i/>
          <w:szCs w:val="22"/>
        </w:rPr>
        <w:t>,</w:t>
      </w:r>
      <w:r w:rsidR="00511005">
        <w:rPr>
          <w:rFonts w:cs="Arial"/>
          <w:b/>
          <w:bCs/>
          <w:i/>
          <w:szCs w:val="22"/>
        </w:rPr>
        <w:t xml:space="preserve"> </w:t>
      </w:r>
      <w:r w:rsidR="006865E5">
        <w:rPr>
          <w:rFonts w:cs="Arial"/>
          <w:b/>
          <w:bCs/>
          <w:i/>
          <w:szCs w:val="22"/>
        </w:rPr>
        <w:t>který byl v průběhu schvalovacího řízení vrácen k přepracování a bude opět předložen ke schválení Radou. Vypsání výběrového řízení na zpracovatele projektu bude zahájeno do 14 dnů.</w:t>
      </w:r>
    </w:p>
    <w:p w:rsidR="000D304B" w:rsidRDefault="000D304B" w:rsidP="00C457B1">
      <w:pPr>
        <w:ind w:left="360"/>
        <w:jc w:val="both"/>
        <w:rPr>
          <w:rFonts w:cs="Arial"/>
          <w:bCs/>
          <w:szCs w:val="22"/>
        </w:rPr>
      </w:pPr>
    </w:p>
    <w:p w:rsidR="000D304B" w:rsidRDefault="000D304B" w:rsidP="00A071F4">
      <w:pPr>
        <w:numPr>
          <w:ilvl w:val="0"/>
          <w:numId w:val="11"/>
        </w:numPr>
        <w:jc w:val="both"/>
        <w:rPr>
          <w:rFonts w:cs="Arial"/>
          <w:bCs/>
          <w:szCs w:val="22"/>
        </w:rPr>
      </w:pPr>
      <w:r w:rsidRPr="005632EA">
        <w:rPr>
          <w:rFonts w:cs="Arial"/>
          <w:bCs/>
          <w:i/>
          <w:szCs w:val="22"/>
          <w:u w:val="single"/>
        </w:rPr>
        <w:t>Kontrolní termín:</w:t>
      </w:r>
      <w:r>
        <w:rPr>
          <w:rFonts w:cs="Arial"/>
          <w:bCs/>
          <w:szCs w:val="22"/>
        </w:rPr>
        <w:t xml:space="preserve"> </w:t>
      </w:r>
      <w:proofErr w:type="gramStart"/>
      <w:r w:rsidR="00DF4A7A">
        <w:rPr>
          <w:rFonts w:cs="Arial"/>
          <w:b/>
          <w:bCs/>
          <w:szCs w:val="22"/>
        </w:rPr>
        <w:t>5.3</w:t>
      </w:r>
      <w:r w:rsidRPr="005632EA">
        <w:rPr>
          <w:rFonts w:cs="Arial"/>
          <w:b/>
          <w:bCs/>
          <w:szCs w:val="22"/>
        </w:rPr>
        <w:t>. 2014</w:t>
      </w:r>
      <w:proofErr w:type="gramEnd"/>
      <w:r>
        <w:rPr>
          <w:rFonts w:cs="Arial"/>
          <w:bCs/>
          <w:szCs w:val="22"/>
        </w:rPr>
        <w:t xml:space="preserve"> </w:t>
      </w:r>
    </w:p>
    <w:p w:rsidR="003E5497" w:rsidRDefault="003E5497" w:rsidP="003E5497">
      <w:pPr>
        <w:pStyle w:val="Odstavecseseznamem"/>
        <w:rPr>
          <w:rFonts w:cs="Arial"/>
          <w:bCs/>
          <w:szCs w:val="22"/>
        </w:rPr>
      </w:pPr>
    </w:p>
    <w:p w:rsidR="001A2ECF" w:rsidRPr="00ED490A" w:rsidRDefault="001A2ECF" w:rsidP="00ED490A">
      <w:pPr>
        <w:ind w:left="720"/>
        <w:jc w:val="both"/>
        <w:rPr>
          <w:rFonts w:cs="Arial"/>
          <w:bCs/>
          <w:szCs w:val="22"/>
        </w:rPr>
      </w:pPr>
    </w:p>
    <w:p w:rsidR="00D1435D" w:rsidRDefault="00D1435D" w:rsidP="00D1435D">
      <w:pPr>
        <w:jc w:val="both"/>
        <w:rPr>
          <w:rFonts w:cs="Arial"/>
          <w:bCs/>
          <w:szCs w:val="22"/>
        </w:rPr>
      </w:pPr>
    </w:p>
    <w:p w:rsidR="00D1435D" w:rsidRPr="005740EB" w:rsidRDefault="00D1435D" w:rsidP="00D1435D">
      <w:pPr>
        <w:jc w:val="both"/>
        <w:rPr>
          <w:b/>
        </w:rPr>
      </w:pPr>
      <w:r w:rsidRPr="005740EB">
        <w:rPr>
          <w:b/>
        </w:rPr>
        <w:t>A4</w:t>
      </w:r>
    </w:p>
    <w:p w:rsidR="00D1435D" w:rsidRDefault="00D1435D" w:rsidP="00D1435D">
      <w:pPr>
        <w:jc w:val="both"/>
        <w:rPr>
          <w:rFonts w:cs="Arial"/>
          <w:bCs/>
          <w:szCs w:val="22"/>
        </w:rPr>
      </w:pPr>
      <w:r w:rsidRPr="00C2373C">
        <w:rPr>
          <w:rFonts w:cs="Arial"/>
          <w:bCs/>
          <w:i/>
          <w:szCs w:val="22"/>
          <w:u w:val="single"/>
        </w:rPr>
        <w:t>Operativní řízení při povodni</w:t>
      </w:r>
    </w:p>
    <w:p w:rsidR="00C012AB" w:rsidRPr="007D3C28" w:rsidRDefault="004618A4" w:rsidP="004618A4">
      <w:pPr>
        <w:numPr>
          <w:ilvl w:val="0"/>
          <w:numId w:val="13"/>
        </w:numPr>
        <w:jc w:val="both"/>
        <w:rPr>
          <w:rFonts w:cs="Arial"/>
          <w:bCs/>
          <w:szCs w:val="22"/>
        </w:rPr>
      </w:pPr>
      <w:r w:rsidRPr="007D3C28">
        <w:rPr>
          <w:rFonts w:cs="Arial"/>
          <w:bCs/>
          <w:szCs w:val="22"/>
        </w:rPr>
        <w:t xml:space="preserve">Ing. </w:t>
      </w:r>
      <w:r w:rsidR="00ED490A">
        <w:rPr>
          <w:rFonts w:cs="Arial"/>
          <w:bCs/>
          <w:szCs w:val="22"/>
        </w:rPr>
        <w:t xml:space="preserve">Michal Novák informoval Komisi </w:t>
      </w:r>
      <w:r w:rsidR="00407ADF">
        <w:rPr>
          <w:rFonts w:cs="Arial"/>
          <w:bCs/>
          <w:szCs w:val="22"/>
        </w:rPr>
        <w:t>o</w:t>
      </w:r>
      <w:r w:rsidR="00ED490A">
        <w:rPr>
          <w:rFonts w:cs="Arial"/>
          <w:bCs/>
          <w:szCs w:val="22"/>
        </w:rPr>
        <w:t xml:space="preserve"> tom, </w:t>
      </w:r>
      <w:proofErr w:type="gramStart"/>
      <w:r w:rsidR="00ED490A">
        <w:rPr>
          <w:rFonts w:cs="Arial"/>
          <w:bCs/>
          <w:szCs w:val="22"/>
        </w:rPr>
        <w:t>že  záměr</w:t>
      </w:r>
      <w:proofErr w:type="gramEnd"/>
      <w:r w:rsidR="00ED490A">
        <w:rPr>
          <w:rFonts w:cs="Arial"/>
          <w:bCs/>
          <w:szCs w:val="22"/>
        </w:rPr>
        <w:t xml:space="preserve"> pro vyhlášení výběrového řízení na tuto zakázku</w:t>
      </w:r>
      <w:r w:rsidR="00DF4A7A">
        <w:rPr>
          <w:rFonts w:cs="Arial"/>
          <w:bCs/>
          <w:szCs w:val="22"/>
        </w:rPr>
        <w:t xml:space="preserve"> je ve schvalovacím řízení.</w:t>
      </w:r>
      <w:r w:rsidR="00511005">
        <w:rPr>
          <w:rFonts w:cs="Arial"/>
          <w:bCs/>
          <w:szCs w:val="22"/>
        </w:rPr>
        <w:t xml:space="preserve">  </w:t>
      </w:r>
      <w:r w:rsidR="00DF4A7A">
        <w:rPr>
          <w:rFonts w:cs="Arial"/>
          <w:bCs/>
          <w:szCs w:val="22"/>
        </w:rPr>
        <w:t>IPR je připraven na tuto zakázku vypsat do měsíce výběrové řízení na dodavatele. Finanční a organizační podmínky pro realizaci byly na IPR zajištěny.</w:t>
      </w:r>
    </w:p>
    <w:p w:rsidR="009B1446" w:rsidRDefault="009B1446" w:rsidP="004618A4">
      <w:pPr>
        <w:numPr>
          <w:ilvl w:val="0"/>
          <w:numId w:val="13"/>
        </w:numPr>
        <w:jc w:val="both"/>
        <w:rPr>
          <w:rFonts w:cs="Arial"/>
          <w:bCs/>
          <w:szCs w:val="22"/>
        </w:rPr>
      </w:pPr>
    </w:p>
    <w:p w:rsidR="007203D4" w:rsidRPr="007203D4" w:rsidRDefault="007203D4" w:rsidP="004618A4">
      <w:pPr>
        <w:numPr>
          <w:ilvl w:val="0"/>
          <w:numId w:val="13"/>
        </w:numPr>
        <w:jc w:val="both"/>
        <w:rPr>
          <w:rFonts w:cs="Arial"/>
          <w:b/>
          <w:bCs/>
          <w:szCs w:val="22"/>
        </w:rPr>
      </w:pPr>
      <w:r w:rsidRPr="007203D4">
        <w:rPr>
          <w:rFonts w:cs="Arial"/>
          <w:b/>
          <w:bCs/>
          <w:szCs w:val="22"/>
          <w:u w:val="single"/>
        </w:rPr>
        <w:t>Úkol:</w:t>
      </w:r>
      <w:r w:rsidR="00511005">
        <w:rPr>
          <w:rFonts w:cs="Arial"/>
          <w:b/>
          <w:bCs/>
          <w:szCs w:val="22"/>
          <w:u w:val="single"/>
        </w:rPr>
        <w:t xml:space="preserve"> </w:t>
      </w:r>
      <w:proofErr w:type="spellStart"/>
      <w:proofErr w:type="gramStart"/>
      <w:r w:rsidR="00DF4A7A">
        <w:rPr>
          <w:rFonts w:cs="Arial"/>
          <w:b/>
          <w:bCs/>
          <w:szCs w:val="22"/>
          <w:u w:val="single"/>
        </w:rPr>
        <w:t>Ing.Novák</w:t>
      </w:r>
      <w:proofErr w:type="spellEnd"/>
      <w:proofErr w:type="gramEnd"/>
      <w:r w:rsidR="00DF4A7A">
        <w:rPr>
          <w:rFonts w:cs="Arial"/>
          <w:b/>
          <w:bCs/>
          <w:szCs w:val="22"/>
          <w:u w:val="single"/>
        </w:rPr>
        <w:t xml:space="preserve"> bude Komisi</w:t>
      </w:r>
      <w:r w:rsidR="003260EE">
        <w:rPr>
          <w:rFonts w:cs="Arial"/>
          <w:b/>
          <w:bCs/>
          <w:szCs w:val="22"/>
          <w:u w:val="single"/>
        </w:rPr>
        <w:t xml:space="preserve"> informovat o průběhu výběrové řízení.</w:t>
      </w:r>
    </w:p>
    <w:p w:rsidR="007203D4" w:rsidRPr="007203D4" w:rsidRDefault="00ED490A" w:rsidP="004618A4">
      <w:pPr>
        <w:numPr>
          <w:ilvl w:val="0"/>
          <w:numId w:val="13"/>
        </w:numP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  <w:u w:val="single"/>
        </w:rPr>
        <w:t xml:space="preserve">Termín: </w:t>
      </w:r>
      <w:proofErr w:type="gramStart"/>
      <w:r w:rsidR="003260EE">
        <w:rPr>
          <w:rFonts w:cs="Arial"/>
          <w:b/>
          <w:bCs/>
          <w:szCs w:val="22"/>
          <w:u w:val="single"/>
        </w:rPr>
        <w:t>5.3.</w:t>
      </w:r>
      <w:r w:rsidR="007203D4" w:rsidRPr="007203D4">
        <w:rPr>
          <w:rFonts w:cs="Arial"/>
          <w:b/>
          <w:bCs/>
          <w:szCs w:val="22"/>
          <w:u w:val="single"/>
        </w:rPr>
        <w:t>.2014</w:t>
      </w:r>
      <w:proofErr w:type="gramEnd"/>
    </w:p>
    <w:p w:rsidR="00D1435D" w:rsidRDefault="00D1435D" w:rsidP="00D1435D">
      <w:pPr>
        <w:jc w:val="both"/>
        <w:rPr>
          <w:rFonts w:cs="Arial"/>
          <w:bCs/>
          <w:szCs w:val="22"/>
        </w:rPr>
      </w:pPr>
    </w:p>
    <w:p w:rsidR="00D1435D" w:rsidRPr="005740EB" w:rsidRDefault="00D1435D" w:rsidP="00D1435D">
      <w:pPr>
        <w:jc w:val="both"/>
        <w:rPr>
          <w:b/>
        </w:rPr>
      </w:pPr>
      <w:r w:rsidRPr="005740EB">
        <w:rPr>
          <w:b/>
        </w:rPr>
        <w:t>A5</w:t>
      </w:r>
    </w:p>
    <w:p w:rsidR="00D1435D" w:rsidRDefault="00D1435D" w:rsidP="00D1435D">
      <w:pPr>
        <w:jc w:val="both"/>
        <w:rPr>
          <w:rFonts w:cs="Arial"/>
          <w:bCs/>
          <w:szCs w:val="22"/>
        </w:rPr>
      </w:pPr>
      <w:r w:rsidRPr="00C2373C">
        <w:rPr>
          <w:rFonts w:cs="Arial"/>
          <w:bCs/>
          <w:i/>
          <w:szCs w:val="22"/>
          <w:u w:val="single"/>
        </w:rPr>
        <w:t xml:space="preserve">Oprava </w:t>
      </w:r>
      <w:proofErr w:type="spellStart"/>
      <w:r w:rsidRPr="00C2373C">
        <w:rPr>
          <w:rFonts w:cs="Arial"/>
          <w:bCs/>
          <w:i/>
          <w:szCs w:val="22"/>
          <w:u w:val="single"/>
        </w:rPr>
        <w:t>Varhulíkova</w:t>
      </w:r>
      <w:proofErr w:type="spellEnd"/>
    </w:p>
    <w:p w:rsidR="00D1435D" w:rsidRDefault="00991698" w:rsidP="00991698">
      <w:pPr>
        <w:numPr>
          <w:ilvl w:val="0"/>
          <w:numId w:val="13"/>
        </w:numPr>
        <w:jc w:val="both"/>
        <w:rPr>
          <w:rFonts w:cs="Arial"/>
          <w:bCs/>
          <w:szCs w:val="22"/>
        </w:rPr>
      </w:pPr>
      <w:r w:rsidRPr="005632EA">
        <w:rPr>
          <w:rFonts w:cs="Arial"/>
          <w:bCs/>
          <w:szCs w:val="22"/>
          <w:u w:val="single"/>
        </w:rPr>
        <w:t>Ing. D. Albert, Ph.D.</w:t>
      </w:r>
      <w:r w:rsidR="0075073E">
        <w:rPr>
          <w:rFonts w:cs="Arial"/>
          <w:bCs/>
          <w:szCs w:val="22"/>
        </w:rPr>
        <w:t xml:space="preserve"> informoval KOMISI o postupu prací a sdělil, že se předpokládá dokončení prací </w:t>
      </w:r>
      <w:r w:rsidR="002E0FB7">
        <w:rPr>
          <w:rFonts w:cs="Arial"/>
          <w:bCs/>
          <w:szCs w:val="22"/>
        </w:rPr>
        <w:t>koncem </w:t>
      </w:r>
      <w:r w:rsidR="0075073E">
        <w:rPr>
          <w:rFonts w:cs="Arial"/>
          <w:bCs/>
          <w:szCs w:val="22"/>
        </w:rPr>
        <w:t>březn</w:t>
      </w:r>
      <w:r w:rsidR="002E0FB7">
        <w:rPr>
          <w:rFonts w:cs="Arial"/>
          <w:bCs/>
          <w:szCs w:val="22"/>
        </w:rPr>
        <w:t>a</w:t>
      </w:r>
      <w:r w:rsidR="0075073E">
        <w:rPr>
          <w:rFonts w:cs="Arial"/>
          <w:bCs/>
          <w:szCs w:val="22"/>
        </w:rPr>
        <w:t xml:space="preserve"> </w:t>
      </w:r>
      <w:proofErr w:type="gramStart"/>
      <w:r w:rsidR="0075073E">
        <w:rPr>
          <w:rFonts w:cs="Arial"/>
          <w:bCs/>
          <w:szCs w:val="22"/>
        </w:rPr>
        <w:t>t.r.</w:t>
      </w:r>
      <w:proofErr w:type="gramEnd"/>
      <w:r w:rsidR="00576829">
        <w:rPr>
          <w:rFonts w:cs="Arial"/>
          <w:bCs/>
          <w:szCs w:val="22"/>
        </w:rPr>
        <w:t xml:space="preserve"> Po jejich dokončení budou pokračovat práce na opravách PPO v Modřanech.</w:t>
      </w:r>
    </w:p>
    <w:p w:rsidR="00991698" w:rsidRPr="008B1184" w:rsidRDefault="00991698" w:rsidP="00991698">
      <w:pPr>
        <w:numPr>
          <w:ilvl w:val="0"/>
          <w:numId w:val="13"/>
        </w:numPr>
        <w:jc w:val="both"/>
        <w:rPr>
          <w:rFonts w:cs="Arial"/>
          <w:b/>
          <w:bCs/>
          <w:szCs w:val="22"/>
        </w:rPr>
      </w:pPr>
      <w:r w:rsidRPr="008B1184">
        <w:rPr>
          <w:rFonts w:cs="Arial"/>
          <w:b/>
          <w:bCs/>
          <w:i/>
          <w:szCs w:val="22"/>
          <w:u w:val="single"/>
        </w:rPr>
        <w:t xml:space="preserve">Kontrolní </w:t>
      </w:r>
      <w:proofErr w:type="gramStart"/>
      <w:r w:rsidRPr="008B1184">
        <w:rPr>
          <w:rFonts w:cs="Arial"/>
          <w:b/>
          <w:bCs/>
          <w:i/>
          <w:szCs w:val="22"/>
          <w:u w:val="single"/>
        </w:rPr>
        <w:t>termín</w:t>
      </w:r>
      <w:r w:rsidR="00576829">
        <w:rPr>
          <w:rFonts w:cs="Arial"/>
          <w:b/>
          <w:bCs/>
          <w:i/>
          <w:szCs w:val="22"/>
          <w:u w:val="single"/>
        </w:rPr>
        <w:t xml:space="preserve"> </w:t>
      </w:r>
      <w:r w:rsidRPr="008B1184">
        <w:rPr>
          <w:rFonts w:cs="Arial"/>
          <w:b/>
          <w:bCs/>
          <w:i/>
          <w:szCs w:val="22"/>
          <w:u w:val="single"/>
        </w:rPr>
        <w:t>:</w:t>
      </w:r>
      <w:r w:rsidR="008B1184" w:rsidRPr="008B1184">
        <w:rPr>
          <w:rFonts w:cs="Arial"/>
          <w:b/>
          <w:bCs/>
          <w:i/>
          <w:szCs w:val="22"/>
          <w:u w:val="single"/>
        </w:rPr>
        <w:t>Na</w:t>
      </w:r>
      <w:proofErr w:type="gramEnd"/>
      <w:r w:rsidR="008B1184" w:rsidRPr="008B1184">
        <w:rPr>
          <w:rFonts w:cs="Arial"/>
          <w:b/>
          <w:bCs/>
          <w:i/>
          <w:szCs w:val="22"/>
          <w:u w:val="single"/>
        </w:rPr>
        <w:t xml:space="preserve"> .komisi </w:t>
      </w:r>
      <w:r w:rsidR="009164F8">
        <w:rPr>
          <w:rFonts w:cs="Arial"/>
          <w:b/>
          <w:bCs/>
          <w:i/>
          <w:szCs w:val="22"/>
          <w:u w:val="single"/>
        </w:rPr>
        <w:t>2</w:t>
      </w:r>
      <w:r w:rsidR="008B1184" w:rsidRPr="008B1184">
        <w:rPr>
          <w:rFonts w:cs="Arial"/>
          <w:b/>
          <w:bCs/>
          <w:i/>
          <w:szCs w:val="22"/>
          <w:u w:val="single"/>
        </w:rPr>
        <w:t>.</w:t>
      </w:r>
      <w:r w:rsidR="002E0FB7">
        <w:rPr>
          <w:rFonts w:cs="Arial"/>
          <w:b/>
          <w:bCs/>
          <w:i/>
          <w:szCs w:val="22"/>
          <w:u w:val="single"/>
        </w:rPr>
        <w:t>dubna</w:t>
      </w:r>
      <w:r w:rsidR="002E0FB7" w:rsidRPr="008B1184">
        <w:rPr>
          <w:rFonts w:cs="Arial"/>
          <w:b/>
          <w:bCs/>
          <w:i/>
          <w:szCs w:val="22"/>
          <w:u w:val="single"/>
        </w:rPr>
        <w:t xml:space="preserve"> </w:t>
      </w:r>
      <w:r w:rsidR="008B1184" w:rsidRPr="008B1184">
        <w:rPr>
          <w:rFonts w:cs="Arial"/>
          <w:b/>
          <w:bCs/>
          <w:i/>
          <w:szCs w:val="22"/>
          <w:u w:val="single"/>
        </w:rPr>
        <w:t>2014</w:t>
      </w:r>
      <w:r w:rsidRPr="008B1184">
        <w:rPr>
          <w:rFonts w:cs="Arial"/>
          <w:b/>
          <w:bCs/>
          <w:szCs w:val="22"/>
        </w:rPr>
        <w:t xml:space="preserve"> </w:t>
      </w:r>
    </w:p>
    <w:p w:rsidR="00D1435D" w:rsidRDefault="00D1435D" w:rsidP="00D1435D">
      <w:pPr>
        <w:jc w:val="both"/>
        <w:rPr>
          <w:rFonts w:cs="Arial"/>
          <w:bCs/>
          <w:szCs w:val="22"/>
        </w:rPr>
      </w:pPr>
    </w:p>
    <w:p w:rsidR="00504463" w:rsidRPr="005740EB" w:rsidRDefault="00504463" w:rsidP="00504463">
      <w:pPr>
        <w:jc w:val="both"/>
        <w:rPr>
          <w:b/>
        </w:rPr>
      </w:pPr>
      <w:r w:rsidRPr="005740EB">
        <w:rPr>
          <w:b/>
        </w:rPr>
        <w:t>A6</w:t>
      </w:r>
    </w:p>
    <w:p w:rsidR="00D1435D" w:rsidRDefault="00504463" w:rsidP="00504463">
      <w:pPr>
        <w:jc w:val="both"/>
        <w:rPr>
          <w:rFonts w:cs="Arial"/>
          <w:bCs/>
          <w:szCs w:val="22"/>
        </w:rPr>
      </w:pPr>
      <w:r w:rsidRPr="00C2373C">
        <w:rPr>
          <w:rFonts w:cs="Arial"/>
          <w:bCs/>
          <w:i/>
          <w:szCs w:val="22"/>
          <w:u w:val="single"/>
        </w:rPr>
        <w:t>Terénní úpravy na Rohanském ostrově</w:t>
      </w:r>
    </w:p>
    <w:p w:rsidR="00386ED4" w:rsidRDefault="00386ED4" w:rsidP="00991698">
      <w:pPr>
        <w:numPr>
          <w:ilvl w:val="0"/>
          <w:numId w:val="15"/>
        </w:numPr>
        <w:jc w:val="both"/>
        <w:rPr>
          <w:rFonts w:cs="Arial"/>
          <w:bCs/>
          <w:szCs w:val="22"/>
        </w:rPr>
      </w:pPr>
      <w:r w:rsidRPr="009257B5">
        <w:rPr>
          <w:rFonts w:cs="Arial"/>
          <w:bCs/>
          <w:szCs w:val="22"/>
          <w:u w:val="single"/>
        </w:rPr>
        <w:lastRenderedPageBreak/>
        <w:t>Ing. D. Albert, Ph.D.</w:t>
      </w:r>
      <w:r w:rsidR="0075073E" w:rsidRPr="0075073E">
        <w:rPr>
          <w:rFonts w:cs="Arial"/>
          <w:bCs/>
          <w:szCs w:val="22"/>
        </w:rPr>
        <w:t xml:space="preserve"> </w:t>
      </w:r>
      <w:r w:rsidR="0075344E">
        <w:rPr>
          <w:rFonts w:cs="Arial"/>
          <w:bCs/>
          <w:szCs w:val="22"/>
        </w:rPr>
        <w:t xml:space="preserve">sdělil členům komise, že výběrová komise OMI pracuje dle pokynů Rozhodnutí </w:t>
      </w:r>
      <w:proofErr w:type="spellStart"/>
      <w:r w:rsidR="0075344E">
        <w:rPr>
          <w:rFonts w:cs="Arial"/>
          <w:bCs/>
          <w:szCs w:val="22"/>
        </w:rPr>
        <w:t>UHOSu</w:t>
      </w:r>
      <w:proofErr w:type="spellEnd"/>
      <w:r w:rsidR="0075344E">
        <w:rPr>
          <w:rFonts w:cs="Arial"/>
          <w:bCs/>
          <w:szCs w:val="22"/>
        </w:rPr>
        <w:t>, doplňuje podklady pro ukončení výběrového řízení. Očekáváme, že výběr dodavatele bude ukončen do března 2014.</w:t>
      </w:r>
    </w:p>
    <w:p w:rsidR="00386ED4" w:rsidRPr="00386ED4" w:rsidRDefault="00386ED4" w:rsidP="00991698">
      <w:pPr>
        <w:numPr>
          <w:ilvl w:val="0"/>
          <w:numId w:val="15"/>
        </w:numPr>
        <w:jc w:val="both"/>
        <w:rPr>
          <w:rFonts w:cs="Arial"/>
          <w:b/>
          <w:bCs/>
          <w:i/>
          <w:szCs w:val="22"/>
        </w:rPr>
      </w:pPr>
      <w:r w:rsidRPr="00242518">
        <w:rPr>
          <w:rFonts w:cs="Arial"/>
          <w:b/>
          <w:bCs/>
          <w:i/>
          <w:szCs w:val="22"/>
          <w:u w:val="single"/>
        </w:rPr>
        <w:t>Úkol:</w:t>
      </w:r>
      <w:r w:rsidR="0075073E">
        <w:rPr>
          <w:rFonts w:cs="Arial"/>
          <w:b/>
          <w:bCs/>
          <w:i/>
          <w:szCs w:val="22"/>
        </w:rPr>
        <w:t xml:space="preserve"> Ing. D. Albert, Ph.D. bude KOMISI průběžně informovat o průběhu výběrového řízení.</w:t>
      </w:r>
    </w:p>
    <w:p w:rsidR="00F94122" w:rsidRPr="00585346" w:rsidRDefault="00386ED4" w:rsidP="00991698">
      <w:pPr>
        <w:numPr>
          <w:ilvl w:val="0"/>
          <w:numId w:val="15"/>
        </w:numPr>
        <w:jc w:val="both"/>
        <w:rPr>
          <w:rFonts w:cs="Arial"/>
          <w:bCs/>
          <w:szCs w:val="22"/>
        </w:rPr>
      </w:pPr>
      <w:r w:rsidRPr="0016579C">
        <w:rPr>
          <w:rFonts w:cs="Arial"/>
          <w:b/>
          <w:bCs/>
          <w:i/>
          <w:szCs w:val="22"/>
          <w:u w:val="single"/>
        </w:rPr>
        <w:t>Kontrolní termín:</w:t>
      </w:r>
      <w:r>
        <w:rPr>
          <w:rFonts w:cs="Arial"/>
          <w:bCs/>
          <w:szCs w:val="22"/>
        </w:rPr>
        <w:t xml:space="preserve"> </w:t>
      </w:r>
      <w:proofErr w:type="gramStart"/>
      <w:r w:rsidR="003260EE">
        <w:rPr>
          <w:rFonts w:cs="Arial"/>
          <w:b/>
          <w:bCs/>
          <w:szCs w:val="22"/>
        </w:rPr>
        <w:t>5.3.</w:t>
      </w:r>
      <w:r w:rsidR="00F94122" w:rsidRPr="00386ED4">
        <w:rPr>
          <w:rFonts w:cs="Arial"/>
          <w:b/>
          <w:bCs/>
          <w:szCs w:val="22"/>
        </w:rPr>
        <w:t xml:space="preserve"> </w:t>
      </w:r>
      <w:r w:rsidRPr="00386ED4">
        <w:rPr>
          <w:rFonts w:cs="Arial"/>
          <w:b/>
          <w:bCs/>
          <w:szCs w:val="22"/>
        </w:rPr>
        <w:t>2014</w:t>
      </w:r>
      <w:proofErr w:type="gramEnd"/>
    </w:p>
    <w:p w:rsidR="00242518" w:rsidRDefault="00242518" w:rsidP="00410C7B">
      <w:pPr>
        <w:ind w:left="360"/>
        <w:jc w:val="both"/>
        <w:rPr>
          <w:rFonts w:cs="Arial"/>
          <w:bCs/>
          <w:szCs w:val="22"/>
        </w:rPr>
      </w:pPr>
    </w:p>
    <w:p w:rsidR="00533DC4" w:rsidRDefault="00533DC4" w:rsidP="00533DC4">
      <w:pPr>
        <w:jc w:val="both"/>
        <w:rPr>
          <w:rFonts w:cs="Arial"/>
          <w:bCs/>
          <w:szCs w:val="22"/>
        </w:rPr>
      </w:pPr>
    </w:p>
    <w:p w:rsidR="00533DC4" w:rsidRPr="007203D4" w:rsidRDefault="00533DC4" w:rsidP="00533DC4">
      <w:pPr>
        <w:jc w:val="both"/>
        <w:rPr>
          <w:rFonts w:cs="Arial"/>
          <w:bCs/>
          <w:szCs w:val="22"/>
        </w:rPr>
      </w:pPr>
    </w:p>
    <w:p w:rsidR="00504463" w:rsidRDefault="00504463" w:rsidP="00123BE4">
      <w:pPr>
        <w:ind w:left="360"/>
        <w:jc w:val="both"/>
        <w:rPr>
          <w:rFonts w:cs="Arial"/>
          <w:bCs/>
          <w:szCs w:val="22"/>
        </w:rPr>
      </w:pPr>
    </w:p>
    <w:p w:rsidR="00504463" w:rsidRDefault="00504463" w:rsidP="00504463">
      <w:pPr>
        <w:jc w:val="both"/>
        <w:rPr>
          <w:rFonts w:cs="Arial"/>
          <w:b/>
          <w:bCs/>
          <w:i/>
          <w:szCs w:val="22"/>
          <w:u w:val="single"/>
        </w:rPr>
      </w:pPr>
      <w:r w:rsidRPr="00C11BD0">
        <w:rPr>
          <w:b/>
        </w:rPr>
        <w:t>A7</w:t>
      </w:r>
      <w:r w:rsidR="00C11BD0" w:rsidRPr="00C11BD0">
        <w:rPr>
          <w:b/>
        </w:rPr>
        <w:tab/>
      </w:r>
      <w:r w:rsidR="00C24EF2">
        <w:rPr>
          <w:rFonts w:cs="Arial"/>
          <w:b/>
          <w:bCs/>
          <w:i/>
          <w:szCs w:val="22"/>
          <w:u w:val="single"/>
        </w:rPr>
        <w:t>U</w:t>
      </w:r>
      <w:r w:rsidR="00173ED7">
        <w:rPr>
          <w:rFonts w:cs="Arial"/>
          <w:b/>
          <w:bCs/>
          <w:i/>
          <w:szCs w:val="22"/>
          <w:u w:val="single"/>
        </w:rPr>
        <w:t>rčení správce pevných částí systému PPO</w:t>
      </w:r>
    </w:p>
    <w:p w:rsidR="00C24EF2" w:rsidRDefault="00C24EF2" w:rsidP="00504463">
      <w:pPr>
        <w:jc w:val="both"/>
        <w:rPr>
          <w:rFonts w:cs="Arial"/>
          <w:b/>
          <w:bCs/>
          <w:i/>
          <w:szCs w:val="22"/>
          <w:u w:val="single"/>
        </w:rPr>
      </w:pPr>
    </w:p>
    <w:p w:rsidR="00C24EF2" w:rsidRPr="00C11BD0" w:rsidRDefault="00C24EF2" w:rsidP="00504463">
      <w:pPr>
        <w:jc w:val="both"/>
        <w:rPr>
          <w:b/>
        </w:rPr>
      </w:pPr>
    </w:p>
    <w:p w:rsidR="0023385F" w:rsidRPr="00576829" w:rsidRDefault="00CB56A6" w:rsidP="00CB56A6">
      <w:pPr>
        <w:numPr>
          <w:ilvl w:val="0"/>
          <w:numId w:val="16"/>
        </w:numPr>
        <w:jc w:val="both"/>
        <w:rPr>
          <w:rFonts w:cs="Arial"/>
          <w:bCs/>
          <w:szCs w:val="22"/>
        </w:rPr>
      </w:pPr>
      <w:r w:rsidRPr="00576829">
        <w:rPr>
          <w:rFonts w:cs="Arial"/>
          <w:bCs/>
          <w:szCs w:val="22"/>
        </w:rPr>
        <w:t xml:space="preserve">Ředitel SS HMP Mgr. </w:t>
      </w:r>
      <w:proofErr w:type="spellStart"/>
      <w:r w:rsidRPr="00576829">
        <w:rPr>
          <w:rFonts w:cs="Arial"/>
          <w:bCs/>
          <w:szCs w:val="22"/>
        </w:rPr>
        <w:t>Frajt</w:t>
      </w:r>
      <w:proofErr w:type="spellEnd"/>
      <w:r w:rsidRPr="00576829">
        <w:rPr>
          <w:rFonts w:cs="Arial"/>
          <w:bCs/>
          <w:szCs w:val="22"/>
        </w:rPr>
        <w:t xml:space="preserve"> předal tajemníkovi komise dopis ŘSSHMP-155/212/14 z </w:t>
      </w:r>
      <w:proofErr w:type="gramStart"/>
      <w:r w:rsidRPr="00576829">
        <w:rPr>
          <w:rFonts w:cs="Arial"/>
          <w:bCs/>
          <w:szCs w:val="22"/>
        </w:rPr>
        <w:t>5.2.2014</w:t>
      </w:r>
      <w:proofErr w:type="gramEnd"/>
      <w:r w:rsidRPr="00576829">
        <w:rPr>
          <w:rFonts w:cs="Arial"/>
          <w:bCs/>
          <w:szCs w:val="22"/>
        </w:rPr>
        <w:t xml:space="preserve">. V něm vyčíslil předpokládané náklady na navýšení počtu </w:t>
      </w:r>
      <w:proofErr w:type="gramStart"/>
      <w:r w:rsidRPr="00576829">
        <w:rPr>
          <w:rFonts w:cs="Arial"/>
          <w:bCs/>
          <w:szCs w:val="22"/>
        </w:rPr>
        <w:t>pracovníků o 4 ,aby</w:t>
      </w:r>
      <w:proofErr w:type="gramEnd"/>
      <w:r w:rsidRPr="00576829">
        <w:rPr>
          <w:rFonts w:cs="Arial"/>
          <w:bCs/>
          <w:szCs w:val="22"/>
        </w:rPr>
        <w:t xml:space="preserve"> mohl zajistit převzetí správcovství veškerých zařízení PPO. Roční náklad odhaduje na 2 000,- </w:t>
      </w:r>
      <w:proofErr w:type="spellStart"/>
      <w:proofErr w:type="gramStart"/>
      <w:r w:rsidRPr="00576829">
        <w:rPr>
          <w:rFonts w:cs="Arial"/>
          <w:bCs/>
          <w:szCs w:val="22"/>
        </w:rPr>
        <w:t>tis.Kč</w:t>
      </w:r>
      <w:proofErr w:type="spellEnd"/>
      <w:proofErr w:type="gramEnd"/>
      <w:r w:rsidRPr="00576829">
        <w:rPr>
          <w:rFonts w:cs="Arial"/>
          <w:bCs/>
          <w:szCs w:val="22"/>
        </w:rPr>
        <w:t>.</w:t>
      </w:r>
      <w:r w:rsidR="00850E25" w:rsidRPr="00576829">
        <w:rPr>
          <w:rFonts w:cs="Arial"/>
          <w:bCs/>
          <w:szCs w:val="22"/>
        </w:rPr>
        <w:t xml:space="preserve"> </w:t>
      </w:r>
      <w:r w:rsidR="00CD1A08">
        <w:rPr>
          <w:rFonts w:cs="Arial"/>
          <w:bCs/>
          <w:szCs w:val="22"/>
        </w:rPr>
        <w:t xml:space="preserve">Zástupce BKR HMP pan Guth upozornil na to, že je nutné objednat u TBD a.s. pravidelné kontroly a sledování stavby PPO z hlediska pravidel pro </w:t>
      </w:r>
      <w:proofErr w:type="spellStart"/>
      <w:r w:rsidR="00CD1A08">
        <w:rPr>
          <w:rFonts w:cs="Arial"/>
          <w:bCs/>
          <w:szCs w:val="22"/>
        </w:rPr>
        <w:t>technicko-bezpečnostní</w:t>
      </w:r>
      <w:proofErr w:type="spellEnd"/>
      <w:r w:rsidR="00CD1A08">
        <w:rPr>
          <w:rFonts w:cs="Arial"/>
          <w:bCs/>
          <w:szCs w:val="22"/>
        </w:rPr>
        <w:t xml:space="preserve"> dohled nad vodním dílem na další 4 r</w:t>
      </w:r>
      <w:r w:rsidR="00511005">
        <w:rPr>
          <w:rFonts w:cs="Arial"/>
          <w:bCs/>
          <w:szCs w:val="22"/>
        </w:rPr>
        <w:t>o</w:t>
      </w:r>
      <w:r w:rsidR="00CD1A08">
        <w:rPr>
          <w:rFonts w:cs="Arial"/>
          <w:bCs/>
          <w:szCs w:val="22"/>
        </w:rPr>
        <w:t>ky. Předpokládaný náklad je cca 1</w:t>
      </w:r>
      <w:r w:rsidR="003B7FB6">
        <w:rPr>
          <w:rFonts w:cs="Arial"/>
          <w:bCs/>
          <w:szCs w:val="22"/>
        </w:rPr>
        <w:t>250</w:t>
      </w:r>
      <w:r w:rsidR="00CD1A08">
        <w:rPr>
          <w:rFonts w:cs="Arial"/>
          <w:bCs/>
          <w:szCs w:val="22"/>
        </w:rPr>
        <w:t xml:space="preserve"> tis. Kč</w:t>
      </w:r>
      <w:r w:rsidR="003B7FB6">
        <w:rPr>
          <w:rFonts w:cs="Arial"/>
          <w:bCs/>
          <w:szCs w:val="22"/>
        </w:rPr>
        <w:t xml:space="preserve"> v prvním </w:t>
      </w:r>
      <w:proofErr w:type="gramStart"/>
      <w:r w:rsidR="003B7FB6">
        <w:rPr>
          <w:rFonts w:cs="Arial"/>
          <w:bCs/>
          <w:szCs w:val="22"/>
        </w:rPr>
        <w:t xml:space="preserve">roce </w:t>
      </w:r>
      <w:r w:rsidR="00CD1A08">
        <w:rPr>
          <w:rFonts w:cs="Arial"/>
          <w:bCs/>
          <w:szCs w:val="22"/>
        </w:rPr>
        <w:t xml:space="preserve">  čtyřlet</w:t>
      </w:r>
      <w:r w:rsidR="003B7FB6">
        <w:rPr>
          <w:rFonts w:cs="Arial"/>
          <w:bCs/>
          <w:szCs w:val="22"/>
        </w:rPr>
        <w:t>ého</w:t>
      </w:r>
      <w:proofErr w:type="gramEnd"/>
      <w:r w:rsidR="00CD1A08">
        <w:rPr>
          <w:rFonts w:cs="Arial"/>
          <w:bCs/>
          <w:szCs w:val="22"/>
        </w:rPr>
        <w:t xml:space="preserve"> cyklu kontrol a měření.</w:t>
      </w:r>
    </w:p>
    <w:p w:rsidR="004250A3" w:rsidRPr="00947187" w:rsidRDefault="00947187" w:rsidP="00947187">
      <w:pPr>
        <w:ind w:left="708"/>
        <w:jc w:val="both"/>
        <w:rPr>
          <w:rFonts w:cs="Arial"/>
          <w:bCs/>
          <w:szCs w:val="22"/>
        </w:rPr>
      </w:pPr>
      <w:r>
        <w:rPr>
          <w:rFonts w:cs="Arial"/>
          <w:b/>
          <w:bCs/>
          <w:i/>
          <w:szCs w:val="22"/>
        </w:rPr>
        <w:t>Úkol: I.</w:t>
      </w:r>
      <w:r w:rsidR="00533DC4">
        <w:rPr>
          <w:rFonts w:cs="Arial"/>
          <w:b/>
          <w:bCs/>
          <w:i/>
          <w:szCs w:val="22"/>
        </w:rPr>
        <w:t xml:space="preserve"> </w:t>
      </w:r>
      <w:r>
        <w:rPr>
          <w:rFonts w:cs="Arial"/>
          <w:b/>
          <w:bCs/>
          <w:i/>
          <w:szCs w:val="22"/>
        </w:rPr>
        <w:t>náměstek Vávra zajistí, aby SS HMP byla pověřena úplným správcovstvím systému POO včetně vytvoření potřebných podmínek pro tuto činnost</w:t>
      </w:r>
      <w:r w:rsidR="00CB56A6">
        <w:rPr>
          <w:rFonts w:cs="Arial"/>
          <w:b/>
          <w:bCs/>
          <w:i/>
          <w:szCs w:val="22"/>
        </w:rPr>
        <w:t xml:space="preserve">. OSM HMP </w:t>
      </w:r>
      <w:r w:rsidR="00115299">
        <w:rPr>
          <w:rFonts w:cs="Arial"/>
          <w:b/>
          <w:bCs/>
          <w:i/>
          <w:szCs w:val="22"/>
        </w:rPr>
        <w:t xml:space="preserve">provede formální účetní předání majetku mobilních částí PPO. Celkový objem majetku PPO je již řádně zaúčtován, odepisován. </w:t>
      </w:r>
    </w:p>
    <w:p w:rsidR="007C1022" w:rsidRDefault="007C1022" w:rsidP="00386ED4">
      <w:pPr>
        <w:numPr>
          <w:ilvl w:val="0"/>
          <w:numId w:val="16"/>
        </w:numPr>
        <w:jc w:val="both"/>
        <w:rPr>
          <w:rFonts w:cs="Arial"/>
          <w:bCs/>
          <w:szCs w:val="22"/>
        </w:rPr>
      </w:pPr>
      <w:r w:rsidRPr="00D317CF">
        <w:rPr>
          <w:rFonts w:cs="Arial"/>
          <w:b/>
          <w:bCs/>
          <w:i/>
          <w:szCs w:val="22"/>
          <w:u w:val="single"/>
        </w:rPr>
        <w:t>Kontrolní termín:</w:t>
      </w:r>
      <w:r>
        <w:rPr>
          <w:rFonts w:cs="Arial"/>
          <w:bCs/>
          <w:szCs w:val="22"/>
        </w:rPr>
        <w:t xml:space="preserve"> </w:t>
      </w:r>
      <w:r w:rsidR="00CB56A6">
        <w:rPr>
          <w:rFonts w:cs="Arial"/>
          <w:b/>
          <w:bCs/>
          <w:szCs w:val="22"/>
        </w:rPr>
        <w:t>20</w:t>
      </w:r>
      <w:r w:rsidR="00947187">
        <w:rPr>
          <w:rFonts w:cs="Arial"/>
          <w:b/>
          <w:bCs/>
          <w:szCs w:val="22"/>
        </w:rPr>
        <w:t xml:space="preserve">. </w:t>
      </w:r>
      <w:r w:rsidR="00CD1A08">
        <w:rPr>
          <w:rFonts w:cs="Arial"/>
          <w:b/>
          <w:bCs/>
          <w:szCs w:val="22"/>
        </w:rPr>
        <w:t>3</w:t>
      </w:r>
      <w:r w:rsidRPr="007C1022">
        <w:rPr>
          <w:rFonts w:cs="Arial"/>
          <w:b/>
          <w:bCs/>
          <w:szCs w:val="22"/>
        </w:rPr>
        <w:t>2014</w:t>
      </w:r>
    </w:p>
    <w:p w:rsidR="00504463" w:rsidRDefault="00504463" w:rsidP="00123BE4">
      <w:pPr>
        <w:ind w:left="360"/>
        <w:jc w:val="both"/>
        <w:rPr>
          <w:rFonts w:cs="Arial"/>
          <w:bCs/>
          <w:szCs w:val="22"/>
        </w:rPr>
      </w:pPr>
    </w:p>
    <w:p w:rsidR="00504463" w:rsidRPr="00374E2F" w:rsidRDefault="00504463" w:rsidP="00504463">
      <w:pPr>
        <w:jc w:val="both"/>
        <w:rPr>
          <w:b/>
        </w:rPr>
      </w:pPr>
      <w:r w:rsidRPr="005740EB">
        <w:rPr>
          <w:b/>
        </w:rPr>
        <w:t>A8</w:t>
      </w:r>
      <w:r w:rsidR="00374E2F">
        <w:rPr>
          <w:b/>
        </w:rPr>
        <w:tab/>
      </w:r>
      <w:r w:rsidRPr="00374E2F">
        <w:rPr>
          <w:rFonts w:cs="Arial"/>
          <w:b/>
          <w:bCs/>
          <w:i/>
          <w:szCs w:val="22"/>
          <w:u w:val="single"/>
        </w:rPr>
        <w:t>Opěrná zeď na Kampě</w:t>
      </w:r>
      <w:r w:rsidR="00576829">
        <w:rPr>
          <w:rFonts w:cs="Arial"/>
          <w:b/>
          <w:bCs/>
          <w:i/>
          <w:szCs w:val="22"/>
          <w:u w:val="single"/>
        </w:rPr>
        <w:t xml:space="preserve"> u mateřské školky.</w:t>
      </w:r>
    </w:p>
    <w:p w:rsidR="002E0FB7" w:rsidRPr="00CD1A08" w:rsidRDefault="00242518" w:rsidP="00CD1A08">
      <w:pPr>
        <w:numPr>
          <w:ilvl w:val="0"/>
          <w:numId w:val="17"/>
        </w:numPr>
        <w:jc w:val="both"/>
        <w:rPr>
          <w:rFonts w:cs="Arial"/>
          <w:b/>
          <w:bCs/>
          <w:szCs w:val="22"/>
        </w:rPr>
      </w:pPr>
      <w:r w:rsidRPr="009257B5">
        <w:rPr>
          <w:rFonts w:cs="Arial"/>
          <w:bCs/>
          <w:szCs w:val="22"/>
          <w:u w:val="single"/>
        </w:rPr>
        <w:t>Ing. D. Albert, Ph.D.</w:t>
      </w:r>
      <w:r w:rsidR="00511005">
        <w:rPr>
          <w:rFonts w:cs="Arial"/>
          <w:bCs/>
          <w:szCs w:val="22"/>
          <w:u w:val="single"/>
        </w:rPr>
        <w:t xml:space="preserve"> </w:t>
      </w:r>
      <w:r w:rsidR="00CD1A08">
        <w:rPr>
          <w:rFonts w:cs="Arial"/>
          <w:bCs/>
          <w:szCs w:val="22"/>
          <w:u w:val="single"/>
        </w:rPr>
        <w:t>informoval Komisi, že podklady pro výběr dodavatele této zakázky malého rozsahu je připraven a proběhne do 14 dnů.</w:t>
      </w:r>
      <w:r w:rsidR="00947187">
        <w:rPr>
          <w:rFonts w:cs="Arial"/>
          <w:bCs/>
          <w:szCs w:val="22"/>
        </w:rPr>
        <w:t xml:space="preserve"> </w:t>
      </w:r>
    </w:p>
    <w:p w:rsidR="00533DC4" w:rsidRPr="00A258A9" w:rsidRDefault="00533DC4" w:rsidP="00533DC4">
      <w:pPr>
        <w:ind w:left="720"/>
        <w:jc w:val="both"/>
        <w:rPr>
          <w:rFonts w:cs="Arial"/>
          <w:b/>
          <w:bCs/>
          <w:szCs w:val="22"/>
        </w:rPr>
      </w:pPr>
    </w:p>
    <w:p w:rsidR="00504463" w:rsidRDefault="00CB56A6" w:rsidP="00D317CF">
      <w:pPr>
        <w:ind w:left="708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Kontrola: </w:t>
      </w:r>
      <w:r w:rsidR="00CD1A08">
        <w:rPr>
          <w:rFonts w:cs="Arial"/>
          <w:b/>
          <w:bCs/>
          <w:szCs w:val="22"/>
        </w:rPr>
        <w:t>5.3</w:t>
      </w:r>
      <w:r w:rsidR="00D317CF" w:rsidRPr="00D317CF">
        <w:rPr>
          <w:rFonts w:cs="Arial"/>
          <w:b/>
          <w:bCs/>
          <w:szCs w:val="22"/>
        </w:rPr>
        <w:t xml:space="preserve"> 2014 </w:t>
      </w:r>
    </w:p>
    <w:p w:rsidR="00533DC4" w:rsidRPr="00D317CF" w:rsidRDefault="00533DC4" w:rsidP="00D317CF">
      <w:pPr>
        <w:ind w:left="708"/>
        <w:jc w:val="both"/>
        <w:rPr>
          <w:rFonts w:cs="Arial"/>
          <w:b/>
          <w:bCs/>
          <w:szCs w:val="22"/>
        </w:rPr>
      </w:pPr>
    </w:p>
    <w:p w:rsidR="00504463" w:rsidRPr="00533DC4" w:rsidRDefault="00504463" w:rsidP="00504463">
      <w:pPr>
        <w:jc w:val="both"/>
        <w:rPr>
          <w:b/>
        </w:rPr>
      </w:pPr>
      <w:r w:rsidRPr="005740EB">
        <w:rPr>
          <w:b/>
        </w:rPr>
        <w:t>A9</w:t>
      </w:r>
      <w:r w:rsidR="00533DC4">
        <w:rPr>
          <w:b/>
        </w:rPr>
        <w:tab/>
      </w:r>
      <w:r w:rsidR="00947187" w:rsidRPr="00533DC4">
        <w:rPr>
          <w:rFonts w:cs="Arial"/>
          <w:b/>
          <w:bCs/>
          <w:i/>
          <w:szCs w:val="22"/>
          <w:u w:val="single"/>
        </w:rPr>
        <w:t>Aktualizace Povodňového plánu</w:t>
      </w:r>
      <w:r w:rsidRPr="00533DC4">
        <w:rPr>
          <w:rFonts w:cs="Arial"/>
          <w:b/>
          <w:bCs/>
          <w:i/>
          <w:szCs w:val="22"/>
          <w:u w:val="single"/>
        </w:rPr>
        <w:t xml:space="preserve"> HMP</w:t>
      </w:r>
    </w:p>
    <w:p w:rsidR="004A5425" w:rsidRPr="00517541" w:rsidRDefault="004A5425" w:rsidP="00517541">
      <w:pPr>
        <w:jc w:val="both"/>
        <w:rPr>
          <w:rFonts w:cs="Arial"/>
          <w:b/>
          <w:bCs/>
          <w:szCs w:val="22"/>
        </w:rPr>
      </w:pPr>
    </w:p>
    <w:p w:rsidR="00517541" w:rsidRPr="009D3E15" w:rsidRDefault="00B31377" w:rsidP="00CD1A08">
      <w:pPr>
        <w:numPr>
          <w:ilvl w:val="0"/>
          <w:numId w:val="17"/>
        </w:numPr>
        <w:jc w:val="both"/>
        <w:rPr>
          <w:rFonts w:cs="Arial"/>
          <w:b/>
          <w:bCs/>
          <w:szCs w:val="22"/>
        </w:rPr>
      </w:pPr>
      <w:r>
        <w:rPr>
          <w:rFonts w:cs="Arial"/>
          <w:bCs/>
          <w:szCs w:val="22"/>
        </w:rPr>
        <w:t xml:space="preserve">BKR HMP </w:t>
      </w:r>
      <w:r w:rsidR="00511005">
        <w:rPr>
          <w:rFonts w:cs="Arial"/>
          <w:bCs/>
          <w:szCs w:val="22"/>
        </w:rPr>
        <w:t>Ing.</w:t>
      </w:r>
      <w:r>
        <w:rPr>
          <w:rFonts w:cs="Arial"/>
          <w:bCs/>
          <w:szCs w:val="22"/>
        </w:rPr>
        <w:t xml:space="preserve"> Guth sdělil, že Aktualizace Povodňového plánu HMP je dokončena. Pracovní verze byla předána k připomínkám Povodí Vltavy </w:t>
      </w:r>
      <w:proofErr w:type="spellStart"/>
      <w:proofErr w:type="gramStart"/>
      <w:r>
        <w:rPr>
          <w:rFonts w:cs="Arial"/>
          <w:bCs/>
          <w:szCs w:val="22"/>
        </w:rPr>
        <w:t>s.p</w:t>
      </w:r>
      <w:proofErr w:type="spellEnd"/>
      <w:r>
        <w:rPr>
          <w:rFonts w:cs="Arial"/>
          <w:bCs/>
          <w:szCs w:val="22"/>
        </w:rPr>
        <w:t>.</w:t>
      </w:r>
      <w:proofErr w:type="gramEnd"/>
      <w:r>
        <w:rPr>
          <w:rFonts w:cs="Arial"/>
          <w:bCs/>
          <w:szCs w:val="22"/>
        </w:rPr>
        <w:t xml:space="preserve">, panu primátorovi a panu </w:t>
      </w:r>
      <w:proofErr w:type="spellStart"/>
      <w:r>
        <w:rPr>
          <w:rFonts w:cs="Arial"/>
          <w:bCs/>
          <w:szCs w:val="22"/>
        </w:rPr>
        <w:t>Ing.Papežovi</w:t>
      </w:r>
      <w:proofErr w:type="spellEnd"/>
      <w:r>
        <w:rPr>
          <w:rFonts w:cs="Arial"/>
          <w:bCs/>
          <w:szCs w:val="22"/>
        </w:rPr>
        <w:t>. Po projednání připomínek bude dokončen</w:t>
      </w:r>
      <w:r w:rsidR="003B7FB6">
        <w:rPr>
          <w:rFonts w:cs="Arial"/>
          <w:bCs/>
          <w:szCs w:val="22"/>
        </w:rPr>
        <w:t xml:space="preserve">, předán MŽP k potvrzení souladu s Povodňovým plánem </w:t>
      </w:r>
      <w:proofErr w:type="gramStart"/>
      <w:r w:rsidR="003B7FB6">
        <w:rPr>
          <w:rFonts w:cs="Arial"/>
          <w:bCs/>
          <w:szCs w:val="22"/>
        </w:rPr>
        <w:t xml:space="preserve">ČR </w:t>
      </w:r>
      <w:r>
        <w:rPr>
          <w:rFonts w:cs="Arial"/>
          <w:bCs/>
          <w:szCs w:val="22"/>
        </w:rPr>
        <w:t xml:space="preserve"> a</w:t>
      </w:r>
      <w:r w:rsidR="003B7FB6">
        <w:rPr>
          <w:rFonts w:cs="Arial"/>
          <w:bCs/>
          <w:szCs w:val="22"/>
        </w:rPr>
        <w:t xml:space="preserve"> následně</w:t>
      </w:r>
      <w:proofErr w:type="gramEnd"/>
      <w:r>
        <w:rPr>
          <w:rFonts w:cs="Arial"/>
          <w:bCs/>
          <w:szCs w:val="22"/>
        </w:rPr>
        <w:t xml:space="preserve"> vydán.</w:t>
      </w:r>
      <w:r w:rsidR="00517541" w:rsidRPr="009102E9">
        <w:rPr>
          <w:rFonts w:cs="Arial"/>
          <w:bCs/>
          <w:szCs w:val="22"/>
        </w:rPr>
        <w:t xml:space="preserve"> </w:t>
      </w:r>
    </w:p>
    <w:p w:rsidR="00115299" w:rsidRDefault="00115299" w:rsidP="00115299">
      <w:pPr>
        <w:ind w:left="720"/>
        <w:jc w:val="both"/>
        <w:rPr>
          <w:rFonts w:cs="Arial"/>
          <w:bCs/>
          <w:szCs w:val="22"/>
        </w:rPr>
      </w:pPr>
    </w:p>
    <w:p w:rsidR="00374E2F" w:rsidRPr="000F08E6" w:rsidRDefault="00374E2F" w:rsidP="0040109C">
      <w:pPr>
        <w:ind w:left="720"/>
        <w:jc w:val="both"/>
        <w:rPr>
          <w:rFonts w:cs="Arial"/>
          <w:b/>
          <w:bCs/>
          <w:szCs w:val="22"/>
        </w:rPr>
      </w:pPr>
    </w:p>
    <w:p w:rsidR="009B2752" w:rsidRDefault="009B2752" w:rsidP="009B2752">
      <w:pPr>
        <w:numPr>
          <w:ilvl w:val="0"/>
          <w:numId w:val="17"/>
        </w:numPr>
        <w:jc w:val="both"/>
        <w:rPr>
          <w:rFonts w:cs="Arial"/>
          <w:b/>
          <w:bCs/>
          <w:szCs w:val="22"/>
        </w:rPr>
      </w:pPr>
      <w:r>
        <w:rPr>
          <w:rFonts w:cs="Arial"/>
          <w:bCs/>
          <w:szCs w:val="22"/>
          <w:u w:val="single"/>
        </w:rPr>
        <w:t>Kontrola</w:t>
      </w:r>
      <w:r w:rsidRPr="009B2752">
        <w:rPr>
          <w:rFonts w:cs="Arial"/>
          <w:b/>
          <w:bCs/>
          <w:szCs w:val="22"/>
        </w:rPr>
        <w:t>:</w:t>
      </w:r>
      <w:r w:rsidR="00517541">
        <w:rPr>
          <w:rFonts w:cs="Arial"/>
          <w:b/>
          <w:bCs/>
          <w:szCs w:val="22"/>
        </w:rPr>
        <w:t xml:space="preserve"> </w:t>
      </w:r>
      <w:proofErr w:type="gramStart"/>
      <w:r w:rsidR="00B31377">
        <w:rPr>
          <w:rFonts w:cs="Arial"/>
          <w:b/>
          <w:bCs/>
          <w:szCs w:val="22"/>
        </w:rPr>
        <w:t>5.3</w:t>
      </w:r>
      <w:r>
        <w:rPr>
          <w:rFonts w:cs="Arial"/>
          <w:b/>
          <w:bCs/>
          <w:szCs w:val="22"/>
        </w:rPr>
        <w:t>.2014</w:t>
      </w:r>
      <w:proofErr w:type="gramEnd"/>
    </w:p>
    <w:p w:rsidR="000F08E6" w:rsidRPr="009B2752" w:rsidRDefault="000F08E6" w:rsidP="009B2752">
      <w:pPr>
        <w:numPr>
          <w:ilvl w:val="0"/>
          <w:numId w:val="17"/>
        </w:numPr>
        <w:jc w:val="both"/>
        <w:rPr>
          <w:rFonts w:cs="Arial"/>
          <w:b/>
          <w:bCs/>
          <w:szCs w:val="22"/>
        </w:rPr>
      </w:pPr>
      <w:r>
        <w:rPr>
          <w:rFonts w:cs="Arial"/>
          <w:bCs/>
          <w:szCs w:val="22"/>
          <w:u w:val="single"/>
        </w:rPr>
        <w:t>Úkol</w:t>
      </w:r>
      <w:r w:rsidRPr="000F08E6">
        <w:rPr>
          <w:rFonts w:cs="Arial"/>
          <w:b/>
          <w:bCs/>
          <w:szCs w:val="22"/>
        </w:rPr>
        <w:t>:</w:t>
      </w:r>
      <w:r w:rsidR="002D74E2">
        <w:rPr>
          <w:rFonts w:cs="Arial"/>
          <w:b/>
          <w:bCs/>
          <w:szCs w:val="22"/>
        </w:rPr>
        <w:t xml:space="preserve">  </w:t>
      </w:r>
      <w:r w:rsidR="00576829">
        <w:rPr>
          <w:rFonts w:cs="Arial"/>
          <w:b/>
          <w:bCs/>
          <w:szCs w:val="22"/>
        </w:rPr>
        <w:t>O</w:t>
      </w:r>
      <w:r w:rsidR="002D74E2">
        <w:rPr>
          <w:rFonts w:cs="Arial"/>
          <w:b/>
          <w:bCs/>
          <w:szCs w:val="22"/>
        </w:rPr>
        <w:t>BKŘ HMP podá informaci o dokončení Aktualizace Povodňového plánu HMP.</w:t>
      </w:r>
    </w:p>
    <w:p w:rsidR="00165BC5" w:rsidRDefault="00165BC5" w:rsidP="00165BC5">
      <w:pPr>
        <w:jc w:val="both"/>
        <w:rPr>
          <w:rFonts w:cs="Arial"/>
          <w:bCs/>
          <w:szCs w:val="22"/>
        </w:rPr>
      </w:pPr>
    </w:p>
    <w:p w:rsidR="00504463" w:rsidRPr="00374E2F" w:rsidRDefault="00504463" w:rsidP="00374E2F">
      <w:pPr>
        <w:jc w:val="both"/>
        <w:rPr>
          <w:b/>
        </w:rPr>
      </w:pPr>
      <w:r w:rsidRPr="00FF5959">
        <w:rPr>
          <w:b/>
        </w:rPr>
        <w:t>B1</w:t>
      </w:r>
      <w:r w:rsidR="00374E2F">
        <w:rPr>
          <w:b/>
        </w:rPr>
        <w:tab/>
      </w:r>
      <w:r w:rsidRPr="00374E2F">
        <w:rPr>
          <w:rFonts w:cs="Arial"/>
          <w:b/>
          <w:bCs/>
          <w:i/>
          <w:szCs w:val="22"/>
          <w:u w:val="single"/>
        </w:rPr>
        <w:t>Městská část Praha – Radotín</w:t>
      </w:r>
    </w:p>
    <w:p w:rsidR="0051088E" w:rsidRDefault="00F80CA4" w:rsidP="00F80CA4">
      <w:pPr>
        <w:numPr>
          <w:ilvl w:val="0"/>
          <w:numId w:val="18"/>
        </w:numPr>
      </w:pPr>
      <w:r w:rsidRPr="00F80CA4">
        <w:t>Komise</w:t>
      </w:r>
      <w:r w:rsidR="00B31377">
        <w:t xml:space="preserve"> obdržela dopis starosty MČ Praha 16 Radotína se sdělením, že v důsledku povodní v letech 2002 a především 2013 byla narušena stabilita nosného systému lávky pro pěší přes Berounku v Radotíně. Žádá Komisi, aby tuto skutečnost vzala na vědomí a pomohla MČ P 16 s řešením tohoto problému. Lávka má celoměstský význam jednak jako důležité dopravní spojení občanů Radotína a </w:t>
      </w:r>
      <w:proofErr w:type="spellStart"/>
      <w:r w:rsidR="00B31377">
        <w:t>Lipenců</w:t>
      </w:r>
      <w:proofErr w:type="spellEnd"/>
      <w:r w:rsidR="00B31377">
        <w:t xml:space="preserve"> a Zbraslavi ale i jako významná součást cyklostezky kolem Berounky, která má celopražský význam.</w:t>
      </w:r>
      <w:r w:rsidR="0051100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0D86">
        <w:t xml:space="preserve">                                                                                                                                                                                                </w:t>
      </w:r>
      <w:r w:rsidR="00B31377">
        <w:t>Komise bere tuto informaci, doloženou</w:t>
      </w:r>
      <w:r w:rsidR="0051088E">
        <w:t xml:space="preserve"> statickým posudkem na vědomí a podpoří MČ P 16 jak při provizorním zajištění lávky tak při přípravě definitivního řešení.</w:t>
      </w:r>
      <w:r w:rsidR="007B0D86">
        <w:t xml:space="preserve"> </w:t>
      </w:r>
      <w:r w:rsidR="0051088E">
        <w:lastRenderedPageBreak/>
        <w:t>Předpokládané náklady na provizorní zajištění lávky jsou 1</w:t>
      </w:r>
      <w:r w:rsidR="007B0D86">
        <w:t> </w:t>
      </w:r>
      <w:r w:rsidR="0051088E">
        <w:t>200</w:t>
      </w:r>
      <w:r w:rsidR="007B0D86">
        <w:t xml:space="preserve"> </w:t>
      </w:r>
      <w:proofErr w:type="spellStart"/>
      <w:proofErr w:type="gramStart"/>
      <w:r w:rsidR="007B0D86">
        <w:t>T</w:t>
      </w:r>
      <w:r w:rsidR="0051088E">
        <w:t>is.Kč</w:t>
      </w:r>
      <w:proofErr w:type="spellEnd"/>
      <w:proofErr w:type="gramEnd"/>
      <w:r w:rsidR="0051088E">
        <w:t xml:space="preserve">, náklady na projektovou přípravu nové lávky </w:t>
      </w:r>
      <w:r w:rsidR="00376577">
        <w:t xml:space="preserve">cca 2 000 </w:t>
      </w:r>
      <w:proofErr w:type="spellStart"/>
      <w:r w:rsidR="00376577">
        <w:t>tis.Kč</w:t>
      </w:r>
      <w:proofErr w:type="spellEnd"/>
      <w:r w:rsidR="00376577">
        <w:t xml:space="preserve">, to vše v roce 2014, náklady na realizaci nové lávky cca 27 000 </w:t>
      </w:r>
      <w:proofErr w:type="spellStart"/>
      <w:r w:rsidR="00376577">
        <w:t>tis.Kč</w:t>
      </w:r>
      <w:proofErr w:type="spellEnd"/>
      <w:r w:rsidR="00376577">
        <w:t xml:space="preserve">, z toho v roce 2015 15 000 </w:t>
      </w:r>
      <w:proofErr w:type="spellStart"/>
      <w:r w:rsidR="00376577">
        <w:t>tis.Kč</w:t>
      </w:r>
      <w:proofErr w:type="spellEnd"/>
      <w:r w:rsidR="00376577">
        <w:t xml:space="preserve"> a v roce 2016 zbývajících 12 000 </w:t>
      </w:r>
      <w:proofErr w:type="spellStart"/>
      <w:r w:rsidR="00376577">
        <w:t>tis.Kč</w:t>
      </w:r>
      <w:proofErr w:type="spellEnd"/>
      <w:r w:rsidR="00376577">
        <w:t>. Se stavbou budou souviset i nezbytné terénní úpravy ne obou březích.</w:t>
      </w:r>
    </w:p>
    <w:p w:rsidR="0051088E" w:rsidRDefault="0051088E" w:rsidP="00F80CA4">
      <w:pPr>
        <w:numPr>
          <w:ilvl w:val="0"/>
          <w:numId w:val="18"/>
        </w:numPr>
      </w:pPr>
      <w:r>
        <w:t xml:space="preserve">Termín kontroly </w:t>
      </w:r>
      <w:proofErr w:type="gramStart"/>
      <w:r>
        <w:t>20.3.2014</w:t>
      </w:r>
      <w:proofErr w:type="gramEnd"/>
    </w:p>
    <w:p w:rsidR="00634891" w:rsidRPr="00F80CA4" w:rsidRDefault="0051088E" w:rsidP="00F80CA4">
      <w:pPr>
        <w:numPr>
          <w:ilvl w:val="0"/>
          <w:numId w:val="18"/>
        </w:numPr>
      </w:pPr>
      <w:r>
        <w:t>Úkol: tajemník Komise podá zprávu</w:t>
      </w:r>
      <w:r w:rsidR="001F70B5">
        <w:t xml:space="preserve"> o průběhu příprav akce.</w:t>
      </w:r>
    </w:p>
    <w:p w:rsidR="009D429F" w:rsidRDefault="009D429F" w:rsidP="00F80CA4">
      <w:pPr>
        <w:ind w:left="360"/>
      </w:pPr>
    </w:p>
    <w:p w:rsidR="009D429F" w:rsidRDefault="009D429F" w:rsidP="000F1BC4"/>
    <w:p w:rsidR="00634891" w:rsidRPr="00374E2F" w:rsidRDefault="00504463" w:rsidP="00504463">
      <w:pPr>
        <w:jc w:val="both"/>
        <w:rPr>
          <w:b/>
        </w:rPr>
      </w:pPr>
      <w:r w:rsidRPr="005740EB">
        <w:rPr>
          <w:b/>
        </w:rPr>
        <w:t>B2</w:t>
      </w:r>
      <w:r w:rsidR="00374E2F">
        <w:rPr>
          <w:b/>
        </w:rPr>
        <w:tab/>
      </w:r>
      <w:r w:rsidR="00634891" w:rsidRPr="00374E2F">
        <w:rPr>
          <w:b/>
          <w:i/>
          <w:u w:val="single"/>
        </w:rPr>
        <w:t>Velká Chuchle</w:t>
      </w:r>
    </w:p>
    <w:p w:rsidR="00B07F0F" w:rsidRPr="003C2BDA" w:rsidRDefault="00B07F0F" w:rsidP="007133DB">
      <w:pPr>
        <w:ind w:left="720"/>
        <w:jc w:val="both"/>
      </w:pPr>
    </w:p>
    <w:p w:rsidR="003C2BDA" w:rsidRPr="00B07F0F" w:rsidRDefault="003C2BDA" w:rsidP="003C2BDA">
      <w:pPr>
        <w:jc w:val="both"/>
      </w:pPr>
    </w:p>
    <w:p w:rsidR="00504463" w:rsidRPr="00A003A4" w:rsidRDefault="00A003A4" w:rsidP="00504463">
      <w:pPr>
        <w:numPr>
          <w:ilvl w:val="0"/>
          <w:numId w:val="10"/>
        </w:numPr>
        <w:jc w:val="both"/>
      </w:pPr>
      <w:r>
        <w:rPr>
          <w:rFonts w:cs="Arial"/>
          <w:bCs/>
          <w:i/>
          <w:szCs w:val="22"/>
          <w:u w:val="single"/>
        </w:rPr>
        <w:t xml:space="preserve">Odstranění nepovolených staveb v levobřežní inundaci Vltavy v Chuchli a Lahovicích  na pozemcích pana </w:t>
      </w:r>
      <w:proofErr w:type="gramStart"/>
      <w:r>
        <w:rPr>
          <w:rFonts w:cs="Arial"/>
          <w:bCs/>
          <w:i/>
          <w:szCs w:val="22"/>
          <w:u w:val="single"/>
        </w:rPr>
        <w:t>Červeného</w:t>
      </w:r>
      <w:r w:rsidR="00576829">
        <w:rPr>
          <w:rFonts w:cs="Arial"/>
          <w:bCs/>
          <w:i/>
          <w:szCs w:val="22"/>
          <w:u w:val="single"/>
        </w:rPr>
        <w:t xml:space="preserve"> </w:t>
      </w:r>
      <w:r>
        <w:rPr>
          <w:rFonts w:cs="Arial"/>
          <w:bCs/>
          <w:i/>
          <w:szCs w:val="22"/>
          <w:u w:val="single"/>
        </w:rPr>
        <w:t>,pana</w:t>
      </w:r>
      <w:proofErr w:type="gramEnd"/>
      <w:r>
        <w:rPr>
          <w:rFonts w:cs="Arial"/>
          <w:bCs/>
          <w:i/>
          <w:szCs w:val="22"/>
          <w:u w:val="single"/>
        </w:rPr>
        <w:t xml:space="preserve"> </w:t>
      </w:r>
      <w:proofErr w:type="spellStart"/>
      <w:r>
        <w:rPr>
          <w:rFonts w:cs="Arial"/>
          <w:bCs/>
          <w:i/>
          <w:szCs w:val="22"/>
          <w:u w:val="single"/>
        </w:rPr>
        <w:t>Pipoty</w:t>
      </w:r>
      <w:proofErr w:type="spellEnd"/>
      <w:r>
        <w:rPr>
          <w:rFonts w:cs="Arial"/>
          <w:bCs/>
          <w:i/>
          <w:szCs w:val="22"/>
          <w:u w:val="single"/>
        </w:rPr>
        <w:t xml:space="preserve"> a MČ Praha Velká Chuchle.</w:t>
      </w:r>
    </w:p>
    <w:p w:rsidR="00A003A4" w:rsidRPr="00095F0A" w:rsidRDefault="00A003A4" w:rsidP="00A003A4">
      <w:pPr>
        <w:ind w:left="708"/>
        <w:jc w:val="both"/>
        <w:rPr>
          <w:rFonts w:cs="Arial"/>
          <w:bCs/>
          <w:i/>
          <w:szCs w:val="22"/>
        </w:rPr>
      </w:pPr>
    </w:p>
    <w:p w:rsidR="00095F0A" w:rsidRDefault="00A003A4" w:rsidP="00A003A4">
      <w:pPr>
        <w:ind w:left="708"/>
        <w:jc w:val="both"/>
        <w:rPr>
          <w:rFonts w:cs="Arial"/>
          <w:bCs/>
          <w:i/>
          <w:szCs w:val="22"/>
        </w:rPr>
      </w:pPr>
      <w:proofErr w:type="spellStart"/>
      <w:proofErr w:type="gramStart"/>
      <w:r w:rsidRPr="00095F0A">
        <w:rPr>
          <w:rFonts w:cs="Arial"/>
          <w:bCs/>
          <w:i/>
          <w:szCs w:val="22"/>
        </w:rPr>
        <w:t>Ing.Uher</w:t>
      </w:r>
      <w:proofErr w:type="spellEnd"/>
      <w:proofErr w:type="gramEnd"/>
      <w:r w:rsidRPr="00095F0A">
        <w:rPr>
          <w:rFonts w:cs="Arial"/>
          <w:bCs/>
          <w:i/>
          <w:szCs w:val="22"/>
        </w:rPr>
        <w:t xml:space="preserve"> informoval KOMISI o jednání s uvedenými  majiteli staveb a pozemků dne 17.ledna 2014. OSM připravil ocenění těchto pozemků a navrhl pánům </w:t>
      </w:r>
      <w:proofErr w:type="spellStart"/>
      <w:r w:rsidRPr="00095F0A">
        <w:rPr>
          <w:rFonts w:cs="Arial"/>
          <w:bCs/>
          <w:i/>
          <w:szCs w:val="22"/>
        </w:rPr>
        <w:t>Pipotovi</w:t>
      </w:r>
      <w:proofErr w:type="spellEnd"/>
      <w:r w:rsidRPr="00095F0A">
        <w:rPr>
          <w:rFonts w:cs="Arial"/>
          <w:bCs/>
          <w:i/>
          <w:szCs w:val="22"/>
        </w:rPr>
        <w:t xml:space="preserve"> a Červenému jejich odkoupení magistrátem. Oslovení si vzali měsíc na vyjádření k navržené ceně.</w:t>
      </w:r>
      <w:r w:rsidR="00576829">
        <w:rPr>
          <w:rFonts w:cs="Arial"/>
          <w:bCs/>
          <w:i/>
          <w:szCs w:val="22"/>
        </w:rPr>
        <w:t xml:space="preserve"> </w:t>
      </w:r>
      <w:r w:rsidRPr="00095F0A">
        <w:rPr>
          <w:rFonts w:cs="Arial"/>
          <w:bCs/>
          <w:i/>
          <w:szCs w:val="22"/>
        </w:rPr>
        <w:t xml:space="preserve">Teprve potom bude přistoupeno k řízení o odstranění nepovolených staveb na těchto pozemcích. KOMISE doporučuje, </w:t>
      </w:r>
      <w:proofErr w:type="gramStart"/>
      <w:r w:rsidRPr="00095F0A">
        <w:rPr>
          <w:rFonts w:cs="Arial"/>
          <w:bCs/>
          <w:i/>
          <w:szCs w:val="22"/>
        </w:rPr>
        <w:t xml:space="preserve">aby </w:t>
      </w:r>
      <w:proofErr w:type="spellStart"/>
      <w:r w:rsidRPr="00095F0A">
        <w:rPr>
          <w:rFonts w:cs="Arial"/>
          <w:bCs/>
          <w:i/>
          <w:szCs w:val="22"/>
        </w:rPr>
        <w:t>I.náměstek</w:t>
      </w:r>
      <w:proofErr w:type="spellEnd"/>
      <w:proofErr w:type="gramEnd"/>
      <w:r w:rsidRPr="00095F0A">
        <w:rPr>
          <w:rFonts w:cs="Arial"/>
          <w:bCs/>
          <w:i/>
          <w:szCs w:val="22"/>
        </w:rPr>
        <w:t xml:space="preserve"> Vávra a OSM uvážili možnost </w:t>
      </w:r>
      <w:proofErr w:type="spellStart"/>
      <w:r w:rsidRPr="00095F0A">
        <w:rPr>
          <w:rFonts w:cs="Arial"/>
          <w:bCs/>
          <w:i/>
          <w:szCs w:val="22"/>
        </w:rPr>
        <w:t>odsvěření</w:t>
      </w:r>
      <w:proofErr w:type="spellEnd"/>
      <w:r w:rsidRPr="00095F0A">
        <w:rPr>
          <w:rFonts w:cs="Arial"/>
          <w:bCs/>
          <w:i/>
          <w:szCs w:val="22"/>
        </w:rPr>
        <w:t xml:space="preserve"> </w:t>
      </w:r>
      <w:r w:rsidR="00095F0A" w:rsidRPr="00095F0A">
        <w:rPr>
          <w:rFonts w:cs="Arial"/>
          <w:bCs/>
          <w:i/>
          <w:szCs w:val="22"/>
        </w:rPr>
        <w:t>výše uvedených pozemků ve správě MČ Velká Chuchle, aby se urychlila demolice objektů na nich postavených.</w:t>
      </w:r>
      <w:r w:rsidRPr="00095F0A">
        <w:rPr>
          <w:rFonts w:cs="Arial"/>
          <w:bCs/>
          <w:i/>
          <w:szCs w:val="22"/>
        </w:rPr>
        <w:t xml:space="preserve"> </w:t>
      </w:r>
    </w:p>
    <w:p w:rsidR="00095F0A" w:rsidRDefault="00095F0A" w:rsidP="00A003A4">
      <w:pPr>
        <w:ind w:left="708"/>
        <w:jc w:val="both"/>
        <w:rPr>
          <w:rFonts w:cs="Arial"/>
          <w:bCs/>
          <w:i/>
          <w:szCs w:val="22"/>
        </w:rPr>
      </w:pPr>
    </w:p>
    <w:p w:rsidR="00A003A4" w:rsidRPr="00095F0A" w:rsidRDefault="00095F0A" w:rsidP="00A003A4">
      <w:pPr>
        <w:ind w:left="708"/>
        <w:jc w:val="both"/>
        <w:rPr>
          <w:b/>
        </w:rPr>
      </w:pPr>
      <w:r w:rsidRPr="00095F0A">
        <w:rPr>
          <w:rFonts w:cs="Arial"/>
          <w:b/>
          <w:bCs/>
          <w:i/>
          <w:szCs w:val="22"/>
        </w:rPr>
        <w:t xml:space="preserve">Kontrolní termín. 5.března </w:t>
      </w:r>
      <w:proofErr w:type="gramStart"/>
      <w:r w:rsidRPr="00095F0A">
        <w:rPr>
          <w:rFonts w:cs="Arial"/>
          <w:b/>
          <w:bCs/>
          <w:i/>
          <w:szCs w:val="22"/>
        </w:rPr>
        <w:t>2014 ,zprávu</w:t>
      </w:r>
      <w:proofErr w:type="gramEnd"/>
      <w:r w:rsidRPr="00095F0A">
        <w:rPr>
          <w:rFonts w:cs="Arial"/>
          <w:b/>
          <w:bCs/>
          <w:i/>
          <w:szCs w:val="22"/>
        </w:rPr>
        <w:t xml:space="preserve"> podá OSM ing.</w:t>
      </w:r>
      <w:r w:rsidR="007B379F">
        <w:rPr>
          <w:rFonts w:cs="Arial"/>
          <w:b/>
          <w:bCs/>
          <w:i/>
          <w:szCs w:val="22"/>
        </w:rPr>
        <w:t xml:space="preserve"> </w:t>
      </w:r>
      <w:r w:rsidRPr="00095F0A">
        <w:rPr>
          <w:rFonts w:cs="Arial"/>
          <w:b/>
          <w:bCs/>
          <w:i/>
          <w:szCs w:val="22"/>
        </w:rPr>
        <w:t>Svoboda</w:t>
      </w:r>
      <w:r w:rsidR="00A003A4" w:rsidRPr="00095F0A">
        <w:rPr>
          <w:rFonts w:cs="Arial"/>
          <w:b/>
          <w:bCs/>
          <w:i/>
          <w:szCs w:val="22"/>
        </w:rPr>
        <w:t xml:space="preserve"> </w:t>
      </w:r>
    </w:p>
    <w:p w:rsidR="00504463" w:rsidRDefault="00504463" w:rsidP="00504463">
      <w:pPr>
        <w:jc w:val="both"/>
        <w:rPr>
          <w:rFonts w:cs="Arial"/>
          <w:bCs/>
          <w:i/>
          <w:szCs w:val="22"/>
          <w:u w:val="single"/>
        </w:rPr>
      </w:pPr>
    </w:p>
    <w:p w:rsidR="00504463" w:rsidRPr="00374E2F" w:rsidRDefault="00504463" w:rsidP="00504463">
      <w:pPr>
        <w:numPr>
          <w:ilvl w:val="0"/>
          <w:numId w:val="10"/>
        </w:numPr>
        <w:jc w:val="both"/>
        <w:rPr>
          <w:rFonts w:cs="Arial"/>
          <w:bCs/>
          <w:i/>
          <w:szCs w:val="22"/>
          <w:u w:val="single"/>
        </w:rPr>
      </w:pPr>
      <w:r w:rsidRPr="00B30988">
        <w:rPr>
          <w:rFonts w:cs="Arial"/>
          <w:bCs/>
          <w:i/>
          <w:szCs w:val="22"/>
          <w:u w:val="single"/>
        </w:rPr>
        <w:t>Rozšíření koryta Vltavy na levém břehu</w:t>
      </w:r>
      <w:r>
        <w:rPr>
          <w:rFonts w:cs="Arial"/>
          <w:bCs/>
          <w:szCs w:val="22"/>
        </w:rPr>
        <w:t xml:space="preserve"> –</w:t>
      </w:r>
      <w:r w:rsidR="00F80CA4">
        <w:rPr>
          <w:rFonts w:cs="Arial"/>
          <w:bCs/>
          <w:szCs w:val="22"/>
        </w:rPr>
        <w:t xml:space="preserve"> </w:t>
      </w:r>
      <w:r w:rsidR="003008D3">
        <w:rPr>
          <w:rFonts w:cs="Arial"/>
          <w:bCs/>
          <w:szCs w:val="22"/>
        </w:rPr>
        <w:t xml:space="preserve">OMI připravuje podklady na TISK do Rady na objednávku okruhu B výzkumného </w:t>
      </w:r>
      <w:proofErr w:type="spellStart"/>
      <w:proofErr w:type="gramStart"/>
      <w:r w:rsidR="003008D3">
        <w:rPr>
          <w:rFonts w:cs="Arial"/>
          <w:bCs/>
          <w:szCs w:val="22"/>
        </w:rPr>
        <w:t>úkolu.Ten</w:t>
      </w:r>
      <w:proofErr w:type="spellEnd"/>
      <w:proofErr w:type="gramEnd"/>
      <w:r w:rsidR="003008D3">
        <w:rPr>
          <w:rFonts w:cs="Arial"/>
          <w:bCs/>
          <w:szCs w:val="22"/>
        </w:rPr>
        <w:t xml:space="preserve"> bude zpracován dle připomínek a po schválení TISKU k Okruhu </w:t>
      </w:r>
      <w:proofErr w:type="spellStart"/>
      <w:r w:rsidR="003008D3">
        <w:rPr>
          <w:rFonts w:cs="Arial"/>
          <w:bCs/>
          <w:szCs w:val="22"/>
        </w:rPr>
        <w:t>A,který</w:t>
      </w:r>
      <w:proofErr w:type="spellEnd"/>
      <w:r w:rsidR="003008D3">
        <w:rPr>
          <w:rFonts w:cs="Arial"/>
          <w:bCs/>
          <w:szCs w:val="22"/>
        </w:rPr>
        <w:t xml:space="preserve"> je již ve schvalovacím procesu.</w:t>
      </w:r>
    </w:p>
    <w:p w:rsidR="00374E2F" w:rsidRDefault="00374E2F" w:rsidP="00504463">
      <w:pPr>
        <w:numPr>
          <w:ilvl w:val="0"/>
          <w:numId w:val="10"/>
        </w:numPr>
        <w:jc w:val="both"/>
        <w:rPr>
          <w:rFonts w:cs="Arial"/>
          <w:bCs/>
          <w:i/>
          <w:szCs w:val="22"/>
          <w:u w:val="single"/>
        </w:rPr>
      </w:pPr>
    </w:p>
    <w:p w:rsidR="00AE6783" w:rsidRDefault="00256DD0" w:rsidP="00256DD0">
      <w:pPr>
        <w:numPr>
          <w:ilvl w:val="0"/>
          <w:numId w:val="19"/>
        </w:numPr>
      </w:pPr>
      <w:r w:rsidRPr="00256DD0">
        <w:rPr>
          <w:i/>
          <w:u w:val="single"/>
        </w:rPr>
        <w:t>Kontrolní t</w:t>
      </w:r>
      <w:r w:rsidR="00B60494" w:rsidRPr="00256DD0">
        <w:rPr>
          <w:i/>
          <w:u w:val="single"/>
        </w:rPr>
        <w:t>ermín</w:t>
      </w:r>
      <w:r w:rsidRPr="00256DD0">
        <w:rPr>
          <w:i/>
          <w:u w:val="single"/>
        </w:rPr>
        <w:t>:</w:t>
      </w:r>
      <w:r w:rsidR="00B60494">
        <w:t xml:space="preserve"> </w:t>
      </w:r>
      <w:proofErr w:type="gramStart"/>
      <w:r w:rsidR="003008D3">
        <w:rPr>
          <w:b/>
        </w:rPr>
        <w:t>5.3</w:t>
      </w:r>
      <w:r w:rsidR="00B60494" w:rsidRPr="00256DD0">
        <w:rPr>
          <w:b/>
        </w:rPr>
        <w:t>. 2014</w:t>
      </w:r>
      <w:proofErr w:type="gramEnd"/>
      <w:r>
        <w:rPr>
          <w:b/>
        </w:rPr>
        <w:t>.</w:t>
      </w:r>
    </w:p>
    <w:p w:rsidR="00D4022B" w:rsidRDefault="00D4022B" w:rsidP="00BC43D8">
      <w:pPr>
        <w:jc w:val="both"/>
      </w:pPr>
    </w:p>
    <w:p w:rsidR="00504463" w:rsidRPr="00374E2F" w:rsidRDefault="00504463" w:rsidP="00BC43D8">
      <w:pPr>
        <w:jc w:val="both"/>
        <w:rPr>
          <w:b/>
        </w:rPr>
      </w:pPr>
      <w:r w:rsidRPr="005740EB">
        <w:rPr>
          <w:b/>
        </w:rPr>
        <w:t>B3</w:t>
      </w:r>
      <w:r w:rsidR="00374E2F">
        <w:rPr>
          <w:b/>
        </w:rPr>
        <w:tab/>
      </w:r>
      <w:r w:rsidRPr="00374E2F">
        <w:rPr>
          <w:rFonts w:cs="Arial"/>
          <w:b/>
          <w:bCs/>
          <w:i/>
          <w:szCs w:val="22"/>
          <w:u w:val="single"/>
        </w:rPr>
        <w:t>Městská část Praha 9 – Hrdlořezy</w:t>
      </w:r>
    </w:p>
    <w:p w:rsidR="00A11217" w:rsidRDefault="00A11217" w:rsidP="007133DB">
      <w:pPr>
        <w:numPr>
          <w:ilvl w:val="0"/>
          <w:numId w:val="19"/>
        </w:numPr>
        <w:jc w:val="both"/>
      </w:pPr>
      <w:r w:rsidRPr="003D10EA">
        <w:t xml:space="preserve">Ing. </w:t>
      </w:r>
      <w:r w:rsidR="001037F4">
        <w:t xml:space="preserve">Patrik </w:t>
      </w:r>
      <w:proofErr w:type="spellStart"/>
      <w:r w:rsidR="001037F4">
        <w:t>Paneš</w:t>
      </w:r>
      <w:proofErr w:type="spellEnd"/>
      <w:r w:rsidR="001037F4">
        <w:t xml:space="preserve"> sdělil Komisi, že  TISK </w:t>
      </w:r>
      <w:proofErr w:type="gramStart"/>
      <w:r w:rsidR="001037F4">
        <w:t>č.12 438</w:t>
      </w:r>
      <w:proofErr w:type="gramEnd"/>
      <w:r w:rsidR="001037F4">
        <w:t xml:space="preserve"> </w:t>
      </w:r>
      <w:r w:rsidR="003008D3">
        <w:t xml:space="preserve">byl schválen </w:t>
      </w:r>
      <w:r w:rsidR="001037F4">
        <w:t xml:space="preserve"> R</w:t>
      </w:r>
      <w:r w:rsidR="003008D3">
        <w:t>adou a finanční prostředky budou uvolněny po vydání Rozhodnutí.</w:t>
      </w:r>
    </w:p>
    <w:p w:rsidR="00374E2F" w:rsidRPr="003D10EA" w:rsidRDefault="00374E2F" w:rsidP="00374E2F">
      <w:pPr>
        <w:ind w:left="720"/>
        <w:jc w:val="both"/>
      </w:pPr>
    </w:p>
    <w:p w:rsidR="00AB23B3" w:rsidRDefault="00AB23B3" w:rsidP="00BC43D8">
      <w:pPr>
        <w:numPr>
          <w:ilvl w:val="0"/>
          <w:numId w:val="19"/>
        </w:numPr>
        <w:jc w:val="both"/>
        <w:rPr>
          <w:b/>
          <w:i/>
        </w:rPr>
      </w:pPr>
      <w:r w:rsidRPr="00836463">
        <w:rPr>
          <w:b/>
          <w:i/>
          <w:u w:val="single"/>
        </w:rPr>
        <w:t>Úkol:</w:t>
      </w:r>
      <w:r w:rsidR="001037F4">
        <w:rPr>
          <w:b/>
          <w:i/>
        </w:rPr>
        <w:t xml:space="preserve"> I</w:t>
      </w:r>
      <w:r w:rsidR="007B379F">
        <w:rPr>
          <w:b/>
          <w:i/>
        </w:rPr>
        <w:t>n</w:t>
      </w:r>
      <w:r w:rsidR="001037F4">
        <w:rPr>
          <w:b/>
          <w:i/>
        </w:rPr>
        <w:t>g.</w:t>
      </w:r>
      <w:r w:rsidR="007B379F">
        <w:rPr>
          <w:b/>
          <w:i/>
        </w:rPr>
        <w:t xml:space="preserve"> </w:t>
      </w:r>
      <w:proofErr w:type="spellStart"/>
      <w:r w:rsidR="001037F4">
        <w:rPr>
          <w:b/>
          <w:i/>
        </w:rPr>
        <w:t>Paneš</w:t>
      </w:r>
      <w:proofErr w:type="spellEnd"/>
      <w:r w:rsidR="001037F4">
        <w:rPr>
          <w:b/>
          <w:i/>
        </w:rPr>
        <w:t xml:space="preserve"> bude Komisi informovat o procesu schvalování TISKU č. 12 438.</w:t>
      </w:r>
    </w:p>
    <w:p w:rsidR="00374E2F" w:rsidRPr="00AB23B3" w:rsidRDefault="00374E2F" w:rsidP="00374E2F">
      <w:pPr>
        <w:ind w:left="360"/>
        <w:jc w:val="both"/>
        <w:rPr>
          <w:b/>
          <w:i/>
        </w:rPr>
      </w:pPr>
    </w:p>
    <w:p w:rsidR="00AB23B3" w:rsidRDefault="00AB23B3" w:rsidP="00BC43D8">
      <w:pPr>
        <w:numPr>
          <w:ilvl w:val="0"/>
          <w:numId w:val="19"/>
        </w:numPr>
        <w:jc w:val="both"/>
      </w:pPr>
      <w:r w:rsidRPr="00AB23B3">
        <w:rPr>
          <w:i/>
          <w:u w:val="single"/>
        </w:rPr>
        <w:t>Kontrolní termín:</w:t>
      </w:r>
      <w:r>
        <w:t xml:space="preserve"> </w:t>
      </w:r>
      <w:proofErr w:type="gramStart"/>
      <w:r w:rsidR="003008D3">
        <w:rPr>
          <w:b/>
        </w:rPr>
        <w:t>5.3</w:t>
      </w:r>
      <w:r w:rsidRPr="00AB23B3">
        <w:rPr>
          <w:b/>
        </w:rPr>
        <w:t>. 2014</w:t>
      </w:r>
      <w:proofErr w:type="gramEnd"/>
      <w:r>
        <w:t>.</w:t>
      </w:r>
    </w:p>
    <w:p w:rsidR="005C5B3C" w:rsidRDefault="005C5B3C" w:rsidP="00BC43D8">
      <w:pPr>
        <w:jc w:val="both"/>
      </w:pPr>
    </w:p>
    <w:p w:rsidR="00F741F8" w:rsidRDefault="00504463" w:rsidP="00B41EB9">
      <w:pPr>
        <w:jc w:val="both"/>
        <w:rPr>
          <w:b/>
        </w:rPr>
      </w:pPr>
      <w:r w:rsidRPr="008A03CA">
        <w:rPr>
          <w:b/>
        </w:rPr>
        <w:t xml:space="preserve">B4 </w:t>
      </w:r>
      <w:r w:rsidR="00F741F8">
        <w:rPr>
          <w:b/>
        </w:rPr>
        <w:t>Protipovodňová ochrana ZOO a Trojského zámku</w:t>
      </w:r>
    </w:p>
    <w:p w:rsidR="001037F4" w:rsidRDefault="00C55523" w:rsidP="00B41EB9">
      <w:pPr>
        <w:jc w:val="both"/>
        <w:rPr>
          <w:b/>
        </w:rPr>
      </w:pPr>
      <w:r>
        <w:rPr>
          <w:b/>
        </w:rPr>
        <w:t>B5 Fysikální model trojské kotliny</w:t>
      </w:r>
    </w:p>
    <w:p w:rsidR="0076239D" w:rsidRPr="00003771" w:rsidRDefault="0076239D" w:rsidP="00B41EB9">
      <w:pPr>
        <w:jc w:val="both"/>
      </w:pPr>
    </w:p>
    <w:p w:rsidR="0076239D" w:rsidRPr="00003771" w:rsidRDefault="0076239D" w:rsidP="00B41EB9">
      <w:pPr>
        <w:jc w:val="both"/>
      </w:pPr>
      <w:r w:rsidRPr="00003771">
        <w:t>Tímto</w:t>
      </w:r>
      <w:r w:rsidR="005620A7">
        <w:t xml:space="preserve"> úkolem se zabývá IPR HMP,</w:t>
      </w:r>
      <w:r w:rsidRPr="00003771">
        <w:t xml:space="preserve"> má zpracován záměr tohoto úkolu, který je v</w:t>
      </w:r>
      <w:r w:rsidR="00407ADF">
        <w:t xml:space="preserve"> procesním</w:t>
      </w:r>
      <w:r w:rsidRPr="00003771">
        <w:t xml:space="preserve"> řízení na IPR HMP. Zástupce IPR </w:t>
      </w:r>
      <w:proofErr w:type="spellStart"/>
      <w:proofErr w:type="gramStart"/>
      <w:r w:rsidRPr="00003771">
        <w:t>ing</w:t>
      </w:r>
      <w:proofErr w:type="spellEnd"/>
      <w:r w:rsidR="007B379F">
        <w:t xml:space="preserve"> </w:t>
      </w:r>
      <w:r w:rsidRPr="00003771">
        <w:t>.Novák</w:t>
      </w:r>
      <w:proofErr w:type="gramEnd"/>
      <w:r w:rsidRPr="00003771">
        <w:t xml:space="preserve"> sdělil Komisi, že úkol je součástí Základního protipovodňového výzkumu pod kapitolou C. Po dohodě na pracovní poradě  dne 31:ledna 2014 na OMI bylo rozhodnuto rozdělit tuto kapitolu vzhledem k jejímu rozsahu, významu a náročnosti na zpracování na dvě části C1 a C2. V části C1 bude zpracována během cca 3 </w:t>
      </w:r>
      <w:proofErr w:type="gramStart"/>
      <w:r w:rsidRPr="00003771">
        <w:t>měsíc</w:t>
      </w:r>
      <w:r w:rsidR="00407ADF">
        <w:t>ů</w:t>
      </w:r>
      <w:r w:rsidRPr="00003771">
        <w:t xml:space="preserve"> </w:t>
      </w:r>
      <w:r w:rsidR="007B379F">
        <w:t xml:space="preserve"> </w:t>
      </w:r>
      <w:r w:rsidRPr="00003771">
        <w:t>Studie</w:t>
      </w:r>
      <w:proofErr w:type="gramEnd"/>
      <w:r w:rsidRPr="00003771">
        <w:t xml:space="preserve"> proveditelnost tohoto záměru (</w:t>
      </w:r>
      <w:proofErr w:type="spellStart"/>
      <w:r w:rsidRPr="00003771">
        <w:t>Visibility</w:t>
      </w:r>
      <w:proofErr w:type="spellEnd"/>
      <w:r w:rsidRPr="00003771">
        <w:t xml:space="preserve"> study), která potvrdí a upřesní obsah a rozsah úkolu, metodiku jeho zpracování a předpokládané termíny dokončení a odhad nákladů. </w:t>
      </w:r>
      <w:r w:rsidR="003008D3">
        <w:t xml:space="preserve">IPR jako zadavatel výběrového řízeni rozhodne do konce února o způsobu vypsání výběrového řízení a vypíše jej nejpozději do 14 </w:t>
      </w:r>
      <w:proofErr w:type="gramStart"/>
      <w:r w:rsidR="003008D3">
        <w:t>dnů.</w:t>
      </w:r>
      <w:r w:rsidR="00003771" w:rsidRPr="00003771">
        <w:t>.</w:t>
      </w:r>
      <w:proofErr w:type="gramEnd"/>
    </w:p>
    <w:p w:rsidR="00531B3C" w:rsidRDefault="00531B3C" w:rsidP="00B41EB9">
      <w:pPr>
        <w:jc w:val="both"/>
      </w:pPr>
    </w:p>
    <w:p w:rsidR="00C55523" w:rsidRDefault="00003771" w:rsidP="00B41EB9">
      <w:pPr>
        <w:jc w:val="both"/>
        <w:rPr>
          <w:b/>
        </w:rPr>
      </w:pPr>
      <w:r>
        <w:rPr>
          <w:b/>
        </w:rPr>
        <w:lastRenderedPageBreak/>
        <w:t>Úkol:</w:t>
      </w:r>
      <w:r w:rsidR="00E6162A">
        <w:rPr>
          <w:b/>
        </w:rPr>
        <w:t xml:space="preserve"> </w:t>
      </w:r>
      <w:r w:rsidR="00F03A2C">
        <w:rPr>
          <w:b/>
        </w:rPr>
        <w:t>Ing.</w:t>
      </w:r>
      <w:r w:rsidR="00E6162A">
        <w:rPr>
          <w:b/>
        </w:rPr>
        <w:t xml:space="preserve"> </w:t>
      </w:r>
      <w:r w:rsidR="00F03A2C">
        <w:rPr>
          <w:b/>
        </w:rPr>
        <w:t>Novák podá zprávu o stavy Výběrového řízení a jeho rozsahu a termínech realizace.</w:t>
      </w:r>
    </w:p>
    <w:p w:rsidR="00374E2F" w:rsidRPr="00C55523" w:rsidRDefault="00374E2F" w:rsidP="00B41EB9">
      <w:pPr>
        <w:jc w:val="both"/>
        <w:rPr>
          <w:b/>
        </w:rPr>
      </w:pPr>
    </w:p>
    <w:p w:rsidR="00531B3C" w:rsidRPr="00C55523" w:rsidRDefault="00003771" w:rsidP="00B41EB9">
      <w:pPr>
        <w:jc w:val="both"/>
        <w:rPr>
          <w:b/>
        </w:rPr>
      </w:pPr>
      <w:r>
        <w:rPr>
          <w:b/>
        </w:rPr>
        <w:t xml:space="preserve">Kontrolní termín: </w:t>
      </w:r>
      <w:proofErr w:type="gramStart"/>
      <w:r w:rsidR="00F03A2C">
        <w:rPr>
          <w:b/>
        </w:rPr>
        <w:t>5.3</w:t>
      </w:r>
      <w:r>
        <w:rPr>
          <w:b/>
        </w:rPr>
        <w:t>.2014</w:t>
      </w:r>
      <w:proofErr w:type="gramEnd"/>
    </w:p>
    <w:p w:rsidR="00F741F8" w:rsidRDefault="00F741F8" w:rsidP="00B41EB9">
      <w:pPr>
        <w:jc w:val="both"/>
        <w:rPr>
          <w:b/>
        </w:rPr>
      </w:pPr>
      <w:r>
        <w:rPr>
          <w:b/>
        </w:rPr>
        <w:t xml:space="preserve"> </w:t>
      </w:r>
    </w:p>
    <w:p w:rsidR="00A25D04" w:rsidRPr="00B41EB9" w:rsidRDefault="00A25D04" w:rsidP="00B41EB9">
      <w:pPr>
        <w:jc w:val="both"/>
        <w:rPr>
          <w:b/>
        </w:rPr>
      </w:pPr>
    </w:p>
    <w:p w:rsidR="00BF1E24" w:rsidRDefault="00BF1E24" w:rsidP="00BC43D8">
      <w:pPr>
        <w:jc w:val="both"/>
      </w:pPr>
    </w:p>
    <w:p w:rsidR="00477040" w:rsidRDefault="00504463" w:rsidP="00BC43D8">
      <w:pPr>
        <w:jc w:val="both"/>
        <w:rPr>
          <w:rFonts w:cs="Arial"/>
          <w:b/>
          <w:bCs/>
          <w:i/>
          <w:szCs w:val="22"/>
          <w:u w:val="single"/>
        </w:rPr>
      </w:pPr>
      <w:r w:rsidRPr="008A03CA">
        <w:rPr>
          <w:b/>
        </w:rPr>
        <w:t>B6</w:t>
      </w:r>
      <w:r w:rsidR="00374E2F">
        <w:rPr>
          <w:b/>
        </w:rPr>
        <w:tab/>
      </w:r>
      <w:r w:rsidRPr="00374E2F">
        <w:rPr>
          <w:b/>
          <w:i/>
          <w:u w:val="single"/>
        </w:rPr>
        <w:t>Revize podnětů z </w:t>
      </w:r>
      <w:r w:rsidRPr="00374E2F">
        <w:rPr>
          <w:rFonts w:cs="Arial"/>
          <w:b/>
          <w:bCs/>
          <w:i/>
          <w:szCs w:val="22"/>
          <w:u w:val="single"/>
        </w:rPr>
        <w:t>městských částí</w:t>
      </w:r>
    </w:p>
    <w:p w:rsidR="00374E2F" w:rsidRPr="00374E2F" w:rsidRDefault="00374E2F" w:rsidP="00BC43D8">
      <w:pPr>
        <w:jc w:val="both"/>
        <w:rPr>
          <w:b/>
        </w:rPr>
      </w:pPr>
    </w:p>
    <w:p w:rsidR="008D670E" w:rsidRPr="00C37078" w:rsidRDefault="00477040" w:rsidP="00003771">
      <w:pPr>
        <w:numPr>
          <w:ilvl w:val="0"/>
          <w:numId w:val="20"/>
        </w:numPr>
        <w:jc w:val="both"/>
      </w:pPr>
      <w:r w:rsidRPr="009257B5">
        <w:rPr>
          <w:u w:val="single"/>
        </w:rPr>
        <w:t>Ing. P. U</w:t>
      </w:r>
      <w:r w:rsidR="00BF1E24" w:rsidRPr="009257B5">
        <w:rPr>
          <w:u w:val="single"/>
        </w:rPr>
        <w:t>her</w:t>
      </w:r>
      <w:r w:rsidR="00003771">
        <w:t xml:space="preserve"> konstatoval, že požadavky měst</w:t>
      </w:r>
      <w:r w:rsidR="00E6162A">
        <w:t>s</w:t>
      </w:r>
      <w:r w:rsidR="00003771">
        <w:t xml:space="preserve">kých částí jsou zahrnuty do programu práce naší Komise. Průběžným sledováním plnění jednotlivých bodů </w:t>
      </w:r>
      <w:proofErr w:type="gramStart"/>
      <w:r w:rsidR="00003771">
        <w:t>ad A,B a C kontroluje</w:t>
      </w:r>
      <w:proofErr w:type="gramEnd"/>
      <w:r w:rsidR="00003771">
        <w:t xml:space="preserve"> i plnění tohoto bodu a proto navrhuje Komisi, aby tento úkol byl nadále vyškrtnut jako splněný. </w:t>
      </w:r>
    </w:p>
    <w:p w:rsidR="008D670E" w:rsidRDefault="008D670E" w:rsidP="008D670E">
      <w:pPr>
        <w:numPr>
          <w:ilvl w:val="0"/>
          <w:numId w:val="20"/>
        </w:numPr>
        <w:jc w:val="both"/>
      </w:pPr>
    </w:p>
    <w:p w:rsidR="00C37078" w:rsidRPr="004B2F90" w:rsidRDefault="00836463" w:rsidP="004B2F90">
      <w:pPr>
        <w:numPr>
          <w:ilvl w:val="0"/>
          <w:numId w:val="20"/>
        </w:numPr>
        <w:jc w:val="both"/>
        <w:rPr>
          <w:b/>
          <w:i/>
        </w:rPr>
      </w:pPr>
      <w:r w:rsidRPr="00836463">
        <w:rPr>
          <w:b/>
          <w:i/>
          <w:u w:val="single"/>
        </w:rPr>
        <w:t>Úkol</w:t>
      </w:r>
      <w:r w:rsidR="00C37078">
        <w:rPr>
          <w:b/>
          <w:i/>
          <w:u w:val="single"/>
        </w:rPr>
        <w:t>y</w:t>
      </w:r>
      <w:r w:rsidR="004B2F90">
        <w:rPr>
          <w:b/>
          <w:i/>
          <w:u w:val="single"/>
        </w:rPr>
        <w:t>: Je splněn</w:t>
      </w:r>
    </w:p>
    <w:p w:rsidR="00C37078" w:rsidRPr="00836463" w:rsidRDefault="00C37078" w:rsidP="00C37078">
      <w:pPr>
        <w:ind w:left="720"/>
        <w:jc w:val="both"/>
        <w:rPr>
          <w:b/>
          <w:i/>
        </w:rPr>
      </w:pPr>
    </w:p>
    <w:p w:rsidR="00BF1E24" w:rsidRDefault="00836463" w:rsidP="00BC43D8">
      <w:pPr>
        <w:numPr>
          <w:ilvl w:val="0"/>
          <w:numId w:val="20"/>
        </w:numPr>
        <w:jc w:val="both"/>
      </w:pPr>
      <w:r w:rsidRPr="00836463">
        <w:rPr>
          <w:i/>
          <w:u w:val="single"/>
        </w:rPr>
        <w:t>Kontrolní termín</w:t>
      </w:r>
      <w:r w:rsidRPr="00836463">
        <w:rPr>
          <w:i/>
        </w:rPr>
        <w:t>:</w:t>
      </w:r>
      <w:r>
        <w:t xml:space="preserve"> </w:t>
      </w:r>
      <w:r w:rsidR="004B2F90">
        <w:rPr>
          <w:b/>
        </w:rPr>
        <w:t>Průběžně na každé poradě.</w:t>
      </w:r>
    </w:p>
    <w:p w:rsidR="00961A46" w:rsidRDefault="00961A46" w:rsidP="00BC43D8">
      <w:pPr>
        <w:jc w:val="both"/>
      </w:pPr>
    </w:p>
    <w:p w:rsidR="00961A46" w:rsidRDefault="00961A46" w:rsidP="00B41EB9">
      <w:pPr>
        <w:jc w:val="both"/>
      </w:pPr>
      <w:r>
        <w:t xml:space="preserve"> </w:t>
      </w:r>
    </w:p>
    <w:p w:rsidR="00B42B03" w:rsidRDefault="00B42B03" w:rsidP="00B41EB9">
      <w:pPr>
        <w:jc w:val="both"/>
      </w:pPr>
    </w:p>
    <w:p w:rsidR="00B42B03" w:rsidRDefault="00B42B03" w:rsidP="00B41EB9">
      <w:pPr>
        <w:jc w:val="both"/>
      </w:pPr>
    </w:p>
    <w:p w:rsidR="00B42B03" w:rsidRPr="00B41EB9" w:rsidRDefault="00B42B03" w:rsidP="00B41EB9">
      <w:pPr>
        <w:jc w:val="both"/>
        <w:rPr>
          <w:b/>
        </w:rPr>
      </w:pPr>
    </w:p>
    <w:p w:rsidR="00FA57FC" w:rsidRDefault="00FA57FC" w:rsidP="00BC43D8">
      <w:pPr>
        <w:jc w:val="both"/>
      </w:pPr>
    </w:p>
    <w:p w:rsidR="008D670E" w:rsidRDefault="008D670E" w:rsidP="00BC43D8">
      <w:pPr>
        <w:jc w:val="both"/>
        <w:rPr>
          <w:b/>
        </w:rPr>
      </w:pPr>
      <w:r>
        <w:rPr>
          <w:b/>
        </w:rPr>
        <w:t>B7</w:t>
      </w:r>
      <w:r w:rsidR="00374E2F">
        <w:rPr>
          <w:b/>
        </w:rPr>
        <w:tab/>
      </w:r>
      <w:r>
        <w:rPr>
          <w:b/>
        </w:rPr>
        <w:t xml:space="preserve"> Lahovice a </w:t>
      </w:r>
      <w:proofErr w:type="spellStart"/>
      <w:r>
        <w:rPr>
          <w:b/>
        </w:rPr>
        <w:t>Lahovičky</w:t>
      </w:r>
      <w:proofErr w:type="spellEnd"/>
    </w:p>
    <w:p w:rsidR="008D670E" w:rsidRDefault="008D670E" w:rsidP="00BC43D8">
      <w:pPr>
        <w:jc w:val="both"/>
        <w:rPr>
          <w:b/>
        </w:rPr>
      </w:pPr>
    </w:p>
    <w:p w:rsidR="0045180B" w:rsidRPr="00C37078" w:rsidRDefault="00F03A2C" w:rsidP="00BC43D8">
      <w:pPr>
        <w:jc w:val="both"/>
      </w:pPr>
      <w:r>
        <w:t xml:space="preserve">OMI </w:t>
      </w:r>
      <w:proofErr w:type="spellStart"/>
      <w:r>
        <w:t>Ingt.Albert</w:t>
      </w:r>
      <w:proofErr w:type="spellEnd"/>
      <w:r>
        <w:t xml:space="preserve"> zpracoval TISK pro vypsání Zadání výzkumného </w:t>
      </w:r>
      <w:proofErr w:type="gramStart"/>
      <w:r>
        <w:t>úkolu ,okruhu</w:t>
      </w:r>
      <w:proofErr w:type="gramEnd"/>
      <w:r>
        <w:t xml:space="preserve"> A .Tisk je v připomínkovém řízení.</w:t>
      </w:r>
    </w:p>
    <w:p w:rsidR="00C37078" w:rsidRDefault="00C37078" w:rsidP="00BC43D8">
      <w:pPr>
        <w:jc w:val="both"/>
        <w:rPr>
          <w:b/>
        </w:rPr>
      </w:pPr>
    </w:p>
    <w:p w:rsidR="00C37078" w:rsidRDefault="00C37078" w:rsidP="00BC43D8">
      <w:pPr>
        <w:jc w:val="both"/>
        <w:rPr>
          <w:b/>
        </w:rPr>
      </w:pPr>
      <w:r>
        <w:rPr>
          <w:b/>
        </w:rPr>
        <w:t xml:space="preserve">Úkol: </w:t>
      </w:r>
      <w:proofErr w:type="spellStart"/>
      <w:proofErr w:type="gramStart"/>
      <w:r>
        <w:rPr>
          <w:b/>
        </w:rPr>
        <w:t>Ing.Albert</w:t>
      </w:r>
      <w:proofErr w:type="spellEnd"/>
      <w:proofErr w:type="gramEnd"/>
      <w:r>
        <w:rPr>
          <w:b/>
        </w:rPr>
        <w:t xml:space="preserve"> bude informovat o stavu </w:t>
      </w:r>
      <w:r w:rsidR="00DD5094">
        <w:rPr>
          <w:b/>
        </w:rPr>
        <w:t xml:space="preserve"> </w:t>
      </w:r>
      <w:proofErr w:type="spellStart"/>
      <w:r w:rsidR="00DD5094">
        <w:rPr>
          <w:b/>
        </w:rPr>
        <w:t>TISKů</w:t>
      </w:r>
      <w:proofErr w:type="spellEnd"/>
      <w:r w:rsidR="00DD5094">
        <w:rPr>
          <w:b/>
        </w:rPr>
        <w:t xml:space="preserve"> pro Kapitoly A,B,D a E </w:t>
      </w:r>
      <w:r>
        <w:rPr>
          <w:b/>
        </w:rPr>
        <w:t xml:space="preserve"> alespoň jednou měsíčně.</w:t>
      </w:r>
    </w:p>
    <w:p w:rsidR="00C37078" w:rsidRDefault="00C37078" w:rsidP="00BC43D8">
      <w:pPr>
        <w:jc w:val="both"/>
        <w:rPr>
          <w:b/>
        </w:rPr>
      </w:pPr>
    </w:p>
    <w:p w:rsidR="00C37078" w:rsidRDefault="00C37078" w:rsidP="00BC43D8">
      <w:pPr>
        <w:jc w:val="both"/>
        <w:rPr>
          <w:b/>
        </w:rPr>
      </w:pPr>
      <w:r>
        <w:rPr>
          <w:b/>
        </w:rPr>
        <w:t>T</w:t>
      </w:r>
      <w:r w:rsidR="00DD5094">
        <w:rPr>
          <w:b/>
        </w:rPr>
        <w:t xml:space="preserve">ermín: </w:t>
      </w:r>
      <w:proofErr w:type="gramStart"/>
      <w:r w:rsidR="00F03A2C">
        <w:rPr>
          <w:b/>
        </w:rPr>
        <w:t>5.3</w:t>
      </w:r>
      <w:r>
        <w:rPr>
          <w:b/>
        </w:rPr>
        <w:t>.2014</w:t>
      </w:r>
      <w:proofErr w:type="gramEnd"/>
      <w:r w:rsidR="00DD5094">
        <w:rPr>
          <w:b/>
        </w:rPr>
        <w:t xml:space="preserve"> a dále na každé poradě Komise</w:t>
      </w:r>
    </w:p>
    <w:p w:rsidR="00C37078" w:rsidRDefault="00C37078" w:rsidP="00BC43D8">
      <w:pPr>
        <w:jc w:val="both"/>
        <w:rPr>
          <w:b/>
        </w:rPr>
      </w:pPr>
    </w:p>
    <w:p w:rsidR="00504463" w:rsidRDefault="00504463" w:rsidP="00BC43D8">
      <w:pPr>
        <w:jc w:val="both"/>
        <w:rPr>
          <w:rFonts w:cs="Arial"/>
          <w:b/>
          <w:bCs/>
          <w:i/>
          <w:szCs w:val="22"/>
          <w:u w:val="single"/>
        </w:rPr>
      </w:pPr>
      <w:r w:rsidRPr="005642C2">
        <w:rPr>
          <w:b/>
        </w:rPr>
        <w:t>B8</w:t>
      </w:r>
      <w:r w:rsidR="00374E2F">
        <w:rPr>
          <w:b/>
        </w:rPr>
        <w:tab/>
      </w:r>
      <w:r w:rsidRPr="00374E2F">
        <w:rPr>
          <w:rFonts w:cs="Arial"/>
          <w:b/>
          <w:bCs/>
          <w:i/>
          <w:szCs w:val="22"/>
          <w:u w:val="single"/>
        </w:rPr>
        <w:t>Podnět městské čá</w:t>
      </w:r>
      <w:r w:rsidR="00DD5094">
        <w:rPr>
          <w:rFonts w:cs="Arial"/>
          <w:b/>
          <w:bCs/>
          <w:i/>
          <w:szCs w:val="22"/>
          <w:u w:val="single"/>
        </w:rPr>
        <w:t xml:space="preserve">sti Praha – Lipence </w:t>
      </w:r>
    </w:p>
    <w:p w:rsidR="00374E2F" w:rsidRPr="00374E2F" w:rsidRDefault="00374E2F" w:rsidP="00BC43D8">
      <w:pPr>
        <w:jc w:val="both"/>
        <w:rPr>
          <w:b/>
        </w:rPr>
      </w:pPr>
    </w:p>
    <w:p w:rsidR="002E329E" w:rsidRDefault="007E0137" w:rsidP="00B41EB9">
      <w:pPr>
        <w:jc w:val="both"/>
      </w:pPr>
      <w:r>
        <w:t>Ing.</w:t>
      </w:r>
      <w:r w:rsidR="00374E2F">
        <w:t xml:space="preserve"> </w:t>
      </w:r>
      <w:r>
        <w:t>Albert informoval komisi o tom,</w:t>
      </w:r>
      <w:r w:rsidR="00374E2F">
        <w:t xml:space="preserve"> </w:t>
      </w:r>
      <w:r w:rsidR="00D21BB0">
        <w:t>že se dokončuje Aktualizace projektové dokumentace dle vyhlášky 230/2012 v části obce U Průhonu, kam jsou zahrnuty připomínky měst</w:t>
      </w:r>
      <w:r w:rsidR="007B379F">
        <w:t>s</w:t>
      </w:r>
      <w:r w:rsidR="00D21BB0">
        <w:t>ké části Lipence.</w:t>
      </w:r>
      <w:r w:rsidR="007B379F">
        <w:t xml:space="preserve"> </w:t>
      </w:r>
      <w:r w:rsidR="00D21BB0">
        <w:t xml:space="preserve">Na projektu Zvýšení komunikace v rámci PPO se pracuje (mandatář VRV a projektant POYRY </w:t>
      </w:r>
      <w:proofErr w:type="gramStart"/>
      <w:r w:rsidR="00D21BB0">
        <w:t>Praha)..</w:t>
      </w:r>
      <w:proofErr w:type="gramEnd"/>
      <w:r w:rsidR="00D21BB0">
        <w:t xml:space="preserve"> </w:t>
      </w:r>
    </w:p>
    <w:p w:rsidR="00D21BB0" w:rsidRDefault="00D21BB0" w:rsidP="00B41EB9">
      <w:pPr>
        <w:jc w:val="both"/>
      </w:pPr>
      <w:r>
        <w:t>Ing.</w:t>
      </w:r>
      <w:r w:rsidR="007B379F">
        <w:t xml:space="preserve"> </w:t>
      </w:r>
      <w:proofErr w:type="spellStart"/>
      <w:r>
        <w:t>Friedel</w:t>
      </w:r>
      <w:proofErr w:type="spellEnd"/>
      <w:r>
        <w:t xml:space="preserve"> z Povodí Vltavy sdělil, že Povodí Vltavy sleduje požadavek měst</w:t>
      </w:r>
      <w:r w:rsidR="0041424F">
        <w:t>s</w:t>
      </w:r>
      <w:r>
        <w:t xml:space="preserve">ké části na zřízení obtokového koryta Berounky pro převádění povodňových průtoků po proudu vpravo od části obce Dolní Černošice, která je součástí MČ Lipence kolem </w:t>
      </w:r>
      <w:proofErr w:type="spellStart"/>
      <w:proofErr w:type="gramStart"/>
      <w:r>
        <w:t>obce.</w:t>
      </w:r>
      <w:r w:rsidR="00B75D3C">
        <w:t>Zahrne</w:t>
      </w:r>
      <w:proofErr w:type="spellEnd"/>
      <w:proofErr w:type="gramEnd"/>
      <w:r w:rsidR="00B75D3C">
        <w:t xml:space="preserve"> tento požadavek do plánovaného programu Prevence před povodněmi. Ten se připravuje na </w:t>
      </w:r>
      <w:proofErr w:type="spellStart"/>
      <w:r w:rsidR="00B75D3C">
        <w:t>MZem</w:t>
      </w:r>
      <w:proofErr w:type="spellEnd"/>
      <w:r w:rsidR="00B75D3C">
        <w:t xml:space="preserve"> od roku 2015.</w:t>
      </w:r>
      <w:r>
        <w:t xml:space="preserve"> </w:t>
      </w:r>
    </w:p>
    <w:p w:rsidR="00374E2F" w:rsidRDefault="00374E2F" w:rsidP="00B41EB9">
      <w:pPr>
        <w:jc w:val="both"/>
      </w:pPr>
    </w:p>
    <w:p w:rsidR="007E0137" w:rsidRDefault="00B75D3C" w:rsidP="00B41EB9">
      <w:pPr>
        <w:jc w:val="both"/>
        <w:rPr>
          <w:b/>
        </w:rPr>
      </w:pPr>
      <w:r>
        <w:rPr>
          <w:b/>
        </w:rPr>
        <w:t xml:space="preserve">Úkol: Komise bude problematiku PPO </w:t>
      </w:r>
      <w:proofErr w:type="spellStart"/>
      <w:r>
        <w:rPr>
          <w:b/>
        </w:rPr>
        <w:t>Lipenců</w:t>
      </w:r>
      <w:proofErr w:type="spellEnd"/>
      <w:r>
        <w:rPr>
          <w:b/>
        </w:rPr>
        <w:t xml:space="preserve"> a Dolních Černošic nadále sledovat</w:t>
      </w:r>
    </w:p>
    <w:p w:rsidR="00374E2F" w:rsidRPr="007E0137" w:rsidRDefault="00374E2F" w:rsidP="00B41EB9">
      <w:pPr>
        <w:jc w:val="both"/>
        <w:rPr>
          <w:b/>
        </w:rPr>
      </w:pPr>
    </w:p>
    <w:p w:rsidR="007E0137" w:rsidRPr="007E0137" w:rsidRDefault="00B75D3C" w:rsidP="00B41EB9">
      <w:pPr>
        <w:jc w:val="both"/>
        <w:rPr>
          <w:b/>
        </w:rPr>
      </w:pPr>
      <w:r>
        <w:rPr>
          <w:b/>
        </w:rPr>
        <w:t>Termín: průběžně</w:t>
      </w:r>
    </w:p>
    <w:p w:rsidR="00FA57FC" w:rsidRDefault="00FA57FC" w:rsidP="00BC43D8">
      <w:pPr>
        <w:jc w:val="both"/>
      </w:pPr>
    </w:p>
    <w:p w:rsidR="00504463" w:rsidRPr="00374E2F" w:rsidRDefault="00504463" w:rsidP="00BC43D8">
      <w:pPr>
        <w:jc w:val="both"/>
        <w:rPr>
          <w:b/>
        </w:rPr>
      </w:pPr>
      <w:r w:rsidRPr="005642C2">
        <w:rPr>
          <w:b/>
        </w:rPr>
        <w:t>B9</w:t>
      </w:r>
      <w:r w:rsidR="00374E2F">
        <w:rPr>
          <w:b/>
        </w:rPr>
        <w:tab/>
      </w:r>
      <w:r w:rsidRPr="00374E2F">
        <w:rPr>
          <w:rFonts w:cs="Arial"/>
          <w:b/>
          <w:bCs/>
          <w:i/>
          <w:szCs w:val="22"/>
          <w:u w:val="single"/>
        </w:rPr>
        <w:t>Městská část Praha – Dubeč</w:t>
      </w:r>
    </w:p>
    <w:p w:rsidR="003B540C" w:rsidRDefault="00D36CC1" w:rsidP="00410C7B">
      <w:pPr>
        <w:ind w:left="720"/>
        <w:jc w:val="both"/>
      </w:pPr>
      <w:r>
        <w:t xml:space="preserve">  </w:t>
      </w:r>
      <w:r w:rsidR="00B75D3C">
        <w:t xml:space="preserve"> Starosta Dubče </w:t>
      </w:r>
      <w:r w:rsidR="003B540C">
        <w:t>není spokojen se stanoviskem Komise a obrátil se na předsedu Komise s dalším požadavkem na řešení následků povodně 2013 v</w:t>
      </w:r>
      <w:r w:rsidR="0041424F">
        <w:t> </w:t>
      </w:r>
      <w:proofErr w:type="gramStart"/>
      <w:r w:rsidR="003B540C">
        <w:t>Dubči</w:t>
      </w:r>
      <w:r w:rsidR="0041424F">
        <w:t xml:space="preserve"> </w:t>
      </w:r>
      <w:r w:rsidR="003B540C">
        <w:t>.Dopis</w:t>
      </w:r>
      <w:proofErr w:type="gramEnd"/>
      <w:r w:rsidR="003B540C">
        <w:t xml:space="preserve"> byl předán MZO HMP a Povodí Vltavy </w:t>
      </w:r>
      <w:proofErr w:type="spellStart"/>
      <w:r w:rsidR="003B540C">
        <w:t>s.p</w:t>
      </w:r>
      <w:proofErr w:type="spellEnd"/>
      <w:r w:rsidR="003B540C">
        <w:t>. k vyjádření. Své stanovisko sdělili dnes Komisi s následujícími závěry:</w:t>
      </w:r>
    </w:p>
    <w:p w:rsidR="003B540C" w:rsidRDefault="003B540C" w:rsidP="00410C7B">
      <w:pPr>
        <w:ind w:left="720" w:firstLine="696"/>
        <w:jc w:val="both"/>
      </w:pPr>
      <w:r>
        <w:lastRenderedPageBreak/>
        <w:t xml:space="preserve">-obcí navrhovaná opatření nejsou technicky správná a nelze je považovat za dokumentaci, postačující k podání žádosti o dotaci na </w:t>
      </w:r>
      <w:proofErr w:type="spellStart"/>
      <w:r>
        <w:t>MZe</w:t>
      </w:r>
      <w:proofErr w:type="spellEnd"/>
      <w:r>
        <w:t xml:space="preserve"> nebo MŽP.</w:t>
      </w:r>
    </w:p>
    <w:p w:rsidR="003B540C" w:rsidRDefault="003B540C" w:rsidP="00410C7B">
      <w:pPr>
        <w:ind w:left="1428" w:firstLine="696"/>
        <w:jc w:val="both"/>
      </w:pPr>
      <w:r>
        <w:t xml:space="preserve">-majetkové vypořádání mezi Povodím Vltavy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a MHMP bylo zahájeno. Vhledem k tomu, že podmínkou vypořádání je </w:t>
      </w:r>
      <w:proofErr w:type="spellStart"/>
      <w:r>
        <w:t>bezúplatnost</w:t>
      </w:r>
      <w:r w:rsidR="0041424F">
        <w:t>ný</w:t>
      </w:r>
      <w:proofErr w:type="spellEnd"/>
      <w:r w:rsidR="0041424F">
        <w:t xml:space="preserve"> převod</w:t>
      </w:r>
      <w:r>
        <w:t xml:space="preserve">, žádost musí vyřídit na doporučení </w:t>
      </w:r>
      <w:proofErr w:type="spellStart"/>
      <w:r>
        <w:t>MZe</w:t>
      </w:r>
      <w:proofErr w:type="spellEnd"/>
      <w:r>
        <w:t xml:space="preserve"> Vláda ČR. To je zdlouhavý proces na několik let. Povodí a HMP se proto dohodli předat a převzít pouze správcovství vodního toku s tím, že majetk</w:t>
      </w:r>
      <w:r w:rsidR="0041424F">
        <w:t>o</w:t>
      </w:r>
      <w:r>
        <w:t xml:space="preserve">vé vypořádání staveb a pozemků se uskuteční v budoucnosti po rozhodnutí Vlády </w:t>
      </w:r>
      <w:proofErr w:type="spellStart"/>
      <w:proofErr w:type="gramStart"/>
      <w:r>
        <w:t>ČR.Proces</w:t>
      </w:r>
      <w:proofErr w:type="spellEnd"/>
      <w:proofErr w:type="gramEnd"/>
      <w:r>
        <w:t xml:space="preserve"> předání probíhá. </w:t>
      </w:r>
    </w:p>
    <w:p w:rsidR="00B1012A" w:rsidRDefault="003B540C" w:rsidP="00410C7B">
      <w:pPr>
        <w:ind w:left="1428" w:firstLine="696"/>
        <w:jc w:val="both"/>
      </w:pPr>
      <w:r>
        <w:t>- požadavky MČ Dubeč na protipovodňovou ochranu v rozsahu a provedení jak je</w:t>
      </w:r>
      <w:r w:rsidR="0041424F">
        <w:t xml:space="preserve"> v dopise</w:t>
      </w:r>
      <w:r>
        <w:t xml:space="preserve"> </w:t>
      </w:r>
      <w:proofErr w:type="gramStart"/>
      <w:r>
        <w:t>požadují jsou</w:t>
      </w:r>
      <w:proofErr w:type="gramEnd"/>
      <w:r>
        <w:t xml:space="preserve"> technicky neopodstatněná a nesprávná. </w:t>
      </w:r>
      <w:r w:rsidR="00E40A48">
        <w:t>Zásadním problémem je nedostatečná kapacita silničního mostku v Dubči, které způsobuje vz</w:t>
      </w:r>
      <w:r w:rsidR="0041424F">
        <w:t>d</w:t>
      </w:r>
      <w:r w:rsidR="00E40A48">
        <w:t>ouvání vody v potoce při větších průtocích. Bez vyřešení tohoto problému jsou ostatní opatření zbytečná.</w:t>
      </w:r>
    </w:p>
    <w:p w:rsidR="00966776" w:rsidRDefault="00966776" w:rsidP="00BC43D8">
      <w:pPr>
        <w:jc w:val="both"/>
      </w:pPr>
    </w:p>
    <w:p w:rsidR="00966776" w:rsidRPr="002E7FAC" w:rsidRDefault="00966776" w:rsidP="00BC43D8">
      <w:pPr>
        <w:jc w:val="both"/>
        <w:rPr>
          <w:b/>
          <w:i/>
          <w:u w:val="single"/>
        </w:rPr>
      </w:pPr>
      <w:r w:rsidRPr="002E7FAC">
        <w:rPr>
          <w:b/>
          <w:i/>
          <w:u w:val="single"/>
        </w:rPr>
        <w:t>Skupina C</w:t>
      </w:r>
    </w:p>
    <w:p w:rsidR="00966776" w:rsidRDefault="00966776" w:rsidP="00BC43D8">
      <w:pPr>
        <w:jc w:val="both"/>
      </w:pPr>
    </w:p>
    <w:p w:rsidR="00836463" w:rsidRDefault="00836463" w:rsidP="00BC43D8">
      <w:pPr>
        <w:jc w:val="both"/>
      </w:pPr>
    </w:p>
    <w:p w:rsidR="00966776" w:rsidRPr="00374E2F" w:rsidRDefault="00966776" w:rsidP="00374E2F">
      <w:pPr>
        <w:ind w:left="360" w:hanging="360"/>
        <w:jc w:val="both"/>
        <w:rPr>
          <w:b/>
        </w:rPr>
      </w:pPr>
      <w:r w:rsidRPr="00A33688">
        <w:rPr>
          <w:b/>
        </w:rPr>
        <w:t xml:space="preserve">C1 </w:t>
      </w:r>
      <w:r w:rsidR="00374E2F">
        <w:rPr>
          <w:b/>
        </w:rPr>
        <w:tab/>
      </w:r>
      <w:r w:rsidR="00A33688" w:rsidRPr="00374E2F">
        <w:rPr>
          <w:b/>
          <w:i/>
          <w:u w:val="single"/>
        </w:rPr>
        <w:t>P</w:t>
      </w:r>
      <w:r w:rsidRPr="00374E2F">
        <w:rPr>
          <w:b/>
          <w:i/>
          <w:u w:val="single"/>
        </w:rPr>
        <w:t>odjezd K Jezu – M</w:t>
      </w:r>
      <w:r w:rsidR="00A33688" w:rsidRPr="00374E2F">
        <w:rPr>
          <w:b/>
          <w:i/>
          <w:u w:val="single"/>
        </w:rPr>
        <w:t>ěstská část</w:t>
      </w:r>
      <w:r w:rsidRPr="00374E2F">
        <w:rPr>
          <w:b/>
          <w:i/>
          <w:u w:val="single"/>
        </w:rPr>
        <w:t xml:space="preserve"> Praha 12</w:t>
      </w:r>
      <w:r w:rsidR="00A33688" w:rsidRPr="00374E2F">
        <w:rPr>
          <w:b/>
          <w:i/>
          <w:u w:val="single"/>
        </w:rPr>
        <w:t xml:space="preserve"> – součinnost odborů OMI a BKR MHMP</w:t>
      </w:r>
    </w:p>
    <w:p w:rsidR="00966776" w:rsidRPr="00B75D3C" w:rsidRDefault="00B75D3C" w:rsidP="00B75D3C">
      <w:pPr>
        <w:numPr>
          <w:ilvl w:val="0"/>
          <w:numId w:val="20"/>
        </w:numPr>
        <w:jc w:val="both"/>
      </w:pPr>
      <w:r>
        <w:rPr>
          <w:u w:val="single"/>
        </w:rPr>
        <w:t xml:space="preserve">Dle sdělení OBKŘ HMP byla oprava </w:t>
      </w:r>
      <w:proofErr w:type="spellStart"/>
      <w:proofErr w:type="gramStart"/>
      <w:r>
        <w:rPr>
          <w:u w:val="single"/>
        </w:rPr>
        <w:t>dokončena.</w:t>
      </w:r>
      <w:r w:rsidR="00892346">
        <w:rPr>
          <w:u w:val="single"/>
        </w:rPr>
        <w:t>Oprava</w:t>
      </w:r>
      <w:proofErr w:type="spellEnd"/>
      <w:proofErr w:type="gramEnd"/>
      <w:r w:rsidR="00892346">
        <w:rPr>
          <w:u w:val="single"/>
        </w:rPr>
        <w:t xml:space="preserve"> dosedacího prahu hradidel bude provedena v dubnu, po skončení opravy </w:t>
      </w:r>
      <w:proofErr w:type="spellStart"/>
      <w:r w:rsidR="00892346">
        <w:rPr>
          <w:u w:val="single"/>
        </w:rPr>
        <w:t>Varhulíkova</w:t>
      </w:r>
      <w:proofErr w:type="spellEnd"/>
      <w:r w:rsidR="00892346">
        <w:rPr>
          <w:u w:val="single"/>
        </w:rPr>
        <w:t>,  viz bod A.5., který zajišťuje OMI</w:t>
      </w:r>
    </w:p>
    <w:p w:rsidR="00892346" w:rsidRPr="00892346" w:rsidRDefault="00DD18B0" w:rsidP="00BC43D8">
      <w:pPr>
        <w:numPr>
          <w:ilvl w:val="0"/>
          <w:numId w:val="20"/>
        </w:numPr>
        <w:jc w:val="both"/>
      </w:pPr>
      <w:r w:rsidRPr="00DD18B0">
        <w:rPr>
          <w:i/>
          <w:u w:val="single"/>
        </w:rPr>
        <w:t>Kontrolní termín:</w:t>
      </w:r>
      <w:r>
        <w:t xml:space="preserve"> </w:t>
      </w:r>
      <w:proofErr w:type="gramStart"/>
      <w:r w:rsidR="00892346">
        <w:rPr>
          <w:b/>
        </w:rPr>
        <w:t>27.dubna</w:t>
      </w:r>
      <w:proofErr w:type="gramEnd"/>
      <w:r w:rsidR="00892346">
        <w:rPr>
          <w:b/>
        </w:rPr>
        <w:t xml:space="preserve"> 2014</w:t>
      </w:r>
    </w:p>
    <w:p w:rsidR="00DD18B0" w:rsidRDefault="00892346" w:rsidP="00BC43D8">
      <w:pPr>
        <w:numPr>
          <w:ilvl w:val="0"/>
          <w:numId w:val="20"/>
        </w:numPr>
        <w:jc w:val="both"/>
      </w:pPr>
      <w:r>
        <w:rPr>
          <w:i/>
          <w:u w:val="single"/>
        </w:rPr>
        <w:t>Úkol: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Ing.Albert</w:t>
      </w:r>
      <w:proofErr w:type="spellEnd"/>
      <w:proofErr w:type="gramEnd"/>
      <w:r>
        <w:rPr>
          <w:b/>
        </w:rPr>
        <w:t xml:space="preserve"> podá zprávu o dokončení opravy</w:t>
      </w:r>
    </w:p>
    <w:p w:rsidR="00970023" w:rsidRDefault="00970023" w:rsidP="00BC43D8">
      <w:pPr>
        <w:jc w:val="both"/>
      </w:pPr>
    </w:p>
    <w:p w:rsidR="009841A8" w:rsidRDefault="009841A8" w:rsidP="00BC43D8">
      <w:pPr>
        <w:jc w:val="both"/>
      </w:pPr>
    </w:p>
    <w:p w:rsidR="002B7FF9" w:rsidRPr="00374E2F" w:rsidRDefault="009841A8" w:rsidP="00BC43D8">
      <w:pPr>
        <w:jc w:val="both"/>
        <w:rPr>
          <w:b/>
        </w:rPr>
      </w:pPr>
      <w:r w:rsidRPr="00DD18B0">
        <w:rPr>
          <w:b/>
        </w:rPr>
        <w:t>C2</w:t>
      </w:r>
      <w:r w:rsidR="00374E2F">
        <w:rPr>
          <w:b/>
        </w:rPr>
        <w:tab/>
      </w:r>
      <w:proofErr w:type="spellStart"/>
      <w:r w:rsidR="002B7FF9" w:rsidRPr="00374E2F">
        <w:rPr>
          <w:b/>
          <w:i/>
          <w:u w:val="single"/>
        </w:rPr>
        <w:t>Zatrubněn</w:t>
      </w:r>
      <w:r w:rsidR="008F25A3" w:rsidRPr="00374E2F">
        <w:rPr>
          <w:b/>
          <w:i/>
          <w:u w:val="single"/>
        </w:rPr>
        <w:t>é</w:t>
      </w:r>
      <w:proofErr w:type="spellEnd"/>
      <w:r w:rsidR="008F25A3" w:rsidRPr="00374E2F">
        <w:rPr>
          <w:b/>
          <w:i/>
          <w:u w:val="single"/>
        </w:rPr>
        <w:t xml:space="preserve"> části vodních</w:t>
      </w:r>
      <w:r w:rsidR="002B7FF9" w:rsidRPr="00374E2F">
        <w:rPr>
          <w:b/>
          <w:i/>
          <w:u w:val="single"/>
        </w:rPr>
        <w:t xml:space="preserve"> toků</w:t>
      </w:r>
    </w:p>
    <w:p w:rsidR="00AA4F8E" w:rsidRDefault="00AA4F8E" w:rsidP="008E5E41">
      <w:pPr>
        <w:numPr>
          <w:ilvl w:val="0"/>
          <w:numId w:val="22"/>
        </w:numPr>
        <w:jc w:val="both"/>
      </w:pPr>
      <w:r>
        <w:t xml:space="preserve">Komise se na dnešním jednání věnovala problematice </w:t>
      </w:r>
      <w:proofErr w:type="spellStart"/>
      <w:r>
        <w:t>zatrubněných-zakrytých</w:t>
      </w:r>
      <w:proofErr w:type="spellEnd"/>
      <w:r>
        <w:t>- částí vodních toků Zátišského, Lhoteckého a Libušského potoka v Modřanech.</w:t>
      </w:r>
      <w:r w:rsidR="0041424F">
        <w:t xml:space="preserve"> </w:t>
      </w:r>
      <w:r>
        <w:t>Vz</w:t>
      </w:r>
      <w:r w:rsidR="0041424F">
        <w:t>h</w:t>
      </w:r>
      <w:r>
        <w:t>ledem ke zjištěným závadám při povodni v 06.2013 Komise přijala následující řešení:</w:t>
      </w:r>
    </w:p>
    <w:p w:rsidR="00AA4F8E" w:rsidRDefault="00AA4F8E" w:rsidP="008E5E41">
      <w:pPr>
        <w:numPr>
          <w:ilvl w:val="0"/>
          <w:numId w:val="22"/>
        </w:numPr>
        <w:jc w:val="both"/>
      </w:pPr>
      <w:r>
        <w:t xml:space="preserve">- PVK </w:t>
      </w:r>
      <w:proofErr w:type="spellStart"/>
      <w:r>
        <w:t>a.</w:t>
      </w:r>
      <w:proofErr w:type="gramStart"/>
      <w:r>
        <w:t>s.</w:t>
      </w:r>
      <w:r w:rsidR="003B7FB6">
        <w:t>provedla</w:t>
      </w:r>
      <w:proofErr w:type="spellEnd"/>
      <w:proofErr w:type="gramEnd"/>
      <w:r w:rsidR="003B7FB6">
        <w:t xml:space="preserve"> kontrolu stavu tlakových poklopů na </w:t>
      </w:r>
      <w:proofErr w:type="spellStart"/>
      <w:r w:rsidR="003B7FB6">
        <w:t>zatrubněných</w:t>
      </w:r>
      <w:proofErr w:type="spellEnd"/>
      <w:r w:rsidR="003B7FB6">
        <w:t xml:space="preserve"> částech Libušského a Lhoteckého potoka a předá  nabídku na jejich opravu</w:t>
      </w:r>
      <w:r>
        <w:t xml:space="preserve"> </w:t>
      </w:r>
      <w:r w:rsidR="003B7FB6">
        <w:t>vlastníkovi zastoupenému OSVM HMP. Kontrolu a případnou opravu vyústění Zátišského potoka provede SS HMP jako jeho správce.</w:t>
      </w:r>
    </w:p>
    <w:p w:rsidR="00374E2F" w:rsidRPr="00AA4F8E" w:rsidRDefault="00AA4F8E" w:rsidP="00410C7B">
      <w:pPr>
        <w:numPr>
          <w:ilvl w:val="0"/>
          <w:numId w:val="22"/>
        </w:numPr>
        <w:jc w:val="both"/>
        <w:rPr>
          <w:b/>
          <w:i/>
        </w:rPr>
      </w:pPr>
      <w:r>
        <w:t xml:space="preserve">MZO HMP jako budoucí správce zakrytých částí těchto tří potoků objedná u DIPRO s.r.o. pasportizaci zakrytých částí, která bude podkladem pro jejich správcovskou činnost a pro OSVM HMP podkladem pro majetkové </w:t>
      </w:r>
      <w:proofErr w:type="gramStart"/>
      <w:r>
        <w:t xml:space="preserve">řízení. </w:t>
      </w:r>
      <w:r w:rsidR="008B533B">
        <w:t>.</w:t>
      </w:r>
      <w:r>
        <w:rPr>
          <w:b/>
          <w:i/>
        </w:rPr>
        <w:t>Úkol</w:t>
      </w:r>
      <w:proofErr w:type="gramEnd"/>
      <w:r>
        <w:rPr>
          <w:b/>
          <w:i/>
        </w:rPr>
        <w:t>: viz výše</w:t>
      </w:r>
      <w:r w:rsidR="006D2EF0">
        <w:rPr>
          <w:b/>
          <w:i/>
        </w:rPr>
        <w:t>. MZO a OSVM HMP podají informaci o průběhu předávání, PVK a.s. podá zprávu o provedených opravách.</w:t>
      </w:r>
      <w:r>
        <w:rPr>
          <w:b/>
          <w:i/>
        </w:rPr>
        <w:t xml:space="preserve"> </w:t>
      </w:r>
    </w:p>
    <w:p w:rsidR="008F25A3" w:rsidRPr="008F25A3" w:rsidRDefault="008F25A3" w:rsidP="008B533B">
      <w:pPr>
        <w:ind w:left="720"/>
        <w:jc w:val="both"/>
        <w:rPr>
          <w:b/>
          <w:i/>
        </w:rPr>
      </w:pPr>
    </w:p>
    <w:p w:rsidR="003C0829" w:rsidRDefault="005850AB" w:rsidP="00BC43D8">
      <w:pPr>
        <w:numPr>
          <w:ilvl w:val="0"/>
          <w:numId w:val="22"/>
        </w:numPr>
        <w:jc w:val="both"/>
      </w:pPr>
      <w:r w:rsidRPr="008F25A3">
        <w:rPr>
          <w:i/>
          <w:u w:val="single"/>
        </w:rPr>
        <w:t>Kontrol</w:t>
      </w:r>
      <w:r w:rsidR="008F25A3" w:rsidRPr="008F25A3">
        <w:rPr>
          <w:i/>
          <w:u w:val="single"/>
        </w:rPr>
        <w:t>ní termín:</w:t>
      </w:r>
      <w:r>
        <w:t xml:space="preserve"> </w:t>
      </w:r>
      <w:r w:rsidR="008B533B">
        <w:rPr>
          <w:b/>
        </w:rPr>
        <w:t>20</w:t>
      </w:r>
      <w:r w:rsidR="006311DF">
        <w:rPr>
          <w:b/>
        </w:rPr>
        <w:t xml:space="preserve">. </w:t>
      </w:r>
      <w:r w:rsidR="006D2EF0">
        <w:rPr>
          <w:b/>
        </w:rPr>
        <w:t>3</w:t>
      </w:r>
      <w:r w:rsidRPr="008F25A3">
        <w:rPr>
          <w:b/>
        </w:rPr>
        <w:t>. 2014</w:t>
      </w:r>
      <w:r>
        <w:t>.</w:t>
      </w:r>
    </w:p>
    <w:p w:rsidR="005850AB" w:rsidRDefault="005850AB" w:rsidP="00BC43D8">
      <w:pPr>
        <w:jc w:val="both"/>
      </w:pPr>
    </w:p>
    <w:p w:rsidR="005850AB" w:rsidRPr="00374E2F" w:rsidRDefault="001E42BD" w:rsidP="006311DF">
      <w:pPr>
        <w:jc w:val="both"/>
        <w:rPr>
          <w:b/>
        </w:rPr>
      </w:pPr>
      <w:r w:rsidRPr="001E42BD">
        <w:rPr>
          <w:b/>
        </w:rPr>
        <w:t>C3</w:t>
      </w:r>
      <w:r w:rsidR="00374E2F">
        <w:rPr>
          <w:b/>
        </w:rPr>
        <w:tab/>
      </w:r>
      <w:r w:rsidR="008B533B">
        <w:rPr>
          <w:b/>
          <w:i/>
          <w:u w:val="single"/>
        </w:rPr>
        <w:t xml:space="preserve">Odvodnění </w:t>
      </w:r>
      <w:r w:rsidR="00ED605A">
        <w:rPr>
          <w:b/>
          <w:i/>
          <w:u w:val="single"/>
        </w:rPr>
        <w:t>na levém břehu u stanice Vltavská</w:t>
      </w:r>
    </w:p>
    <w:p w:rsidR="006311DF" w:rsidRDefault="006311DF" w:rsidP="006311DF">
      <w:pPr>
        <w:jc w:val="both"/>
        <w:rPr>
          <w:i/>
          <w:u w:val="single"/>
        </w:rPr>
      </w:pPr>
    </w:p>
    <w:p w:rsidR="006311DF" w:rsidRDefault="006D2EF0" w:rsidP="006311DF">
      <w:pPr>
        <w:jc w:val="both"/>
        <w:rPr>
          <w:i/>
          <w:u w:val="single"/>
        </w:rPr>
      </w:pPr>
      <w:r>
        <w:rPr>
          <w:i/>
          <w:u w:val="single"/>
        </w:rPr>
        <w:t xml:space="preserve">Zástupce OMI </w:t>
      </w:r>
      <w:proofErr w:type="spellStart"/>
      <w:proofErr w:type="gramStart"/>
      <w:r>
        <w:rPr>
          <w:i/>
          <w:u w:val="single"/>
        </w:rPr>
        <w:t>Ing.Albert</w:t>
      </w:r>
      <w:proofErr w:type="spellEnd"/>
      <w:proofErr w:type="gramEnd"/>
      <w:r>
        <w:rPr>
          <w:i/>
          <w:u w:val="single"/>
        </w:rPr>
        <w:t xml:space="preserve"> informoval Komisi o výsledku jednání s dosavadním vlastníkem kritického odpadního potrubí na levém břehu Vltavy u stanice metra Vltavská, které způsobuje při povodních zaplavení tohoto prostoru. ORCO je připraveno s MHMP uzavřít dohodu o převodu tohoto majetku na HMP.</w:t>
      </w:r>
      <w:r w:rsidR="00AB1C91">
        <w:rPr>
          <w:b/>
          <w:i/>
          <w:u w:val="single"/>
        </w:rPr>
        <w:t xml:space="preserve">OMI </w:t>
      </w:r>
      <w:proofErr w:type="gramStart"/>
      <w:r w:rsidR="00AB1C91">
        <w:rPr>
          <w:b/>
          <w:i/>
          <w:u w:val="single"/>
        </w:rPr>
        <w:t>Ing</w:t>
      </w:r>
      <w:r w:rsidR="0041424F">
        <w:rPr>
          <w:b/>
          <w:i/>
          <w:u w:val="single"/>
        </w:rPr>
        <w:t xml:space="preserve"> </w:t>
      </w:r>
      <w:r w:rsidR="00AB1C91">
        <w:rPr>
          <w:b/>
          <w:i/>
          <w:u w:val="single"/>
        </w:rPr>
        <w:t>.Albert</w:t>
      </w:r>
      <w:proofErr w:type="gramEnd"/>
      <w:r w:rsidR="00AB1C91">
        <w:rPr>
          <w:b/>
          <w:i/>
          <w:u w:val="single"/>
        </w:rPr>
        <w:t xml:space="preserve"> zajistí vypracování projektové dokumentace a realizaci tohoto opatření. Čerpací jímka s uzávěrem proti Vltavě bude pak předána PVK , který ji zahrne do svého </w:t>
      </w:r>
      <w:proofErr w:type="gramStart"/>
      <w:r w:rsidR="00AB1C91">
        <w:rPr>
          <w:b/>
          <w:i/>
          <w:u w:val="single"/>
        </w:rPr>
        <w:t>systému .</w:t>
      </w:r>
      <w:proofErr w:type="gramEnd"/>
    </w:p>
    <w:p w:rsidR="00ED605A" w:rsidRPr="006311DF" w:rsidRDefault="00ED605A" w:rsidP="006311DF">
      <w:pPr>
        <w:jc w:val="both"/>
        <w:rPr>
          <w:i/>
          <w:u w:val="single"/>
        </w:rPr>
      </w:pPr>
      <w:r>
        <w:rPr>
          <w:i/>
          <w:u w:val="single"/>
        </w:rPr>
        <w:tab/>
        <w:t>Kontrolní termín</w:t>
      </w:r>
      <w:r w:rsidRPr="00ED605A">
        <w:rPr>
          <w:b/>
          <w:i/>
          <w:u w:val="single"/>
        </w:rPr>
        <w:t xml:space="preserve">: </w:t>
      </w:r>
      <w:proofErr w:type="gramStart"/>
      <w:r w:rsidRPr="00ED605A">
        <w:rPr>
          <w:b/>
          <w:i/>
          <w:u w:val="single"/>
        </w:rPr>
        <w:t>20.</w:t>
      </w:r>
      <w:r w:rsidR="00AB1C91">
        <w:rPr>
          <w:b/>
          <w:i/>
          <w:u w:val="single"/>
        </w:rPr>
        <w:t>3.</w:t>
      </w:r>
      <w:r w:rsidRPr="00ED605A">
        <w:rPr>
          <w:b/>
          <w:i/>
          <w:u w:val="single"/>
        </w:rPr>
        <w:t>2014</w:t>
      </w:r>
      <w:proofErr w:type="gramEnd"/>
    </w:p>
    <w:p w:rsidR="00162C4A" w:rsidRDefault="00162C4A" w:rsidP="00162C4A">
      <w:pPr>
        <w:jc w:val="both"/>
        <w:rPr>
          <w:b/>
          <w:i/>
        </w:rPr>
      </w:pPr>
    </w:p>
    <w:p w:rsidR="00AB46A1" w:rsidRDefault="00162C4A" w:rsidP="00374E2F">
      <w:pPr>
        <w:jc w:val="both"/>
        <w:rPr>
          <w:b/>
          <w:i/>
        </w:rPr>
      </w:pPr>
      <w:proofErr w:type="gramStart"/>
      <w:r>
        <w:rPr>
          <w:b/>
          <w:i/>
        </w:rPr>
        <w:t>C.4</w:t>
      </w:r>
      <w:r w:rsidR="00374E2F">
        <w:rPr>
          <w:b/>
          <w:i/>
        </w:rPr>
        <w:tab/>
      </w:r>
      <w:proofErr w:type="spellStart"/>
      <w:r w:rsidR="00AB46A1">
        <w:rPr>
          <w:b/>
          <w:i/>
        </w:rPr>
        <w:t>Kosárkovo</w:t>
      </w:r>
      <w:proofErr w:type="spellEnd"/>
      <w:proofErr w:type="gramEnd"/>
      <w:r w:rsidR="00AB46A1">
        <w:rPr>
          <w:b/>
          <w:i/>
        </w:rPr>
        <w:t xml:space="preserve"> nábřeží- PPO předsednictva vlády </w:t>
      </w:r>
      <w:proofErr w:type="spellStart"/>
      <w:r w:rsidR="00AB46A1">
        <w:rPr>
          <w:b/>
          <w:i/>
        </w:rPr>
        <w:t>Strakovka</w:t>
      </w:r>
      <w:proofErr w:type="spellEnd"/>
      <w:r w:rsidR="00AB46A1">
        <w:rPr>
          <w:b/>
          <w:i/>
        </w:rPr>
        <w:t>.</w:t>
      </w:r>
    </w:p>
    <w:p w:rsidR="00374E2F" w:rsidRDefault="00374E2F" w:rsidP="00374E2F">
      <w:pPr>
        <w:jc w:val="both"/>
        <w:rPr>
          <w:b/>
          <w:i/>
        </w:rPr>
      </w:pPr>
    </w:p>
    <w:p w:rsidR="00AB46A1" w:rsidRPr="00AB46A1" w:rsidRDefault="00AB46A1" w:rsidP="00162C4A">
      <w:pPr>
        <w:jc w:val="both"/>
        <w:rPr>
          <w:i/>
        </w:rPr>
      </w:pPr>
      <w:r>
        <w:rPr>
          <w:b/>
          <w:i/>
        </w:rPr>
        <w:lastRenderedPageBreak/>
        <w:tab/>
      </w:r>
      <w:r w:rsidR="00ED605A">
        <w:rPr>
          <w:i/>
        </w:rPr>
        <w:t xml:space="preserve">Dopis se žádostí Úřadu předsednictva vlády byl dne </w:t>
      </w:r>
      <w:proofErr w:type="gramStart"/>
      <w:r w:rsidR="00ED605A">
        <w:rPr>
          <w:i/>
        </w:rPr>
        <w:t>10.ledna</w:t>
      </w:r>
      <w:proofErr w:type="gramEnd"/>
      <w:r w:rsidR="00ED605A">
        <w:rPr>
          <w:i/>
        </w:rPr>
        <w:t xml:space="preserve"> doručen na OSVM HMP. Ten připraví Smlouvu o zápůjčce </w:t>
      </w:r>
      <w:r w:rsidR="00B970AC">
        <w:rPr>
          <w:i/>
        </w:rPr>
        <w:t xml:space="preserve">příslušného materiálu Úřadu předsednictva vlády. </w:t>
      </w:r>
    </w:p>
    <w:p w:rsidR="00AB46A1" w:rsidRDefault="00B970AC" w:rsidP="00162C4A">
      <w:pPr>
        <w:jc w:val="both"/>
        <w:rPr>
          <w:b/>
          <w:i/>
        </w:rPr>
      </w:pPr>
      <w:r>
        <w:rPr>
          <w:b/>
          <w:i/>
        </w:rPr>
        <w:t xml:space="preserve">Úkol:  </w:t>
      </w:r>
      <w:proofErr w:type="gramStart"/>
      <w:r w:rsidR="00AB1C91">
        <w:rPr>
          <w:b/>
          <w:i/>
        </w:rPr>
        <w:t>5.3</w:t>
      </w:r>
      <w:r w:rsidR="00AB46A1">
        <w:rPr>
          <w:b/>
          <w:i/>
        </w:rPr>
        <w:t>.2014</w:t>
      </w:r>
      <w:proofErr w:type="gramEnd"/>
      <w:r>
        <w:rPr>
          <w:b/>
          <w:i/>
        </w:rPr>
        <w:t xml:space="preserve"> podá OSVM HMP zprávu o úplnosti podkladů pro zpracování Smlouvy o zápůjčce. SS HMP následně zajistí protokolární předání majetku a zaškolení obsluhy nájemce.</w:t>
      </w:r>
    </w:p>
    <w:p w:rsidR="00B970AC" w:rsidRDefault="00B970AC" w:rsidP="00162C4A">
      <w:pPr>
        <w:jc w:val="both"/>
        <w:rPr>
          <w:b/>
          <w:i/>
        </w:rPr>
      </w:pPr>
      <w:r>
        <w:rPr>
          <w:b/>
          <w:i/>
        </w:rPr>
        <w:t xml:space="preserve">Termín: </w:t>
      </w:r>
      <w:proofErr w:type="gramStart"/>
      <w:r w:rsidR="00AB1C91">
        <w:rPr>
          <w:b/>
          <w:i/>
        </w:rPr>
        <w:t>5.3.</w:t>
      </w:r>
      <w:r>
        <w:rPr>
          <w:b/>
          <w:i/>
        </w:rPr>
        <w:t>.2014</w:t>
      </w:r>
      <w:proofErr w:type="gramEnd"/>
    </w:p>
    <w:p w:rsidR="00AB46A1" w:rsidRDefault="00AB46A1" w:rsidP="00162C4A">
      <w:pPr>
        <w:jc w:val="both"/>
        <w:rPr>
          <w:b/>
          <w:i/>
        </w:rPr>
      </w:pPr>
    </w:p>
    <w:p w:rsidR="00AB46A1" w:rsidRDefault="00AB46A1" w:rsidP="00162C4A">
      <w:pPr>
        <w:jc w:val="both"/>
        <w:rPr>
          <w:b/>
          <w:i/>
        </w:rPr>
      </w:pPr>
    </w:p>
    <w:p w:rsidR="00AB46A1" w:rsidRDefault="00AB46A1" w:rsidP="00162C4A">
      <w:pPr>
        <w:jc w:val="both"/>
        <w:rPr>
          <w:b/>
          <w:i/>
        </w:rPr>
      </w:pPr>
    </w:p>
    <w:p w:rsidR="00AB46A1" w:rsidRDefault="00AB46A1" w:rsidP="00162C4A">
      <w:pPr>
        <w:jc w:val="both"/>
        <w:rPr>
          <w:b/>
          <w:i/>
        </w:rPr>
      </w:pPr>
      <w:proofErr w:type="gramStart"/>
      <w:r>
        <w:rPr>
          <w:b/>
          <w:i/>
        </w:rPr>
        <w:t>C.5</w:t>
      </w:r>
      <w:r w:rsidR="00374E2F">
        <w:rPr>
          <w:b/>
          <w:i/>
        </w:rPr>
        <w:tab/>
      </w:r>
      <w:r>
        <w:rPr>
          <w:b/>
          <w:i/>
        </w:rPr>
        <w:t>Vodní</w:t>
      </w:r>
      <w:proofErr w:type="gramEnd"/>
      <w:r>
        <w:rPr>
          <w:b/>
          <w:i/>
        </w:rPr>
        <w:t xml:space="preserve"> díla neznámých vlastníků na Rokytce</w:t>
      </w:r>
    </w:p>
    <w:p w:rsidR="00AB46A1" w:rsidRDefault="00AB46A1" w:rsidP="00162C4A">
      <w:pPr>
        <w:jc w:val="both"/>
        <w:rPr>
          <w:b/>
          <w:i/>
        </w:rPr>
      </w:pPr>
    </w:p>
    <w:p w:rsidR="009A1913" w:rsidRDefault="00AB1C91" w:rsidP="00162C4A">
      <w:pPr>
        <w:jc w:val="both"/>
        <w:rPr>
          <w:b/>
          <w:i/>
        </w:rPr>
      </w:pPr>
      <w:r>
        <w:rPr>
          <w:i/>
        </w:rPr>
        <w:t xml:space="preserve">Seznam neznámých vlastníků vodních děl na drobných vodních tocích na území HMP zpracoval MZO HMP a PV </w:t>
      </w:r>
      <w:proofErr w:type="spellStart"/>
      <w:proofErr w:type="gramStart"/>
      <w:r>
        <w:rPr>
          <w:i/>
        </w:rPr>
        <w:t>s.p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. </w:t>
      </w:r>
      <w:proofErr w:type="spellStart"/>
      <w:r>
        <w:rPr>
          <w:i/>
        </w:rPr>
        <w:t>Ing.Frantík</w:t>
      </w:r>
      <w:proofErr w:type="spellEnd"/>
      <w:r>
        <w:rPr>
          <w:i/>
        </w:rPr>
        <w:t xml:space="preserve"> svolá poradu za účasti </w:t>
      </w:r>
      <w:proofErr w:type="spellStart"/>
      <w:r w:rsidR="00957036">
        <w:rPr>
          <w:i/>
        </w:rPr>
        <w:t>Ing.Friedel</w:t>
      </w:r>
      <w:proofErr w:type="spellEnd"/>
      <w:r w:rsidR="00957036">
        <w:rPr>
          <w:i/>
        </w:rPr>
        <w:t xml:space="preserve">, </w:t>
      </w:r>
      <w:proofErr w:type="spellStart"/>
      <w:r w:rsidR="00957036">
        <w:rPr>
          <w:i/>
        </w:rPr>
        <w:t>Ing.Frantík</w:t>
      </w:r>
      <w:proofErr w:type="spellEnd"/>
      <w:r w:rsidR="00957036">
        <w:rPr>
          <w:i/>
        </w:rPr>
        <w:t xml:space="preserve">, </w:t>
      </w:r>
      <w:proofErr w:type="spellStart"/>
      <w:r w:rsidR="00957036">
        <w:rPr>
          <w:i/>
        </w:rPr>
        <w:t>Ing.Uher</w:t>
      </w:r>
      <w:proofErr w:type="spellEnd"/>
      <w:r w:rsidR="00957036">
        <w:rPr>
          <w:i/>
        </w:rPr>
        <w:t xml:space="preserve"> a </w:t>
      </w:r>
      <w:proofErr w:type="spellStart"/>
      <w:r w:rsidR="00957036">
        <w:rPr>
          <w:i/>
        </w:rPr>
        <w:t>Ing.Pospíšil</w:t>
      </w:r>
      <w:proofErr w:type="spellEnd"/>
      <w:r w:rsidR="00957036">
        <w:rPr>
          <w:i/>
        </w:rPr>
        <w:t xml:space="preserve">, na které se projedná další postup v této problematice. Zprávu podá </w:t>
      </w:r>
      <w:proofErr w:type="spellStart"/>
      <w:proofErr w:type="gramStart"/>
      <w:r w:rsidR="00957036">
        <w:rPr>
          <w:i/>
        </w:rPr>
        <w:t>Ing.Frantík</w:t>
      </w:r>
      <w:proofErr w:type="spellEnd"/>
      <w:proofErr w:type="gramEnd"/>
      <w:r w:rsidR="00957036">
        <w:rPr>
          <w:i/>
        </w:rPr>
        <w:t xml:space="preserve"> na příštím jednání Komise.</w:t>
      </w:r>
    </w:p>
    <w:p w:rsidR="00B970AC" w:rsidRDefault="00B970AC" w:rsidP="00162C4A">
      <w:pPr>
        <w:jc w:val="both"/>
        <w:rPr>
          <w:b/>
          <w:i/>
        </w:rPr>
      </w:pPr>
    </w:p>
    <w:p w:rsidR="009A1913" w:rsidRDefault="00B3037A" w:rsidP="00162C4A">
      <w:pPr>
        <w:jc w:val="both"/>
        <w:rPr>
          <w:b/>
          <w:i/>
        </w:rPr>
      </w:pPr>
      <w:r>
        <w:rPr>
          <w:b/>
          <w:i/>
        </w:rPr>
        <w:t xml:space="preserve">Termín: </w:t>
      </w:r>
      <w:proofErr w:type="gramStart"/>
      <w:r>
        <w:rPr>
          <w:b/>
          <w:i/>
        </w:rPr>
        <w:t>5.3</w:t>
      </w:r>
      <w:r w:rsidR="009A1913">
        <w:rPr>
          <w:b/>
          <w:i/>
        </w:rPr>
        <w:t>.2014</w:t>
      </w:r>
      <w:proofErr w:type="gramEnd"/>
      <w:r w:rsidR="009A1913">
        <w:rPr>
          <w:b/>
          <w:i/>
        </w:rPr>
        <w:t xml:space="preserve"> </w:t>
      </w:r>
    </w:p>
    <w:p w:rsidR="0021044B" w:rsidRDefault="0021044B" w:rsidP="00162C4A">
      <w:pPr>
        <w:jc w:val="both"/>
        <w:rPr>
          <w:b/>
          <w:i/>
        </w:rPr>
      </w:pPr>
      <w:r>
        <w:rPr>
          <w:b/>
          <w:i/>
        </w:rPr>
        <w:t>C:6: Zpráva o činnosti pracovní skupiny Základní protipovodňový výzkum.</w:t>
      </w:r>
    </w:p>
    <w:p w:rsidR="0021044B" w:rsidRDefault="0021044B" w:rsidP="00162C4A">
      <w:pPr>
        <w:jc w:val="both"/>
        <w:rPr>
          <w:b/>
          <w:i/>
        </w:rPr>
      </w:pPr>
    </w:p>
    <w:p w:rsidR="0021044B" w:rsidRDefault="0021044B" w:rsidP="00162C4A">
      <w:pPr>
        <w:jc w:val="both"/>
        <w:rPr>
          <w:b/>
          <w:i/>
        </w:rPr>
      </w:pPr>
      <w:r>
        <w:rPr>
          <w:b/>
          <w:i/>
        </w:rPr>
        <w:t xml:space="preserve">Termín: </w:t>
      </w:r>
      <w:proofErr w:type="gramStart"/>
      <w:r>
        <w:rPr>
          <w:b/>
          <w:i/>
        </w:rPr>
        <w:t>20.3.2014</w:t>
      </w:r>
      <w:proofErr w:type="gramEnd"/>
    </w:p>
    <w:p w:rsidR="0021044B" w:rsidRDefault="0021044B" w:rsidP="00162C4A">
      <w:pPr>
        <w:jc w:val="both"/>
        <w:rPr>
          <w:b/>
          <w:i/>
        </w:rPr>
      </w:pPr>
    </w:p>
    <w:p w:rsidR="0021044B" w:rsidRDefault="0021044B" w:rsidP="00162C4A">
      <w:pPr>
        <w:jc w:val="both"/>
        <w:rPr>
          <w:b/>
          <w:i/>
        </w:rPr>
      </w:pPr>
      <w:r>
        <w:rPr>
          <w:b/>
          <w:i/>
        </w:rPr>
        <w:t xml:space="preserve">Úkol zajistí:  tajemník komise </w:t>
      </w:r>
      <w:proofErr w:type="spellStart"/>
      <w:proofErr w:type="gramStart"/>
      <w:r>
        <w:rPr>
          <w:b/>
          <w:i/>
        </w:rPr>
        <w:t>Ing.Uher</w:t>
      </w:r>
      <w:proofErr w:type="spellEnd"/>
      <w:proofErr w:type="gramEnd"/>
      <w:r>
        <w:rPr>
          <w:b/>
          <w:i/>
        </w:rPr>
        <w:t xml:space="preserve"> na každé další poradě Komise</w:t>
      </w:r>
    </w:p>
    <w:p w:rsidR="0073558A" w:rsidRDefault="0073558A" w:rsidP="00162C4A">
      <w:pPr>
        <w:jc w:val="both"/>
        <w:rPr>
          <w:b/>
          <w:i/>
        </w:rPr>
      </w:pPr>
    </w:p>
    <w:p w:rsidR="0073558A" w:rsidRDefault="0073558A" w:rsidP="00162C4A">
      <w:pPr>
        <w:jc w:val="both"/>
        <w:rPr>
          <w:b/>
          <w:i/>
        </w:rPr>
      </w:pPr>
      <w:proofErr w:type="gramStart"/>
      <w:r>
        <w:rPr>
          <w:b/>
          <w:i/>
        </w:rPr>
        <w:t>C.7.</w:t>
      </w:r>
      <w:proofErr w:type="gramEnd"/>
      <w:r>
        <w:rPr>
          <w:b/>
          <w:i/>
        </w:rPr>
        <w:t xml:space="preserve"> Zajištění distribuce PHM během povodní.</w:t>
      </w:r>
    </w:p>
    <w:p w:rsidR="0073558A" w:rsidRDefault="0073558A" w:rsidP="00162C4A">
      <w:pPr>
        <w:jc w:val="both"/>
        <w:rPr>
          <w:b/>
          <w:i/>
        </w:rPr>
      </w:pPr>
    </w:p>
    <w:p w:rsidR="0073558A" w:rsidRDefault="0073558A" w:rsidP="00162C4A">
      <w:pPr>
        <w:jc w:val="both"/>
        <w:rPr>
          <w:b/>
          <w:i/>
        </w:rPr>
      </w:pPr>
      <w:r>
        <w:rPr>
          <w:b/>
          <w:i/>
        </w:rPr>
        <w:t xml:space="preserve">Zajistí: BKR  </w:t>
      </w:r>
      <w:proofErr w:type="gramStart"/>
      <w:r>
        <w:rPr>
          <w:b/>
          <w:i/>
        </w:rPr>
        <w:t>spolu s SS</w:t>
      </w:r>
      <w:proofErr w:type="gramEnd"/>
      <w:r>
        <w:rPr>
          <w:b/>
          <w:i/>
        </w:rPr>
        <w:t xml:space="preserve"> HMP</w:t>
      </w:r>
    </w:p>
    <w:p w:rsidR="0073558A" w:rsidRDefault="0073558A" w:rsidP="00162C4A">
      <w:pPr>
        <w:jc w:val="both"/>
        <w:rPr>
          <w:b/>
          <w:i/>
        </w:rPr>
      </w:pPr>
    </w:p>
    <w:p w:rsidR="0073558A" w:rsidRPr="009257B5" w:rsidRDefault="0073558A" w:rsidP="00162C4A">
      <w:pPr>
        <w:jc w:val="both"/>
        <w:rPr>
          <w:b/>
          <w:i/>
        </w:rPr>
      </w:pPr>
      <w:r>
        <w:rPr>
          <w:b/>
          <w:i/>
        </w:rPr>
        <w:t xml:space="preserve">Kontrola: 20.3.2014 </w:t>
      </w:r>
      <w:proofErr w:type="spellStart"/>
      <w:proofErr w:type="gramStart"/>
      <w:r>
        <w:rPr>
          <w:b/>
          <w:i/>
        </w:rPr>
        <w:t>Ing.Guth</w:t>
      </w:r>
      <w:proofErr w:type="spellEnd"/>
      <w:proofErr w:type="gramEnd"/>
      <w:r>
        <w:rPr>
          <w:b/>
          <w:i/>
        </w:rPr>
        <w:t xml:space="preserve">, </w:t>
      </w:r>
      <w:proofErr w:type="spellStart"/>
      <w:r>
        <w:rPr>
          <w:b/>
          <w:i/>
        </w:rPr>
        <w:t>Bcr</w:t>
      </w:r>
      <w:proofErr w:type="spellEnd"/>
      <w:r>
        <w:rPr>
          <w:b/>
          <w:i/>
        </w:rPr>
        <w:t xml:space="preserve">. </w:t>
      </w:r>
      <w:proofErr w:type="spellStart"/>
      <w:r>
        <w:rPr>
          <w:b/>
          <w:i/>
        </w:rPr>
        <w:t>Frajt</w:t>
      </w:r>
      <w:proofErr w:type="spellEnd"/>
    </w:p>
    <w:p w:rsidR="00263F77" w:rsidRDefault="00263F77" w:rsidP="00BC43D8">
      <w:pPr>
        <w:jc w:val="both"/>
      </w:pPr>
    </w:p>
    <w:p w:rsidR="00363BF3" w:rsidRDefault="00363BF3" w:rsidP="00BC43D8">
      <w:pPr>
        <w:jc w:val="both"/>
      </w:pPr>
    </w:p>
    <w:p w:rsidR="009409E6" w:rsidRPr="009409E6" w:rsidRDefault="009409E6" w:rsidP="00BC43D8">
      <w:pPr>
        <w:jc w:val="both"/>
        <w:rPr>
          <w:b/>
          <w:u w:val="single"/>
        </w:rPr>
      </w:pPr>
      <w:r w:rsidRPr="009409E6">
        <w:rPr>
          <w:b/>
          <w:u w:val="single"/>
        </w:rPr>
        <w:t xml:space="preserve">3. Různé </w:t>
      </w:r>
    </w:p>
    <w:p w:rsidR="00E01274" w:rsidRDefault="00E01274" w:rsidP="00E01274">
      <w:pPr>
        <w:jc w:val="both"/>
        <w:rPr>
          <w:i/>
          <w:u w:val="single"/>
        </w:rPr>
      </w:pPr>
    </w:p>
    <w:p w:rsidR="001C6394" w:rsidRDefault="003C08C9" w:rsidP="003C08C9">
      <w:pPr>
        <w:numPr>
          <w:ilvl w:val="1"/>
          <w:numId w:val="1"/>
        </w:numPr>
        <w:jc w:val="both"/>
        <w:rPr>
          <w:i/>
        </w:rPr>
      </w:pPr>
      <w:r w:rsidRPr="001C6394">
        <w:rPr>
          <w:i/>
        </w:rPr>
        <w:t>Ing.</w:t>
      </w:r>
      <w:r w:rsidR="00374E2F">
        <w:rPr>
          <w:i/>
        </w:rPr>
        <w:t xml:space="preserve"> </w:t>
      </w:r>
      <w:r w:rsidRPr="001C6394">
        <w:rPr>
          <w:i/>
        </w:rPr>
        <w:t xml:space="preserve">Juránek OBKŘ MHMP informoval KOMISI o plánu Povodňového cvičení dne </w:t>
      </w:r>
      <w:proofErr w:type="gramStart"/>
      <w:r w:rsidRPr="001C6394">
        <w:rPr>
          <w:i/>
        </w:rPr>
        <w:t>31.10.2014</w:t>
      </w:r>
      <w:proofErr w:type="gramEnd"/>
      <w:r w:rsidRPr="001C6394">
        <w:rPr>
          <w:i/>
        </w:rPr>
        <w:t xml:space="preserve">  v lokalitě Zbraslav-Radotín- Malá Chuchle. Navrhuje KOMISI, aby doporučila primátorovi revokaci usnesení</w:t>
      </w:r>
      <w:r w:rsidR="00B42B03">
        <w:rPr>
          <w:i/>
        </w:rPr>
        <w:t xml:space="preserve"> Rady HMP</w:t>
      </w:r>
      <w:r w:rsidRPr="001C6394">
        <w:rPr>
          <w:i/>
        </w:rPr>
        <w:t xml:space="preserve"> č. </w:t>
      </w:r>
      <w:r w:rsidR="00B42B03">
        <w:rPr>
          <w:i/>
        </w:rPr>
        <w:t>1319</w:t>
      </w:r>
      <w:r w:rsidRPr="001C6394">
        <w:rPr>
          <w:i/>
        </w:rPr>
        <w:t xml:space="preserve">     ze dne</w:t>
      </w:r>
      <w:r w:rsidR="00B42B03">
        <w:rPr>
          <w:i/>
        </w:rPr>
        <w:t xml:space="preserve"> </w:t>
      </w:r>
      <w:proofErr w:type="gramStart"/>
      <w:r w:rsidR="00B42B03">
        <w:rPr>
          <w:i/>
        </w:rPr>
        <w:t>13.8.2013</w:t>
      </w:r>
      <w:proofErr w:type="gramEnd"/>
      <w:r w:rsidRPr="001C6394">
        <w:rPr>
          <w:i/>
        </w:rPr>
        <w:t>. a cvičení v této lokalitě se zrušilo. Důvodem k tomu je skutečnost, že prověření funkčnosti PPO v této lokalitě proběhlo při povodni v červnu 2013.</w:t>
      </w:r>
      <w:r w:rsidR="00B3037A">
        <w:rPr>
          <w:i/>
        </w:rPr>
        <w:t xml:space="preserve"> </w:t>
      </w:r>
    </w:p>
    <w:p w:rsidR="00B3037A" w:rsidRPr="00E61BB4" w:rsidRDefault="00E61BB4" w:rsidP="00E61BB4">
      <w:pPr>
        <w:numPr>
          <w:ilvl w:val="1"/>
          <w:numId w:val="1"/>
        </w:numPr>
        <w:jc w:val="both"/>
        <w:rPr>
          <w:i/>
        </w:rPr>
      </w:pPr>
      <w:r>
        <w:rPr>
          <w:i/>
        </w:rPr>
        <w:t>Odbor BKR HMP navrhuje, aby místo výše uvedeného cvičení se provedla postupně na všech úsecích PPO kontrolní výstavba dvou až tří polí montovaného hrazení v místech s nejvyšší montážní výškou.</w:t>
      </w:r>
      <w:r w:rsidR="0041424F">
        <w:rPr>
          <w:i/>
        </w:rPr>
        <w:t xml:space="preserve"> </w:t>
      </w:r>
      <w:r>
        <w:rPr>
          <w:i/>
        </w:rPr>
        <w:t xml:space="preserve">Při tom by se provedlo i přesné geodetické zaměření dosedacího prahu a horní hrany montovaného hrazení. Získáme tak přesné údaje o skutečné nadmořské výšce horní hrany montovaných </w:t>
      </w:r>
      <w:proofErr w:type="gramStart"/>
      <w:r>
        <w:rPr>
          <w:i/>
        </w:rPr>
        <w:t>barier</w:t>
      </w:r>
      <w:r w:rsidR="0041424F">
        <w:rPr>
          <w:i/>
        </w:rPr>
        <w:t xml:space="preserve"> </w:t>
      </w:r>
      <w:r>
        <w:rPr>
          <w:i/>
        </w:rPr>
        <w:t>.Komise</w:t>
      </w:r>
      <w:proofErr w:type="gramEnd"/>
      <w:r>
        <w:rPr>
          <w:i/>
        </w:rPr>
        <w:t xml:space="preserve"> tuto informaci bere na vědomí a doporučuje tento návrh během letošního roku realizovat</w:t>
      </w:r>
      <w:r w:rsidR="0041424F">
        <w:rPr>
          <w:i/>
        </w:rPr>
        <w:t xml:space="preserve"> </w:t>
      </w:r>
      <w:r>
        <w:rPr>
          <w:i/>
        </w:rPr>
        <w:t>.Ověření výšky montovaných i pevných částí PPO jsme si jako Komise uložili již na podzim loňského roku a Komise tyto údaje považuje za velice potřebné pro operativní rozhodování při povodňových situacích.</w:t>
      </w:r>
      <w:r w:rsidR="00B3037A" w:rsidRPr="00E61BB4">
        <w:rPr>
          <w:i/>
        </w:rPr>
        <w:t xml:space="preserve">  </w:t>
      </w:r>
    </w:p>
    <w:p w:rsidR="001C6394" w:rsidRPr="001C6394" w:rsidRDefault="001C6394" w:rsidP="001C6394">
      <w:pPr>
        <w:ind w:left="1080"/>
        <w:jc w:val="both"/>
        <w:rPr>
          <w:i/>
        </w:rPr>
      </w:pPr>
    </w:p>
    <w:p w:rsidR="001C6394" w:rsidRPr="00374E2F" w:rsidRDefault="001C6394" w:rsidP="001C6394">
      <w:pPr>
        <w:ind w:left="1080"/>
        <w:jc w:val="both"/>
        <w:rPr>
          <w:b/>
          <w:i/>
        </w:rPr>
      </w:pPr>
      <w:proofErr w:type="gramStart"/>
      <w:r w:rsidRPr="00374E2F">
        <w:rPr>
          <w:b/>
          <w:i/>
        </w:rPr>
        <w:t>Úkol .Ing.</w:t>
      </w:r>
      <w:proofErr w:type="gramEnd"/>
      <w:r w:rsidR="00374E2F" w:rsidRPr="00374E2F">
        <w:rPr>
          <w:b/>
          <w:i/>
        </w:rPr>
        <w:t xml:space="preserve"> </w:t>
      </w:r>
      <w:r w:rsidRPr="00374E2F">
        <w:rPr>
          <w:b/>
          <w:i/>
        </w:rPr>
        <w:t>Juránek</w:t>
      </w:r>
      <w:r w:rsidR="00B3037A">
        <w:rPr>
          <w:b/>
          <w:i/>
        </w:rPr>
        <w:t xml:space="preserve"> , ředitel OBKŘ HMP projedná na Bezpečnostní radě s primátorem tuto změnu a v případě jeho souhlasu zajistí Změnu usnesení Rady HMP č.1319 ze dne 13.8.2013.</w:t>
      </w:r>
      <w:r w:rsidRPr="00374E2F">
        <w:rPr>
          <w:b/>
          <w:i/>
        </w:rPr>
        <w:t xml:space="preserve"> navrhne termín ,lokalitu a námět cvičení PPO</w:t>
      </w:r>
    </w:p>
    <w:p w:rsidR="00374E2F" w:rsidRPr="00374E2F" w:rsidRDefault="00374E2F" w:rsidP="001C6394">
      <w:pPr>
        <w:ind w:left="1080"/>
        <w:jc w:val="both"/>
        <w:rPr>
          <w:b/>
          <w:i/>
        </w:rPr>
      </w:pPr>
    </w:p>
    <w:p w:rsidR="003C08C9" w:rsidRDefault="00B3037A" w:rsidP="001C6394">
      <w:pPr>
        <w:ind w:left="1080"/>
        <w:jc w:val="both"/>
        <w:rPr>
          <w:b/>
          <w:i/>
        </w:rPr>
      </w:pPr>
      <w:r>
        <w:rPr>
          <w:b/>
          <w:i/>
        </w:rPr>
        <w:t xml:space="preserve">Termín: </w:t>
      </w:r>
      <w:proofErr w:type="gramStart"/>
      <w:r>
        <w:rPr>
          <w:b/>
          <w:i/>
        </w:rPr>
        <w:t>20.</w:t>
      </w:r>
      <w:r w:rsidR="0021044B">
        <w:rPr>
          <w:b/>
          <w:i/>
        </w:rPr>
        <w:t>3</w:t>
      </w:r>
      <w:r w:rsidR="001C6394" w:rsidRPr="00374E2F">
        <w:rPr>
          <w:b/>
          <w:i/>
        </w:rPr>
        <w:t>.2014</w:t>
      </w:r>
      <w:proofErr w:type="gramEnd"/>
      <w:r>
        <w:rPr>
          <w:b/>
          <w:i/>
        </w:rPr>
        <w:t xml:space="preserve"> případně další</w:t>
      </w:r>
      <w:r w:rsidR="003C08C9" w:rsidRPr="00374E2F">
        <w:rPr>
          <w:b/>
          <w:i/>
        </w:rPr>
        <w:t xml:space="preserve"> </w:t>
      </w:r>
    </w:p>
    <w:p w:rsidR="00374E2F" w:rsidRPr="00374E2F" w:rsidRDefault="00374E2F" w:rsidP="001C6394">
      <w:pPr>
        <w:ind w:left="1080"/>
        <w:jc w:val="both"/>
        <w:rPr>
          <w:b/>
          <w:i/>
        </w:rPr>
      </w:pPr>
    </w:p>
    <w:p w:rsidR="001C6394" w:rsidRDefault="001C6394" w:rsidP="00410C7B">
      <w:pPr>
        <w:ind w:left="1080"/>
        <w:jc w:val="both"/>
        <w:rPr>
          <w:i/>
        </w:rPr>
      </w:pPr>
    </w:p>
    <w:p w:rsidR="004A5425" w:rsidRDefault="004A5425" w:rsidP="001C6394">
      <w:pPr>
        <w:numPr>
          <w:ilvl w:val="1"/>
          <w:numId w:val="1"/>
        </w:numPr>
        <w:jc w:val="both"/>
        <w:rPr>
          <w:i/>
        </w:rPr>
      </w:pPr>
      <w:r>
        <w:rPr>
          <w:i/>
        </w:rPr>
        <w:lastRenderedPageBreak/>
        <w:t xml:space="preserve">Zástupce OBKŘ </w:t>
      </w:r>
      <w:r w:rsidR="0021044B">
        <w:rPr>
          <w:i/>
        </w:rPr>
        <w:t xml:space="preserve"> </w:t>
      </w:r>
      <w:proofErr w:type="spellStart"/>
      <w:proofErr w:type="gramStart"/>
      <w:r w:rsidR="0021044B">
        <w:rPr>
          <w:i/>
        </w:rPr>
        <w:t>Ing.</w:t>
      </w:r>
      <w:r w:rsidR="00374E2F">
        <w:rPr>
          <w:i/>
        </w:rPr>
        <w:t>.</w:t>
      </w:r>
      <w:r w:rsidR="00B35E32">
        <w:rPr>
          <w:i/>
        </w:rPr>
        <w:t>Gut</w:t>
      </w:r>
      <w:r w:rsidR="0021044B">
        <w:rPr>
          <w:i/>
        </w:rPr>
        <w:t>h</w:t>
      </w:r>
      <w:proofErr w:type="spellEnd"/>
      <w:proofErr w:type="gramEnd"/>
      <w:r w:rsidR="00B35E32">
        <w:rPr>
          <w:i/>
        </w:rPr>
        <w:t xml:space="preserve"> po</w:t>
      </w:r>
      <w:r w:rsidR="0021044B">
        <w:rPr>
          <w:i/>
        </w:rPr>
        <w:t>žádal ředitele ČHMÚ, aby BKR HMP poskytl pro potřeby aktualizace Povodňového plánu HMP údaje o staré konsu</w:t>
      </w:r>
      <w:r w:rsidR="0041424F">
        <w:rPr>
          <w:i/>
        </w:rPr>
        <w:t>m</w:t>
      </w:r>
      <w:r w:rsidR="0021044B">
        <w:rPr>
          <w:i/>
        </w:rPr>
        <w:t xml:space="preserve">pční křivce vodočtu Beroun na Berounce. </w:t>
      </w:r>
      <w:r w:rsidR="00B35E32">
        <w:rPr>
          <w:i/>
        </w:rPr>
        <w:t>.</w:t>
      </w:r>
    </w:p>
    <w:p w:rsidR="004A5425" w:rsidRDefault="004A5425" w:rsidP="001C6394">
      <w:pPr>
        <w:numPr>
          <w:ilvl w:val="1"/>
          <w:numId w:val="1"/>
        </w:numPr>
        <w:jc w:val="both"/>
        <w:rPr>
          <w:i/>
        </w:rPr>
      </w:pPr>
      <w:proofErr w:type="spellStart"/>
      <w:proofErr w:type="gramStart"/>
      <w:r>
        <w:rPr>
          <w:i/>
        </w:rPr>
        <w:t>Ing.Uher</w:t>
      </w:r>
      <w:proofErr w:type="spellEnd"/>
      <w:proofErr w:type="gramEnd"/>
      <w:r>
        <w:rPr>
          <w:i/>
        </w:rPr>
        <w:t xml:space="preserve"> inf</w:t>
      </w:r>
      <w:r w:rsidR="00B35E32">
        <w:rPr>
          <w:i/>
        </w:rPr>
        <w:t>ormoval členy KOMISE o</w:t>
      </w:r>
      <w:r w:rsidR="00B35E32" w:rsidRPr="009102E9">
        <w:rPr>
          <w:i/>
        </w:rPr>
        <w:t xml:space="preserve"> </w:t>
      </w:r>
      <w:r w:rsidR="009102E9" w:rsidRPr="009102E9">
        <w:rPr>
          <w:b/>
          <w:i/>
        </w:rPr>
        <w:t>tom</w:t>
      </w:r>
      <w:r w:rsidR="009102E9" w:rsidRPr="0073558A">
        <w:rPr>
          <w:b/>
          <w:i/>
        </w:rPr>
        <w:t xml:space="preserve"> , že obnažené potrubí vysokotlakého plynovodu během pov</w:t>
      </w:r>
      <w:r w:rsidR="009102E9" w:rsidRPr="009D3E15">
        <w:rPr>
          <w:b/>
          <w:i/>
        </w:rPr>
        <w:t>o</w:t>
      </w:r>
      <w:r w:rsidR="009102E9" w:rsidRPr="00410C7B">
        <w:rPr>
          <w:b/>
          <w:i/>
        </w:rPr>
        <w:t xml:space="preserve">dně 2013 bylo zasypáno a uvedeno do neškodného stavu, což potvrdily Pražské plynárny přejímkou prací od Metrostavu, který práce vykonal. Úhradu nákladů ve výši cca 25 000,- Kč provede SVM </w:t>
      </w:r>
      <w:proofErr w:type="gramStart"/>
      <w:r w:rsidR="009102E9" w:rsidRPr="00410C7B">
        <w:rPr>
          <w:b/>
          <w:i/>
        </w:rPr>
        <w:t>HMP.</w:t>
      </w:r>
      <w:r w:rsidR="007B379F">
        <w:rPr>
          <w:i/>
        </w:rPr>
        <w:t>.</w:t>
      </w:r>
      <w:proofErr w:type="gramEnd"/>
    </w:p>
    <w:p w:rsidR="007B379F" w:rsidRDefault="007B379F" w:rsidP="001C6394">
      <w:pPr>
        <w:numPr>
          <w:ilvl w:val="1"/>
          <w:numId w:val="1"/>
        </w:numPr>
        <w:jc w:val="both"/>
        <w:rPr>
          <w:i/>
        </w:rPr>
      </w:pPr>
      <w:r>
        <w:rPr>
          <w:i/>
        </w:rPr>
        <w:t xml:space="preserve">OBKŘ HMP </w:t>
      </w:r>
      <w:proofErr w:type="spellStart"/>
      <w:proofErr w:type="gramStart"/>
      <w:r w:rsidR="009102E9">
        <w:rPr>
          <w:i/>
        </w:rPr>
        <w:t>Ing.Guth</w:t>
      </w:r>
      <w:proofErr w:type="spellEnd"/>
      <w:proofErr w:type="gramEnd"/>
      <w:r w:rsidR="009102E9">
        <w:rPr>
          <w:i/>
        </w:rPr>
        <w:t xml:space="preserve"> informoval Komisi o tom, že připravují TISK do Rady se záměrem  Koncepce rozvoje a zajištění provozu informačního systému. Komise bere na vědomí a ukládá gestorovi Operačního systému řízení </w:t>
      </w:r>
      <w:r w:rsidR="002E4874">
        <w:rPr>
          <w:i/>
        </w:rPr>
        <w:t xml:space="preserve">při </w:t>
      </w:r>
      <w:r w:rsidR="009102E9">
        <w:rPr>
          <w:i/>
        </w:rPr>
        <w:t>povodn</w:t>
      </w:r>
      <w:r w:rsidR="002E4874">
        <w:rPr>
          <w:i/>
        </w:rPr>
        <w:t xml:space="preserve">ích, </w:t>
      </w:r>
      <w:proofErr w:type="spellStart"/>
      <w:r w:rsidR="002E4874">
        <w:rPr>
          <w:i/>
        </w:rPr>
        <w:t>Ing.Novákovi</w:t>
      </w:r>
      <w:proofErr w:type="spellEnd"/>
      <w:r w:rsidR="002E4874">
        <w:rPr>
          <w:i/>
        </w:rPr>
        <w:t xml:space="preserve"> z IPR HMP aby s BKR HMP koordinoval práce na obou úkolech s cílem zajistit jejich vzájemné propojení a spolupráci </w:t>
      </w:r>
      <w:proofErr w:type="gramStart"/>
      <w:r w:rsidR="002E4874">
        <w:rPr>
          <w:i/>
        </w:rPr>
        <w:t>řídících</w:t>
      </w:r>
      <w:proofErr w:type="gramEnd"/>
      <w:r w:rsidR="002E4874">
        <w:rPr>
          <w:i/>
        </w:rPr>
        <w:t xml:space="preserve"> systémů a přenosu informací.</w:t>
      </w:r>
    </w:p>
    <w:p w:rsidR="00C01246" w:rsidRDefault="007B379F" w:rsidP="001C6394">
      <w:pPr>
        <w:numPr>
          <w:ilvl w:val="1"/>
          <w:numId w:val="1"/>
        </w:numPr>
        <w:jc w:val="both"/>
        <w:rPr>
          <w:i/>
        </w:rPr>
      </w:pPr>
      <w:proofErr w:type="spellStart"/>
      <w:proofErr w:type="gramStart"/>
      <w:r>
        <w:rPr>
          <w:i/>
        </w:rPr>
        <w:t>Ing.Frantík</w:t>
      </w:r>
      <w:proofErr w:type="spellEnd"/>
      <w:proofErr w:type="gramEnd"/>
      <w:r>
        <w:rPr>
          <w:i/>
        </w:rPr>
        <w:t xml:space="preserve"> z MZO HMP informoval Komisi o tom</w:t>
      </w:r>
      <w:r w:rsidR="00AA5364">
        <w:rPr>
          <w:i/>
        </w:rPr>
        <w:t>, že připravuje z podnětu Komise  TISK do R</w:t>
      </w:r>
      <w:r w:rsidR="002E4874">
        <w:rPr>
          <w:i/>
        </w:rPr>
        <w:t>ady o zapůjčení všech limnigrafů na drobných vodních tocích na území HMP ČHMÚ, který je bude na základě Smlouvy o výpůjčce provozovat a přebírat jejich data.</w:t>
      </w:r>
      <w:r w:rsidR="00C01246">
        <w:rPr>
          <w:i/>
        </w:rPr>
        <w:t xml:space="preserve"> </w:t>
      </w:r>
      <w:r w:rsidR="002E4874">
        <w:rPr>
          <w:i/>
        </w:rPr>
        <w:t xml:space="preserve">Jednotný provoz limnigrafů a informačních výstupů z nich je v souladu s Aktualizací Povodňového plánu HMP a s připravovaným </w:t>
      </w:r>
      <w:r w:rsidR="00C01246">
        <w:rPr>
          <w:i/>
        </w:rPr>
        <w:t>projektem Operativ</w:t>
      </w:r>
      <w:r w:rsidR="002E4874">
        <w:rPr>
          <w:i/>
        </w:rPr>
        <w:t xml:space="preserve">ního řízení při povodních (viz bod </w:t>
      </w:r>
      <w:proofErr w:type="gramStart"/>
      <w:r w:rsidR="002E4874">
        <w:rPr>
          <w:i/>
        </w:rPr>
        <w:t>A.7.)</w:t>
      </w:r>
      <w:proofErr w:type="gramEnd"/>
      <w:r w:rsidR="002E4874">
        <w:rPr>
          <w:i/>
        </w:rPr>
        <w:t xml:space="preserve"> Komise s navrženým postupem souhlasí a doporučuje zapůjčení limnigrafů realizovat formou Smlouvy o bezúplatné výpůjčce.</w:t>
      </w:r>
    </w:p>
    <w:p w:rsidR="0073558A" w:rsidRDefault="00C01246" w:rsidP="001C6394">
      <w:pPr>
        <w:numPr>
          <w:ilvl w:val="1"/>
          <w:numId w:val="1"/>
        </w:numPr>
        <w:jc w:val="both"/>
        <w:rPr>
          <w:i/>
        </w:rPr>
      </w:pPr>
      <w:r>
        <w:rPr>
          <w:i/>
        </w:rPr>
        <w:t xml:space="preserve">PVK upozorňuje Komisi na nutnost včasného vyřešení zásobování mobilní techniky PPO PHM jiným, novým právním subjektem, který splňuje </w:t>
      </w:r>
      <w:proofErr w:type="gramStart"/>
      <w:r>
        <w:rPr>
          <w:i/>
        </w:rPr>
        <w:t>podmínky  Zákona</w:t>
      </w:r>
      <w:proofErr w:type="gramEnd"/>
      <w:r>
        <w:rPr>
          <w:i/>
        </w:rPr>
        <w:t xml:space="preserve"> o pohonných hmotách č.91/2001 Sb. Během povodně  je nutné zajistit na 30 </w:t>
      </w:r>
      <w:proofErr w:type="spellStart"/>
      <w:r>
        <w:rPr>
          <w:i/>
        </w:rPr>
        <w:t>čerpacích-odběrných</w:t>
      </w:r>
      <w:proofErr w:type="spellEnd"/>
      <w:r>
        <w:rPr>
          <w:i/>
        </w:rPr>
        <w:t xml:space="preserve"> místech s denní spotřebou 5 000 až 7 000 l PHM po celé </w:t>
      </w:r>
      <w:proofErr w:type="spellStart"/>
      <w:proofErr w:type="gramStart"/>
      <w:r>
        <w:rPr>
          <w:i/>
        </w:rPr>
        <w:t>Praze.Během</w:t>
      </w:r>
      <w:proofErr w:type="spellEnd"/>
      <w:proofErr w:type="gramEnd"/>
      <w:r>
        <w:rPr>
          <w:i/>
        </w:rPr>
        <w:t xml:space="preserve"> povodně 2013 tuto službu vykonávala HZS a zásobování vázlo, protože HZS zásobuje přednostně svoji techniku. PVK zásobování řešilo dosud stavebními firmami, ale to od letošního roku není možné. Komise doporučuje, aby tento závažný problém řešil BKR a SS HMP , nejlépe pořízením vlastní zavážecí techniky, vybavené </w:t>
      </w:r>
      <w:r w:rsidR="0073558A">
        <w:rPr>
          <w:i/>
        </w:rPr>
        <w:t xml:space="preserve">potřebnou výdejní pistolí. Pokud SS nesplňuje </w:t>
      </w:r>
      <w:proofErr w:type="spellStart"/>
      <w:r w:rsidR="0073558A">
        <w:rPr>
          <w:i/>
        </w:rPr>
        <w:t>podmíny</w:t>
      </w:r>
      <w:proofErr w:type="spellEnd"/>
      <w:r w:rsidR="0073558A">
        <w:rPr>
          <w:i/>
        </w:rPr>
        <w:t xml:space="preserve"> zákona o distribuci PHM, je nutné, aby tento úkol převzala jiná </w:t>
      </w:r>
      <w:proofErr w:type="gramStart"/>
      <w:r w:rsidR="0073558A">
        <w:rPr>
          <w:i/>
        </w:rPr>
        <w:t>firma , vlastněná</w:t>
      </w:r>
      <w:proofErr w:type="gramEnd"/>
      <w:r w:rsidR="0073558A">
        <w:rPr>
          <w:i/>
        </w:rPr>
        <w:t xml:space="preserve"> HMP (např. Pražské služby) na základě uzavřené Smlouvy o dodávce PHM. Tento úkol budeme nadále sledovat pod bodem </w:t>
      </w:r>
      <w:proofErr w:type="gramStart"/>
      <w:r w:rsidR="0073558A">
        <w:rPr>
          <w:i/>
        </w:rPr>
        <w:t>C.7:</w:t>
      </w:r>
      <w:proofErr w:type="gramEnd"/>
    </w:p>
    <w:p w:rsidR="0073558A" w:rsidRDefault="0073558A" w:rsidP="001C6394">
      <w:pPr>
        <w:numPr>
          <w:ilvl w:val="1"/>
          <w:numId w:val="1"/>
        </w:numPr>
        <w:jc w:val="both"/>
        <w:rPr>
          <w:i/>
        </w:rPr>
      </w:pPr>
      <w:r>
        <w:rPr>
          <w:i/>
        </w:rPr>
        <w:t xml:space="preserve">OMI </w:t>
      </w:r>
      <w:proofErr w:type="spellStart"/>
      <w:proofErr w:type="gramStart"/>
      <w:r>
        <w:rPr>
          <w:i/>
        </w:rPr>
        <w:t>Ing.Albert</w:t>
      </w:r>
      <w:proofErr w:type="spellEnd"/>
      <w:proofErr w:type="gramEnd"/>
      <w:r>
        <w:rPr>
          <w:i/>
        </w:rPr>
        <w:t xml:space="preserve"> informoval Komisi o záměru </w:t>
      </w:r>
      <w:proofErr w:type="spellStart"/>
      <w:r>
        <w:rPr>
          <w:i/>
        </w:rPr>
        <w:t>TJ.Sparta</w:t>
      </w:r>
      <w:proofErr w:type="spellEnd"/>
      <w:r>
        <w:rPr>
          <w:i/>
        </w:rPr>
        <w:t xml:space="preserve"> Praha uskutečnit opr</w:t>
      </w:r>
      <w:r w:rsidR="0041424F">
        <w:rPr>
          <w:i/>
        </w:rPr>
        <w:t>av</w:t>
      </w:r>
      <w:r>
        <w:rPr>
          <w:i/>
        </w:rPr>
        <w:t>u tenisového areálu ve Stromovce, poškozeného povodní. Komise souhlasí s opravou, pokud se nezmění účel využití a stávající rozsah stavby.</w:t>
      </w:r>
    </w:p>
    <w:p w:rsidR="009D3E15" w:rsidRDefault="0073558A" w:rsidP="009D3E15">
      <w:pPr>
        <w:numPr>
          <w:ilvl w:val="1"/>
          <w:numId w:val="1"/>
        </w:numPr>
        <w:jc w:val="both"/>
        <w:rPr>
          <w:i/>
        </w:rPr>
      </w:pPr>
      <w:r>
        <w:rPr>
          <w:i/>
        </w:rPr>
        <w:t xml:space="preserve">Tajemník  Komise sděluje následující plánované termíny zasedání Komise, vždy v 16 hod v zasedací místnosti Rady v 1.patře </w:t>
      </w:r>
      <w:r w:rsidR="009D3E15">
        <w:rPr>
          <w:i/>
        </w:rPr>
        <w:t xml:space="preserve">, Mariánské </w:t>
      </w:r>
      <w:proofErr w:type="gramStart"/>
      <w:r w:rsidR="009D3E15">
        <w:rPr>
          <w:i/>
        </w:rPr>
        <w:t>nám.2, Praha</w:t>
      </w:r>
      <w:proofErr w:type="gramEnd"/>
      <w:r w:rsidR="009D3E15">
        <w:rPr>
          <w:i/>
        </w:rPr>
        <w:t xml:space="preserve"> 1 </w:t>
      </w:r>
      <w:r w:rsidR="009D3E15">
        <w:rPr>
          <w:i/>
        </w:rPr>
        <w:tab/>
      </w:r>
    </w:p>
    <w:p w:rsidR="009D3E15" w:rsidRDefault="009D3E15" w:rsidP="00410C7B">
      <w:pPr>
        <w:numPr>
          <w:ilvl w:val="3"/>
          <w:numId w:val="1"/>
        </w:numPr>
        <w:jc w:val="both"/>
        <w:rPr>
          <w:i/>
        </w:rPr>
      </w:pPr>
      <w:proofErr w:type="gramStart"/>
      <w:r>
        <w:rPr>
          <w:i/>
        </w:rPr>
        <w:t>16.Komise</w:t>
      </w:r>
      <w:proofErr w:type="gramEnd"/>
      <w:r>
        <w:rPr>
          <w:i/>
        </w:rPr>
        <w:t xml:space="preserve">  ve středu 5.března</w:t>
      </w:r>
    </w:p>
    <w:p w:rsidR="009D3E15" w:rsidRDefault="009D3E15" w:rsidP="00410C7B">
      <w:pPr>
        <w:numPr>
          <w:ilvl w:val="3"/>
          <w:numId w:val="1"/>
        </w:numPr>
        <w:jc w:val="both"/>
        <w:rPr>
          <w:i/>
        </w:rPr>
      </w:pPr>
      <w:proofErr w:type="gramStart"/>
      <w:r>
        <w:rPr>
          <w:i/>
        </w:rPr>
        <w:t>17.Komise</w:t>
      </w:r>
      <w:proofErr w:type="gramEnd"/>
      <w:r>
        <w:rPr>
          <w:i/>
        </w:rPr>
        <w:t xml:space="preserve"> ve čtvrtek 20.března</w:t>
      </w:r>
    </w:p>
    <w:p w:rsidR="009D3E15" w:rsidRDefault="009D3E15" w:rsidP="00410C7B">
      <w:pPr>
        <w:numPr>
          <w:ilvl w:val="3"/>
          <w:numId w:val="1"/>
        </w:numPr>
        <w:jc w:val="both"/>
        <w:rPr>
          <w:i/>
        </w:rPr>
      </w:pPr>
      <w:proofErr w:type="gramStart"/>
      <w:r>
        <w:rPr>
          <w:i/>
        </w:rPr>
        <w:t>18.Komise</w:t>
      </w:r>
      <w:proofErr w:type="gramEnd"/>
      <w:r>
        <w:rPr>
          <w:i/>
        </w:rPr>
        <w:t xml:space="preserve"> ve středu 2.dubna</w:t>
      </w:r>
    </w:p>
    <w:p w:rsidR="009D3E15" w:rsidRDefault="009D3E15" w:rsidP="00410C7B">
      <w:pPr>
        <w:numPr>
          <w:ilvl w:val="3"/>
          <w:numId w:val="1"/>
        </w:numPr>
        <w:jc w:val="both"/>
        <w:rPr>
          <w:i/>
        </w:rPr>
      </w:pPr>
      <w:proofErr w:type="gramStart"/>
      <w:r>
        <w:rPr>
          <w:i/>
        </w:rPr>
        <w:t>19.Komise</w:t>
      </w:r>
      <w:proofErr w:type="gramEnd"/>
      <w:r>
        <w:rPr>
          <w:i/>
        </w:rPr>
        <w:t xml:space="preserve"> ve čtvrtek 17.dubna</w:t>
      </w:r>
    </w:p>
    <w:p w:rsidR="009D3E15" w:rsidRDefault="009D3E15" w:rsidP="00410C7B">
      <w:pPr>
        <w:numPr>
          <w:ilvl w:val="3"/>
          <w:numId w:val="1"/>
        </w:numPr>
        <w:jc w:val="both"/>
        <w:rPr>
          <w:i/>
        </w:rPr>
      </w:pPr>
      <w:proofErr w:type="gramStart"/>
      <w:r>
        <w:rPr>
          <w:i/>
        </w:rPr>
        <w:t>20.Komise</w:t>
      </w:r>
      <w:proofErr w:type="gramEnd"/>
      <w:r>
        <w:rPr>
          <w:i/>
        </w:rPr>
        <w:t xml:space="preserve"> v úterý 29.dubna 2014</w:t>
      </w:r>
    </w:p>
    <w:p w:rsidR="00CC26E3" w:rsidRDefault="00CC26E3" w:rsidP="0027756E">
      <w:pPr>
        <w:jc w:val="both"/>
        <w:rPr>
          <w:rFonts w:cs="Arial"/>
          <w:bCs/>
        </w:rPr>
      </w:pPr>
    </w:p>
    <w:p w:rsidR="00E5022A" w:rsidRDefault="00E5022A" w:rsidP="00AD447E">
      <w:pPr>
        <w:jc w:val="both"/>
      </w:pPr>
    </w:p>
    <w:p w:rsidR="00E5022A" w:rsidRDefault="00E5022A" w:rsidP="00AD447E">
      <w:pPr>
        <w:jc w:val="both"/>
      </w:pPr>
    </w:p>
    <w:p w:rsidR="00836463" w:rsidRDefault="00836463" w:rsidP="00AD447E">
      <w:pPr>
        <w:jc w:val="both"/>
      </w:pPr>
    </w:p>
    <w:p w:rsidR="005632EA" w:rsidRDefault="005632EA" w:rsidP="00AD447E">
      <w:pPr>
        <w:jc w:val="both"/>
      </w:pPr>
    </w:p>
    <w:p w:rsidR="00455A69" w:rsidRDefault="002756A7" w:rsidP="00AD447E">
      <w:pPr>
        <w:jc w:val="both"/>
      </w:pPr>
      <w:r>
        <w:t xml:space="preserve">Schválil: </w:t>
      </w:r>
      <w:r w:rsidR="007066BC">
        <w:t>předseda komise Jiří Vávra</w:t>
      </w:r>
    </w:p>
    <w:p w:rsidR="00CF0DC5" w:rsidRDefault="00CF0DC5" w:rsidP="00AD447E">
      <w:pPr>
        <w:jc w:val="both"/>
      </w:pPr>
    </w:p>
    <w:p w:rsidR="00EB7E15" w:rsidRDefault="00E01274" w:rsidP="00AD447E">
      <w:pPr>
        <w:jc w:val="both"/>
      </w:pPr>
      <w:r>
        <w:t>Zapsal</w:t>
      </w:r>
      <w:r w:rsidR="00CF0DC5">
        <w:t xml:space="preserve">: </w:t>
      </w:r>
      <w:r w:rsidR="009D3E15">
        <w:t>tajemník komise</w:t>
      </w:r>
      <w:r w:rsidR="00CF0DC5">
        <w:t xml:space="preserve"> Ing. Pavel Uher</w:t>
      </w:r>
    </w:p>
    <w:p w:rsidR="00EB7E15" w:rsidRDefault="00EB7E15" w:rsidP="00AD447E">
      <w:pPr>
        <w:jc w:val="both"/>
      </w:pPr>
    </w:p>
    <w:p w:rsidR="00836463" w:rsidRDefault="00AA5364" w:rsidP="00AD447E">
      <w:pPr>
        <w:jc w:val="both"/>
      </w:pPr>
      <w:r>
        <w:t xml:space="preserve">V Praze dne </w:t>
      </w:r>
      <w:proofErr w:type="gramStart"/>
      <w:r w:rsidR="009D3E15">
        <w:t>26.února</w:t>
      </w:r>
      <w:proofErr w:type="gramEnd"/>
      <w:r w:rsidR="0041431D">
        <w:t xml:space="preserve"> 2014</w:t>
      </w:r>
    </w:p>
    <w:p w:rsidR="00DB2943" w:rsidRDefault="00DB2943" w:rsidP="00FE2DA5">
      <w:pPr>
        <w:jc w:val="both"/>
        <w:outlineLvl w:val="0"/>
        <w:rPr>
          <w:rFonts w:cs="Arial"/>
          <w:szCs w:val="22"/>
        </w:rPr>
      </w:pPr>
    </w:p>
    <w:sectPr w:rsidR="00DB2943" w:rsidSect="00311C82"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48" w:rsidRDefault="00C21748">
      <w:r>
        <w:separator/>
      </w:r>
    </w:p>
  </w:endnote>
  <w:endnote w:type="continuationSeparator" w:id="0">
    <w:p w:rsidR="00C21748" w:rsidRDefault="00C2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4B" w:rsidRDefault="0021044B" w:rsidP="00557E5A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16773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4B" w:rsidRDefault="0021044B" w:rsidP="00557E5A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48" w:rsidRDefault="00C21748">
      <w:r>
        <w:separator/>
      </w:r>
    </w:p>
  </w:footnote>
  <w:footnote w:type="continuationSeparator" w:id="0">
    <w:p w:rsidR="00C21748" w:rsidRDefault="00C21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D3A"/>
      </v:shape>
    </w:pict>
  </w:numPicBullet>
  <w:abstractNum w:abstractNumId="0">
    <w:nsid w:val="026B0119"/>
    <w:multiLevelType w:val="hybridMultilevel"/>
    <w:tmpl w:val="EF36A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D00CF"/>
    <w:multiLevelType w:val="hybridMultilevel"/>
    <w:tmpl w:val="F2101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52EBB"/>
    <w:multiLevelType w:val="hybridMultilevel"/>
    <w:tmpl w:val="117AD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9279F"/>
    <w:multiLevelType w:val="hybridMultilevel"/>
    <w:tmpl w:val="90660D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DF3BED"/>
    <w:multiLevelType w:val="hybridMultilevel"/>
    <w:tmpl w:val="640A4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75F34"/>
    <w:multiLevelType w:val="hybridMultilevel"/>
    <w:tmpl w:val="0096E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43F61"/>
    <w:multiLevelType w:val="hybridMultilevel"/>
    <w:tmpl w:val="B9B4D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E3336"/>
    <w:multiLevelType w:val="multilevel"/>
    <w:tmpl w:val="2A7C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CD7E9A"/>
    <w:multiLevelType w:val="hybridMultilevel"/>
    <w:tmpl w:val="78D64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741D"/>
    <w:multiLevelType w:val="hybridMultilevel"/>
    <w:tmpl w:val="9D1A6D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BF0361"/>
    <w:multiLevelType w:val="hybridMultilevel"/>
    <w:tmpl w:val="E2CA04E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584404C"/>
    <w:multiLevelType w:val="hybridMultilevel"/>
    <w:tmpl w:val="52749AE0"/>
    <w:lvl w:ilvl="0" w:tplc="33B2BFF2">
      <w:start w:val="1"/>
      <w:numFmt w:val="decimal"/>
      <w:lvlText w:val="%1."/>
      <w:lvlJc w:val="left"/>
      <w:pPr>
        <w:ind w:left="720" w:hanging="360"/>
      </w:pPr>
      <w:rPr>
        <w:rFonts w:cs="Arial" w:hint="default"/>
        <w:i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C55CD"/>
    <w:multiLevelType w:val="hybridMultilevel"/>
    <w:tmpl w:val="B1081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004E8"/>
    <w:multiLevelType w:val="hybridMultilevel"/>
    <w:tmpl w:val="8AE04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61A50"/>
    <w:multiLevelType w:val="hybridMultilevel"/>
    <w:tmpl w:val="D478A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92958"/>
    <w:multiLevelType w:val="hybridMultilevel"/>
    <w:tmpl w:val="53B4A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B71E3"/>
    <w:multiLevelType w:val="hybridMultilevel"/>
    <w:tmpl w:val="7C728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E5621"/>
    <w:multiLevelType w:val="hybridMultilevel"/>
    <w:tmpl w:val="CC8A5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0755E"/>
    <w:multiLevelType w:val="hybridMultilevel"/>
    <w:tmpl w:val="D5C69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5299F"/>
    <w:multiLevelType w:val="hybridMultilevel"/>
    <w:tmpl w:val="CA5A5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F27B5"/>
    <w:multiLevelType w:val="hybridMultilevel"/>
    <w:tmpl w:val="3A9E2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D5978"/>
    <w:multiLevelType w:val="hybridMultilevel"/>
    <w:tmpl w:val="7A488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20E02"/>
    <w:multiLevelType w:val="hybridMultilevel"/>
    <w:tmpl w:val="28B4F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CF06BD"/>
    <w:multiLevelType w:val="hybridMultilevel"/>
    <w:tmpl w:val="D55A5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20210"/>
    <w:multiLevelType w:val="hybridMultilevel"/>
    <w:tmpl w:val="B5447A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CE52E51"/>
    <w:multiLevelType w:val="hybridMultilevel"/>
    <w:tmpl w:val="F42E2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F72E5"/>
    <w:multiLevelType w:val="hybridMultilevel"/>
    <w:tmpl w:val="2EE67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4"/>
  </w:num>
  <w:num w:numId="4">
    <w:abstractNumId w:val="13"/>
  </w:num>
  <w:num w:numId="5">
    <w:abstractNumId w:val="26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11"/>
  </w:num>
  <w:num w:numId="11">
    <w:abstractNumId w:val="19"/>
  </w:num>
  <w:num w:numId="12">
    <w:abstractNumId w:val="9"/>
  </w:num>
  <w:num w:numId="13">
    <w:abstractNumId w:val="21"/>
  </w:num>
  <w:num w:numId="14">
    <w:abstractNumId w:val="3"/>
  </w:num>
  <w:num w:numId="15">
    <w:abstractNumId w:val="22"/>
  </w:num>
  <w:num w:numId="16">
    <w:abstractNumId w:val="12"/>
  </w:num>
  <w:num w:numId="17">
    <w:abstractNumId w:val="20"/>
  </w:num>
  <w:num w:numId="18">
    <w:abstractNumId w:val="17"/>
  </w:num>
  <w:num w:numId="19">
    <w:abstractNumId w:val="2"/>
  </w:num>
  <w:num w:numId="20">
    <w:abstractNumId w:val="1"/>
  </w:num>
  <w:num w:numId="21">
    <w:abstractNumId w:val="18"/>
  </w:num>
  <w:num w:numId="22">
    <w:abstractNumId w:val="24"/>
  </w:num>
  <w:num w:numId="23">
    <w:abstractNumId w:val="16"/>
  </w:num>
  <w:num w:numId="24">
    <w:abstractNumId w:val="15"/>
  </w:num>
  <w:num w:numId="25">
    <w:abstractNumId w:val="4"/>
  </w:num>
  <w:num w:numId="26">
    <w:abstractNumId w:val="5"/>
  </w:num>
  <w:num w:numId="27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A0"/>
    <w:rsid w:val="00000783"/>
    <w:rsid w:val="00000CEF"/>
    <w:rsid w:val="00001BA0"/>
    <w:rsid w:val="0000314F"/>
    <w:rsid w:val="00003771"/>
    <w:rsid w:val="000050B8"/>
    <w:rsid w:val="000053B5"/>
    <w:rsid w:val="000054DF"/>
    <w:rsid w:val="000057B8"/>
    <w:rsid w:val="00005E48"/>
    <w:rsid w:val="000107F5"/>
    <w:rsid w:val="0001088E"/>
    <w:rsid w:val="000108A0"/>
    <w:rsid w:val="00010F7C"/>
    <w:rsid w:val="00011166"/>
    <w:rsid w:val="00011C01"/>
    <w:rsid w:val="000121ED"/>
    <w:rsid w:val="0001233E"/>
    <w:rsid w:val="0001267F"/>
    <w:rsid w:val="000126A8"/>
    <w:rsid w:val="00012F38"/>
    <w:rsid w:val="00013436"/>
    <w:rsid w:val="00013672"/>
    <w:rsid w:val="0001373E"/>
    <w:rsid w:val="000148D4"/>
    <w:rsid w:val="00014C05"/>
    <w:rsid w:val="00014DCD"/>
    <w:rsid w:val="000167DA"/>
    <w:rsid w:val="00016D2F"/>
    <w:rsid w:val="00016DCB"/>
    <w:rsid w:val="00020137"/>
    <w:rsid w:val="000207DB"/>
    <w:rsid w:val="0002155C"/>
    <w:rsid w:val="000223DF"/>
    <w:rsid w:val="0002297F"/>
    <w:rsid w:val="00023276"/>
    <w:rsid w:val="000242D3"/>
    <w:rsid w:val="00024408"/>
    <w:rsid w:val="00024814"/>
    <w:rsid w:val="0002499C"/>
    <w:rsid w:val="00024F58"/>
    <w:rsid w:val="00025092"/>
    <w:rsid w:val="00025094"/>
    <w:rsid w:val="0002582D"/>
    <w:rsid w:val="00025DDC"/>
    <w:rsid w:val="0002608D"/>
    <w:rsid w:val="00026462"/>
    <w:rsid w:val="00026523"/>
    <w:rsid w:val="0002766A"/>
    <w:rsid w:val="00027FE7"/>
    <w:rsid w:val="000305E5"/>
    <w:rsid w:val="00030A00"/>
    <w:rsid w:val="00031903"/>
    <w:rsid w:val="00031EBC"/>
    <w:rsid w:val="00032FA3"/>
    <w:rsid w:val="000339D6"/>
    <w:rsid w:val="00033E70"/>
    <w:rsid w:val="000342C8"/>
    <w:rsid w:val="0003483A"/>
    <w:rsid w:val="00035085"/>
    <w:rsid w:val="0003580F"/>
    <w:rsid w:val="0003584E"/>
    <w:rsid w:val="00035D82"/>
    <w:rsid w:val="00035DE7"/>
    <w:rsid w:val="000367CA"/>
    <w:rsid w:val="00036F3D"/>
    <w:rsid w:val="00037155"/>
    <w:rsid w:val="00037537"/>
    <w:rsid w:val="00037A99"/>
    <w:rsid w:val="00037EDB"/>
    <w:rsid w:val="00040B04"/>
    <w:rsid w:val="00041412"/>
    <w:rsid w:val="000414A9"/>
    <w:rsid w:val="00041B07"/>
    <w:rsid w:val="00042803"/>
    <w:rsid w:val="00044317"/>
    <w:rsid w:val="000449E7"/>
    <w:rsid w:val="00046D36"/>
    <w:rsid w:val="0004778C"/>
    <w:rsid w:val="00047E58"/>
    <w:rsid w:val="0005049B"/>
    <w:rsid w:val="00050ACD"/>
    <w:rsid w:val="00050CBB"/>
    <w:rsid w:val="000513EB"/>
    <w:rsid w:val="00051423"/>
    <w:rsid w:val="0005192B"/>
    <w:rsid w:val="000529AE"/>
    <w:rsid w:val="00052E5D"/>
    <w:rsid w:val="000535B6"/>
    <w:rsid w:val="00053E83"/>
    <w:rsid w:val="000547D0"/>
    <w:rsid w:val="00054903"/>
    <w:rsid w:val="00054E3D"/>
    <w:rsid w:val="00055491"/>
    <w:rsid w:val="00055582"/>
    <w:rsid w:val="000558D4"/>
    <w:rsid w:val="00056849"/>
    <w:rsid w:val="0005766B"/>
    <w:rsid w:val="00060133"/>
    <w:rsid w:val="00060233"/>
    <w:rsid w:val="00060755"/>
    <w:rsid w:val="00060BE4"/>
    <w:rsid w:val="00060F12"/>
    <w:rsid w:val="000610F8"/>
    <w:rsid w:val="0006123E"/>
    <w:rsid w:val="00061406"/>
    <w:rsid w:val="000616FC"/>
    <w:rsid w:val="00061DB3"/>
    <w:rsid w:val="00062315"/>
    <w:rsid w:val="00064430"/>
    <w:rsid w:val="000647C8"/>
    <w:rsid w:val="00064A33"/>
    <w:rsid w:val="000653D1"/>
    <w:rsid w:val="00065AA9"/>
    <w:rsid w:val="00066077"/>
    <w:rsid w:val="00067788"/>
    <w:rsid w:val="00067873"/>
    <w:rsid w:val="000678AA"/>
    <w:rsid w:val="00070D67"/>
    <w:rsid w:val="000727AB"/>
    <w:rsid w:val="000727C8"/>
    <w:rsid w:val="00072EBD"/>
    <w:rsid w:val="00073380"/>
    <w:rsid w:val="00074774"/>
    <w:rsid w:val="000750F5"/>
    <w:rsid w:val="000758D0"/>
    <w:rsid w:val="00075CCF"/>
    <w:rsid w:val="00075D61"/>
    <w:rsid w:val="00075EF7"/>
    <w:rsid w:val="00076389"/>
    <w:rsid w:val="00076C27"/>
    <w:rsid w:val="00076E02"/>
    <w:rsid w:val="00076E79"/>
    <w:rsid w:val="0007757F"/>
    <w:rsid w:val="00077926"/>
    <w:rsid w:val="00077FA5"/>
    <w:rsid w:val="00080C51"/>
    <w:rsid w:val="00081138"/>
    <w:rsid w:val="000812E7"/>
    <w:rsid w:val="000817F6"/>
    <w:rsid w:val="00081D60"/>
    <w:rsid w:val="00082017"/>
    <w:rsid w:val="000826D4"/>
    <w:rsid w:val="0008274A"/>
    <w:rsid w:val="00082AB7"/>
    <w:rsid w:val="00082D5E"/>
    <w:rsid w:val="000830BB"/>
    <w:rsid w:val="000832C0"/>
    <w:rsid w:val="00084C25"/>
    <w:rsid w:val="00084D8D"/>
    <w:rsid w:val="00086740"/>
    <w:rsid w:val="00087161"/>
    <w:rsid w:val="000904C6"/>
    <w:rsid w:val="00090811"/>
    <w:rsid w:val="000910C3"/>
    <w:rsid w:val="0009138F"/>
    <w:rsid w:val="0009184B"/>
    <w:rsid w:val="00091D61"/>
    <w:rsid w:val="000920AA"/>
    <w:rsid w:val="0009407A"/>
    <w:rsid w:val="00094140"/>
    <w:rsid w:val="00094556"/>
    <w:rsid w:val="00094C93"/>
    <w:rsid w:val="00094EDC"/>
    <w:rsid w:val="00095F0A"/>
    <w:rsid w:val="000960E8"/>
    <w:rsid w:val="00096124"/>
    <w:rsid w:val="00096799"/>
    <w:rsid w:val="0009764E"/>
    <w:rsid w:val="000976A8"/>
    <w:rsid w:val="00097D9D"/>
    <w:rsid w:val="000A0115"/>
    <w:rsid w:val="000A07DC"/>
    <w:rsid w:val="000A0A85"/>
    <w:rsid w:val="000A0FA8"/>
    <w:rsid w:val="000A22F0"/>
    <w:rsid w:val="000A28DE"/>
    <w:rsid w:val="000A2FE6"/>
    <w:rsid w:val="000A3191"/>
    <w:rsid w:val="000A3781"/>
    <w:rsid w:val="000A4868"/>
    <w:rsid w:val="000A48FC"/>
    <w:rsid w:val="000A4DD2"/>
    <w:rsid w:val="000A5446"/>
    <w:rsid w:val="000A552C"/>
    <w:rsid w:val="000A5B2C"/>
    <w:rsid w:val="000A66FD"/>
    <w:rsid w:val="000A674C"/>
    <w:rsid w:val="000A677E"/>
    <w:rsid w:val="000A6B19"/>
    <w:rsid w:val="000A7BDE"/>
    <w:rsid w:val="000B0622"/>
    <w:rsid w:val="000B092A"/>
    <w:rsid w:val="000B1117"/>
    <w:rsid w:val="000B1380"/>
    <w:rsid w:val="000B1CC2"/>
    <w:rsid w:val="000B1CE5"/>
    <w:rsid w:val="000B24CF"/>
    <w:rsid w:val="000B267C"/>
    <w:rsid w:val="000B281E"/>
    <w:rsid w:val="000B3B04"/>
    <w:rsid w:val="000B3CE2"/>
    <w:rsid w:val="000B3D82"/>
    <w:rsid w:val="000B3FA8"/>
    <w:rsid w:val="000B49D1"/>
    <w:rsid w:val="000B4C8E"/>
    <w:rsid w:val="000B562C"/>
    <w:rsid w:val="000B57EE"/>
    <w:rsid w:val="000B58CB"/>
    <w:rsid w:val="000B64CB"/>
    <w:rsid w:val="000B7A2B"/>
    <w:rsid w:val="000B7AC5"/>
    <w:rsid w:val="000C13B2"/>
    <w:rsid w:val="000C14CA"/>
    <w:rsid w:val="000C14CF"/>
    <w:rsid w:val="000C1D99"/>
    <w:rsid w:val="000C2124"/>
    <w:rsid w:val="000C2413"/>
    <w:rsid w:val="000C2F8B"/>
    <w:rsid w:val="000C3545"/>
    <w:rsid w:val="000C3D29"/>
    <w:rsid w:val="000C40BB"/>
    <w:rsid w:val="000C4CB2"/>
    <w:rsid w:val="000C4EC0"/>
    <w:rsid w:val="000C4F1E"/>
    <w:rsid w:val="000C6983"/>
    <w:rsid w:val="000C6AFD"/>
    <w:rsid w:val="000C7B56"/>
    <w:rsid w:val="000C7EF0"/>
    <w:rsid w:val="000D071A"/>
    <w:rsid w:val="000D1199"/>
    <w:rsid w:val="000D146D"/>
    <w:rsid w:val="000D1AC6"/>
    <w:rsid w:val="000D2259"/>
    <w:rsid w:val="000D2270"/>
    <w:rsid w:val="000D2951"/>
    <w:rsid w:val="000D304B"/>
    <w:rsid w:val="000D383C"/>
    <w:rsid w:val="000D394C"/>
    <w:rsid w:val="000D41C5"/>
    <w:rsid w:val="000D4A32"/>
    <w:rsid w:val="000D587C"/>
    <w:rsid w:val="000D58E6"/>
    <w:rsid w:val="000D66A6"/>
    <w:rsid w:val="000D6777"/>
    <w:rsid w:val="000D6881"/>
    <w:rsid w:val="000D6D8E"/>
    <w:rsid w:val="000D6DFB"/>
    <w:rsid w:val="000D7189"/>
    <w:rsid w:val="000D7C58"/>
    <w:rsid w:val="000E09F6"/>
    <w:rsid w:val="000E0B57"/>
    <w:rsid w:val="000E1061"/>
    <w:rsid w:val="000E1C01"/>
    <w:rsid w:val="000E1F92"/>
    <w:rsid w:val="000E291A"/>
    <w:rsid w:val="000E2A73"/>
    <w:rsid w:val="000E3B26"/>
    <w:rsid w:val="000E3D80"/>
    <w:rsid w:val="000E3E1A"/>
    <w:rsid w:val="000E3E4F"/>
    <w:rsid w:val="000E4018"/>
    <w:rsid w:val="000E475C"/>
    <w:rsid w:val="000E5715"/>
    <w:rsid w:val="000E60C1"/>
    <w:rsid w:val="000E6353"/>
    <w:rsid w:val="000E64C1"/>
    <w:rsid w:val="000E6CA2"/>
    <w:rsid w:val="000E71D8"/>
    <w:rsid w:val="000E7633"/>
    <w:rsid w:val="000E7D9C"/>
    <w:rsid w:val="000F02F5"/>
    <w:rsid w:val="000F08E6"/>
    <w:rsid w:val="000F09FF"/>
    <w:rsid w:val="000F1098"/>
    <w:rsid w:val="000F16A4"/>
    <w:rsid w:val="000F1A78"/>
    <w:rsid w:val="000F1BC4"/>
    <w:rsid w:val="000F2773"/>
    <w:rsid w:val="000F34D0"/>
    <w:rsid w:val="000F3939"/>
    <w:rsid w:val="000F3AAB"/>
    <w:rsid w:val="000F3C96"/>
    <w:rsid w:val="000F3CEE"/>
    <w:rsid w:val="000F3E69"/>
    <w:rsid w:val="000F4817"/>
    <w:rsid w:val="000F4A15"/>
    <w:rsid w:val="000F5B6B"/>
    <w:rsid w:val="000F672C"/>
    <w:rsid w:val="000F6C2D"/>
    <w:rsid w:val="000F7285"/>
    <w:rsid w:val="000F7B55"/>
    <w:rsid w:val="000F7E28"/>
    <w:rsid w:val="001003CF"/>
    <w:rsid w:val="00100C5C"/>
    <w:rsid w:val="0010132F"/>
    <w:rsid w:val="001019F8"/>
    <w:rsid w:val="00102A90"/>
    <w:rsid w:val="00102D76"/>
    <w:rsid w:val="0010310F"/>
    <w:rsid w:val="0010341A"/>
    <w:rsid w:val="001037F4"/>
    <w:rsid w:val="00103A22"/>
    <w:rsid w:val="00103ABE"/>
    <w:rsid w:val="0010424A"/>
    <w:rsid w:val="00104C56"/>
    <w:rsid w:val="0010579C"/>
    <w:rsid w:val="00105831"/>
    <w:rsid w:val="001060E1"/>
    <w:rsid w:val="001065B4"/>
    <w:rsid w:val="00106ADF"/>
    <w:rsid w:val="00106E0C"/>
    <w:rsid w:val="0010700A"/>
    <w:rsid w:val="00107B33"/>
    <w:rsid w:val="00110762"/>
    <w:rsid w:val="00110B32"/>
    <w:rsid w:val="0011114A"/>
    <w:rsid w:val="00111F97"/>
    <w:rsid w:val="0011225E"/>
    <w:rsid w:val="00112363"/>
    <w:rsid w:val="00112544"/>
    <w:rsid w:val="001129E8"/>
    <w:rsid w:val="00112B80"/>
    <w:rsid w:val="00112C5A"/>
    <w:rsid w:val="00112C87"/>
    <w:rsid w:val="00114B40"/>
    <w:rsid w:val="00114C2E"/>
    <w:rsid w:val="00115299"/>
    <w:rsid w:val="00115BD7"/>
    <w:rsid w:val="00115DAC"/>
    <w:rsid w:val="0011652D"/>
    <w:rsid w:val="00117170"/>
    <w:rsid w:val="00117284"/>
    <w:rsid w:val="00120038"/>
    <w:rsid w:val="0012067F"/>
    <w:rsid w:val="00120889"/>
    <w:rsid w:val="0012187B"/>
    <w:rsid w:val="00121BBC"/>
    <w:rsid w:val="00122D46"/>
    <w:rsid w:val="0012377C"/>
    <w:rsid w:val="00123BE4"/>
    <w:rsid w:val="00124144"/>
    <w:rsid w:val="00125BF8"/>
    <w:rsid w:val="00126684"/>
    <w:rsid w:val="001271D3"/>
    <w:rsid w:val="001277C7"/>
    <w:rsid w:val="00127D35"/>
    <w:rsid w:val="00130300"/>
    <w:rsid w:val="00131882"/>
    <w:rsid w:val="00131EBC"/>
    <w:rsid w:val="001324F3"/>
    <w:rsid w:val="00132C9C"/>
    <w:rsid w:val="00133478"/>
    <w:rsid w:val="00133493"/>
    <w:rsid w:val="00134AC7"/>
    <w:rsid w:val="00134C3F"/>
    <w:rsid w:val="00134E22"/>
    <w:rsid w:val="00134E92"/>
    <w:rsid w:val="001353CD"/>
    <w:rsid w:val="0013544D"/>
    <w:rsid w:val="0013586F"/>
    <w:rsid w:val="00135D86"/>
    <w:rsid w:val="00135EAA"/>
    <w:rsid w:val="00135F4E"/>
    <w:rsid w:val="001360E8"/>
    <w:rsid w:val="001376FE"/>
    <w:rsid w:val="00137BC1"/>
    <w:rsid w:val="00137EAF"/>
    <w:rsid w:val="001414A6"/>
    <w:rsid w:val="00141B82"/>
    <w:rsid w:val="0014271B"/>
    <w:rsid w:val="00142AA9"/>
    <w:rsid w:val="001433AF"/>
    <w:rsid w:val="00143693"/>
    <w:rsid w:val="00143ACD"/>
    <w:rsid w:val="00143B33"/>
    <w:rsid w:val="00143D87"/>
    <w:rsid w:val="0014415F"/>
    <w:rsid w:val="00144347"/>
    <w:rsid w:val="00145183"/>
    <w:rsid w:val="0014520F"/>
    <w:rsid w:val="0014523E"/>
    <w:rsid w:val="00145348"/>
    <w:rsid w:val="00145963"/>
    <w:rsid w:val="00145F02"/>
    <w:rsid w:val="00146F24"/>
    <w:rsid w:val="00146FE6"/>
    <w:rsid w:val="001470FC"/>
    <w:rsid w:val="00147915"/>
    <w:rsid w:val="001479EA"/>
    <w:rsid w:val="00147A78"/>
    <w:rsid w:val="0015076A"/>
    <w:rsid w:val="0015082E"/>
    <w:rsid w:val="00150BD5"/>
    <w:rsid w:val="0015146E"/>
    <w:rsid w:val="00151C79"/>
    <w:rsid w:val="00151E8C"/>
    <w:rsid w:val="00153724"/>
    <w:rsid w:val="0015536F"/>
    <w:rsid w:val="00155D01"/>
    <w:rsid w:val="00157CD2"/>
    <w:rsid w:val="0016038F"/>
    <w:rsid w:val="00162C4A"/>
    <w:rsid w:val="00162E74"/>
    <w:rsid w:val="001630E3"/>
    <w:rsid w:val="0016372E"/>
    <w:rsid w:val="001639D5"/>
    <w:rsid w:val="00163F2F"/>
    <w:rsid w:val="0016447D"/>
    <w:rsid w:val="001647C5"/>
    <w:rsid w:val="00164B57"/>
    <w:rsid w:val="00164CCE"/>
    <w:rsid w:val="0016579C"/>
    <w:rsid w:val="00165BC5"/>
    <w:rsid w:val="00166528"/>
    <w:rsid w:val="001670B5"/>
    <w:rsid w:val="001677B0"/>
    <w:rsid w:val="001700AE"/>
    <w:rsid w:val="00170537"/>
    <w:rsid w:val="00171274"/>
    <w:rsid w:val="001717F4"/>
    <w:rsid w:val="00171A9E"/>
    <w:rsid w:val="00171D96"/>
    <w:rsid w:val="00172009"/>
    <w:rsid w:val="0017207F"/>
    <w:rsid w:val="00172A71"/>
    <w:rsid w:val="00172A8C"/>
    <w:rsid w:val="0017343D"/>
    <w:rsid w:val="00173A07"/>
    <w:rsid w:val="00173AF9"/>
    <w:rsid w:val="00173C73"/>
    <w:rsid w:val="00173E71"/>
    <w:rsid w:val="00173ED7"/>
    <w:rsid w:val="001741E7"/>
    <w:rsid w:val="00174650"/>
    <w:rsid w:val="001746C2"/>
    <w:rsid w:val="0017496E"/>
    <w:rsid w:val="00174C2D"/>
    <w:rsid w:val="00175B34"/>
    <w:rsid w:val="0017619C"/>
    <w:rsid w:val="00176DC5"/>
    <w:rsid w:val="00177690"/>
    <w:rsid w:val="00177E7D"/>
    <w:rsid w:val="00177F0E"/>
    <w:rsid w:val="00180952"/>
    <w:rsid w:val="001811F7"/>
    <w:rsid w:val="001815C3"/>
    <w:rsid w:val="0018199B"/>
    <w:rsid w:val="001828C2"/>
    <w:rsid w:val="00182C66"/>
    <w:rsid w:val="00182D8F"/>
    <w:rsid w:val="00182EE5"/>
    <w:rsid w:val="001840D4"/>
    <w:rsid w:val="0018490D"/>
    <w:rsid w:val="00185170"/>
    <w:rsid w:val="00185EC2"/>
    <w:rsid w:val="0018609A"/>
    <w:rsid w:val="00186B17"/>
    <w:rsid w:val="00186D94"/>
    <w:rsid w:val="001879C6"/>
    <w:rsid w:val="00187B04"/>
    <w:rsid w:val="00187E0F"/>
    <w:rsid w:val="00190F23"/>
    <w:rsid w:val="00191895"/>
    <w:rsid w:val="00191C63"/>
    <w:rsid w:val="00191CCC"/>
    <w:rsid w:val="00191CE1"/>
    <w:rsid w:val="00192ECE"/>
    <w:rsid w:val="00193109"/>
    <w:rsid w:val="001938F0"/>
    <w:rsid w:val="00194673"/>
    <w:rsid w:val="00194A25"/>
    <w:rsid w:val="00194DBC"/>
    <w:rsid w:val="00194F54"/>
    <w:rsid w:val="00195AAF"/>
    <w:rsid w:val="00196BD6"/>
    <w:rsid w:val="00196DDA"/>
    <w:rsid w:val="001A00BE"/>
    <w:rsid w:val="001A069B"/>
    <w:rsid w:val="001A177F"/>
    <w:rsid w:val="001A22FC"/>
    <w:rsid w:val="001A29CD"/>
    <w:rsid w:val="001A2B20"/>
    <w:rsid w:val="001A2B4D"/>
    <w:rsid w:val="001A2ECF"/>
    <w:rsid w:val="001A3562"/>
    <w:rsid w:val="001A35D3"/>
    <w:rsid w:val="001A3CCF"/>
    <w:rsid w:val="001A46D7"/>
    <w:rsid w:val="001A4811"/>
    <w:rsid w:val="001A4859"/>
    <w:rsid w:val="001A4B83"/>
    <w:rsid w:val="001A4D5F"/>
    <w:rsid w:val="001A681E"/>
    <w:rsid w:val="001A6D9C"/>
    <w:rsid w:val="001B00A5"/>
    <w:rsid w:val="001B04B4"/>
    <w:rsid w:val="001B1ACA"/>
    <w:rsid w:val="001B1E7D"/>
    <w:rsid w:val="001B2043"/>
    <w:rsid w:val="001B2490"/>
    <w:rsid w:val="001B280C"/>
    <w:rsid w:val="001B2BE5"/>
    <w:rsid w:val="001B2E38"/>
    <w:rsid w:val="001B2E69"/>
    <w:rsid w:val="001B3BD8"/>
    <w:rsid w:val="001B4263"/>
    <w:rsid w:val="001B43D0"/>
    <w:rsid w:val="001B45BA"/>
    <w:rsid w:val="001B4874"/>
    <w:rsid w:val="001B4A1D"/>
    <w:rsid w:val="001B4BBF"/>
    <w:rsid w:val="001B583F"/>
    <w:rsid w:val="001B5ADE"/>
    <w:rsid w:val="001B5B13"/>
    <w:rsid w:val="001B6A77"/>
    <w:rsid w:val="001B7F62"/>
    <w:rsid w:val="001C04ED"/>
    <w:rsid w:val="001C0BFB"/>
    <w:rsid w:val="001C0D61"/>
    <w:rsid w:val="001C0E4E"/>
    <w:rsid w:val="001C0F79"/>
    <w:rsid w:val="001C0FBE"/>
    <w:rsid w:val="001C15B4"/>
    <w:rsid w:val="001C163C"/>
    <w:rsid w:val="001C1B96"/>
    <w:rsid w:val="001C1E0B"/>
    <w:rsid w:val="001C2BA6"/>
    <w:rsid w:val="001C2E2D"/>
    <w:rsid w:val="001C3D6D"/>
    <w:rsid w:val="001C47D5"/>
    <w:rsid w:val="001C4A3F"/>
    <w:rsid w:val="001C4B3D"/>
    <w:rsid w:val="001C4BE5"/>
    <w:rsid w:val="001C5498"/>
    <w:rsid w:val="001C5950"/>
    <w:rsid w:val="001C6394"/>
    <w:rsid w:val="001C6A6A"/>
    <w:rsid w:val="001C715A"/>
    <w:rsid w:val="001C7208"/>
    <w:rsid w:val="001C7275"/>
    <w:rsid w:val="001C7521"/>
    <w:rsid w:val="001C756A"/>
    <w:rsid w:val="001C7F7E"/>
    <w:rsid w:val="001D02A0"/>
    <w:rsid w:val="001D0375"/>
    <w:rsid w:val="001D0BA7"/>
    <w:rsid w:val="001D0E07"/>
    <w:rsid w:val="001D0F29"/>
    <w:rsid w:val="001D18D9"/>
    <w:rsid w:val="001D1ABD"/>
    <w:rsid w:val="001D1D96"/>
    <w:rsid w:val="001D1F0E"/>
    <w:rsid w:val="001D2E76"/>
    <w:rsid w:val="001D2FAB"/>
    <w:rsid w:val="001D34B2"/>
    <w:rsid w:val="001D3A1A"/>
    <w:rsid w:val="001D3A83"/>
    <w:rsid w:val="001D3D8D"/>
    <w:rsid w:val="001D3E8A"/>
    <w:rsid w:val="001D474D"/>
    <w:rsid w:val="001D573C"/>
    <w:rsid w:val="001D594E"/>
    <w:rsid w:val="001D59B8"/>
    <w:rsid w:val="001D6508"/>
    <w:rsid w:val="001D692E"/>
    <w:rsid w:val="001D6C40"/>
    <w:rsid w:val="001D7064"/>
    <w:rsid w:val="001D75EF"/>
    <w:rsid w:val="001E0968"/>
    <w:rsid w:val="001E0989"/>
    <w:rsid w:val="001E0E18"/>
    <w:rsid w:val="001E13D9"/>
    <w:rsid w:val="001E23F7"/>
    <w:rsid w:val="001E2472"/>
    <w:rsid w:val="001E2AF3"/>
    <w:rsid w:val="001E2E86"/>
    <w:rsid w:val="001E35BD"/>
    <w:rsid w:val="001E378B"/>
    <w:rsid w:val="001E3F2B"/>
    <w:rsid w:val="001E4260"/>
    <w:rsid w:val="001E42BD"/>
    <w:rsid w:val="001E4351"/>
    <w:rsid w:val="001E4374"/>
    <w:rsid w:val="001E4DF5"/>
    <w:rsid w:val="001E50EE"/>
    <w:rsid w:val="001E5A76"/>
    <w:rsid w:val="001E5C67"/>
    <w:rsid w:val="001E6136"/>
    <w:rsid w:val="001E65D5"/>
    <w:rsid w:val="001E6D3D"/>
    <w:rsid w:val="001F1D03"/>
    <w:rsid w:val="001F1E8C"/>
    <w:rsid w:val="001F1ED1"/>
    <w:rsid w:val="001F35E0"/>
    <w:rsid w:val="001F365E"/>
    <w:rsid w:val="001F3982"/>
    <w:rsid w:val="001F3B1E"/>
    <w:rsid w:val="001F4332"/>
    <w:rsid w:val="001F45FB"/>
    <w:rsid w:val="001F5330"/>
    <w:rsid w:val="001F55E1"/>
    <w:rsid w:val="001F56BC"/>
    <w:rsid w:val="001F5975"/>
    <w:rsid w:val="001F6675"/>
    <w:rsid w:val="001F70B5"/>
    <w:rsid w:val="001F7E07"/>
    <w:rsid w:val="00200D19"/>
    <w:rsid w:val="00201B7B"/>
    <w:rsid w:val="00201D59"/>
    <w:rsid w:val="00201E2D"/>
    <w:rsid w:val="00203147"/>
    <w:rsid w:val="002035C7"/>
    <w:rsid w:val="0020391C"/>
    <w:rsid w:val="0020424C"/>
    <w:rsid w:val="002044AB"/>
    <w:rsid w:val="0020451E"/>
    <w:rsid w:val="00204E3A"/>
    <w:rsid w:val="00205516"/>
    <w:rsid w:val="00205974"/>
    <w:rsid w:val="00205A99"/>
    <w:rsid w:val="00205DC5"/>
    <w:rsid w:val="0021044B"/>
    <w:rsid w:val="00210838"/>
    <w:rsid w:val="002108A3"/>
    <w:rsid w:val="00210CED"/>
    <w:rsid w:val="00211053"/>
    <w:rsid w:val="002111A5"/>
    <w:rsid w:val="0021124B"/>
    <w:rsid w:val="00213A05"/>
    <w:rsid w:val="00213E8D"/>
    <w:rsid w:val="002147C8"/>
    <w:rsid w:val="002153FE"/>
    <w:rsid w:val="00215537"/>
    <w:rsid w:val="00215D23"/>
    <w:rsid w:val="00217F58"/>
    <w:rsid w:val="00220208"/>
    <w:rsid w:val="002207D3"/>
    <w:rsid w:val="00221D0B"/>
    <w:rsid w:val="002220EC"/>
    <w:rsid w:val="00222622"/>
    <w:rsid w:val="0022284D"/>
    <w:rsid w:val="00222A99"/>
    <w:rsid w:val="002232FA"/>
    <w:rsid w:val="002235F9"/>
    <w:rsid w:val="002238FA"/>
    <w:rsid w:val="00224002"/>
    <w:rsid w:val="00224690"/>
    <w:rsid w:val="002253D0"/>
    <w:rsid w:val="00226173"/>
    <w:rsid w:val="0022677B"/>
    <w:rsid w:val="00227255"/>
    <w:rsid w:val="0022759B"/>
    <w:rsid w:val="00227739"/>
    <w:rsid w:val="0023054B"/>
    <w:rsid w:val="0023076F"/>
    <w:rsid w:val="0023092E"/>
    <w:rsid w:val="00230E7B"/>
    <w:rsid w:val="0023122F"/>
    <w:rsid w:val="00231276"/>
    <w:rsid w:val="00231725"/>
    <w:rsid w:val="00231ABC"/>
    <w:rsid w:val="0023202B"/>
    <w:rsid w:val="0023291F"/>
    <w:rsid w:val="00232995"/>
    <w:rsid w:val="00232D53"/>
    <w:rsid w:val="00232EC9"/>
    <w:rsid w:val="002332BB"/>
    <w:rsid w:val="0023385F"/>
    <w:rsid w:val="002338A4"/>
    <w:rsid w:val="00234247"/>
    <w:rsid w:val="00234C57"/>
    <w:rsid w:val="002350D9"/>
    <w:rsid w:val="00235255"/>
    <w:rsid w:val="002357A9"/>
    <w:rsid w:val="00235A67"/>
    <w:rsid w:val="002366C1"/>
    <w:rsid w:val="0023680A"/>
    <w:rsid w:val="002376D7"/>
    <w:rsid w:val="00240077"/>
    <w:rsid w:val="0024097E"/>
    <w:rsid w:val="00240B9E"/>
    <w:rsid w:val="00240EA9"/>
    <w:rsid w:val="00240EC0"/>
    <w:rsid w:val="0024106F"/>
    <w:rsid w:val="002412B3"/>
    <w:rsid w:val="002417C0"/>
    <w:rsid w:val="00241878"/>
    <w:rsid w:val="00242518"/>
    <w:rsid w:val="00242700"/>
    <w:rsid w:val="00242B07"/>
    <w:rsid w:val="00242CA3"/>
    <w:rsid w:val="00242F28"/>
    <w:rsid w:val="0024371B"/>
    <w:rsid w:val="00243E6D"/>
    <w:rsid w:val="002440D1"/>
    <w:rsid w:val="00244105"/>
    <w:rsid w:val="00244A20"/>
    <w:rsid w:val="00245F49"/>
    <w:rsid w:val="002462CA"/>
    <w:rsid w:val="002471DA"/>
    <w:rsid w:val="00247298"/>
    <w:rsid w:val="002475CD"/>
    <w:rsid w:val="0025017E"/>
    <w:rsid w:val="00250DFF"/>
    <w:rsid w:val="00251A20"/>
    <w:rsid w:val="002527C8"/>
    <w:rsid w:val="002532CA"/>
    <w:rsid w:val="002534E2"/>
    <w:rsid w:val="002548B6"/>
    <w:rsid w:val="00255A54"/>
    <w:rsid w:val="00255FA4"/>
    <w:rsid w:val="00256DD0"/>
    <w:rsid w:val="00257124"/>
    <w:rsid w:val="00257D85"/>
    <w:rsid w:val="002606CE"/>
    <w:rsid w:val="00260AA1"/>
    <w:rsid w:val="00261516"/>
    <w:rsid w:val="00261520"/>
    <w:rsid w:val="0026230A"/>
    <w:rsid w:val="00262A4A"/>
    <w:rsid w:val="00263117"/>
    <w:rsid w:val="002632BB"/>
    <w:rsid w:val="002633B2"/>
    <w:rsid w:val="002633EC"/>
    <w:rsid w:val="0026387F"/>
    <w:rsid w:val="0026397A"/>
    <w:rsid w:val="00263F77"/>
    <w:rsid w:val="00263F82"/>
    <w:rsid w:val="00264550"/>
    <w:rsid w:val="00265A6D"/>
    <w:rsid w:val="0027011D"/>
    <w:rsid w:val="002712BC"/>
    <w:rsid w:val="0027154D"/>
    <w:rsid w:val="00271792"/>
    <w:rsid w:val="002724E6"/>
    <w:rsid w:val="00272573"/>
    <w:rsid w:val="00272DA6"/>
    <w:rsid w:val="00273397"/>
    <w:rsid w:val="002734A9"/>
    <w:rsid w:val="00273713"/>
    <w:rsid w:val="00273A3A"/>
    <w:rsid w:val="00273DAA"/>
    <w:rsid w:val="00273E17"/>
    <w:rsid w:val="00274C26"/>
    <w:rsid w:val="002756A7"/>
    <w:rsid w:val="00276276"/>
    <w:rsid w:val="00276C89"/>
    <w:rsid w:val="0027756E"/>
    <w:rsid w:val="0027778D"/>
    <w:rsid w:val="00277915"/>
    <w:rsid w:val="00277987"/>
    <w:rsid w:val="00277BE7"/>
    <w:rsid w:val="00277DAF"/>
    <w:rsid w:val="002803A2"/>
    <w:rsid w:val="00280E73"/>
    <w:rsid w:val="002812B0"/>
    <w:rsid w:val="002817D6"/>
    <w:rsid w:val="0028184E"/>
    <w:rsid w:val="002823AA"/>
    <w:rsid w:val="0028277A"/>
    <w:rsid w:val="0028283E"/>
    <w:rsid w:val="00282989"/>
    <w:rsid w:val="00283060"/>
    <w:rsid w:val="002836FB"/>
    <w:rsid w:val="00283A52"/>
    <w:rsid w:val="00283CAC"/>
    <w:rsid w:val="00283FB3"/>
    <w:rsid w:val="002844C1"/>
    <w:rsid w:val="00284726"/>
    <w:rsid w:val="0028479A"/>
    <w:rsid w:val="00284ACE"/>
    <w:rsid w:val="00284F71"/>
    <w:rsid w:val="00285AAD"/>
    <w:rsid w:val="00285DA0"/>
    <w:rsid w:val="00285FDB"/>
    <w:rsid w:val="002864F9"/>
    <w:rsid w:val="0028768C"/>
    <w:rsid w:val="002900AB"/>
    <w:rsid w:val="002904EB"/>
    <w:rsid w:val="00290615"/>
    <w:rsid w:val="002921F3"/>
    <w:rsid w:val="0029388C"/>
    <w:rsid w:val="00294892"/>
    <w:rsid w:val="00294EDA"/>
    <w:rsid w:val="00295716"/>
    <w:rsid w:val="00296039"/>
    <w:rsid w:val="0029618E"/>
    <w:rsid w:val="00296336"/>
    <w:rsid w:val="00296791"/>
    <w:rsid w:val="00296E20"/>
    <w:rsid w:val="002974C5"/>
    <w:rsid w:val="00297F2C"/>
    <w:rsid w:val="002A0060"/>
    <w:rsid w:val="002A0169"/>
    <w:rsid w:val="002A04EB"/>
    <w:rsid w:val="002A1EE6"/>
    <w:rsid w:val="002A21B5"/>
    <w:rsid w:val="002A2632"/>
    <w:rsid w:val="002A355E"/>
    <w:rsid w:val="002A382E"/>
    <w:rsid w:val="002A3AC1"/>
    <w:rsid w:val="002A4755"/>
    <w:rsid w:val="002A49A6"/>
    <w:rsid w:val="002A5C8F"/>
    <w:rsid w:val="002A6131"/>
    <w:rsid w:val="002A6BF5"/>
    <w:rsid w:val="002A6F5D"/>
    <w:rsid w:val="002A7373"/>
    <w:rsid w:val="002B0326"/>
    <w:rsid w:val="002B104A"/>
    <w:rsid w:val="002B1AB9"/>
    <w:rsid w:val="002B1C8B"/>
    <w:rsid w:val="002B1CD1"/>
    <w:rsid w:val="002B2E21"/>
    <w:rsid w:val="002B39E4"/>
    <w:rsid w:val="002B4335"/>
    <w:rsid w:val="002B4563"/>
    <w:rsid w:val="002B4646"/>
    <w:rsid w:val="002B4A19"/>
    <w:rsid w:val="002B56A5"/>
    <w:rsid w:val="002B5B07"/>
    <w:rsid w:val="002B6352"/>
    <w:rsid w:val="002B6CC1"/>
    <w:rsid w:val="002B7B1E"/>
    <w:rsid w:val="002B7FF9"/>
    <w:rsid w:val="002C0832"/>
    <w:rsid w:val="002C0E42"/>
    <w:rsid w:val="002C1193"/>
    <w:rsid w:val="002C1A36"/>
    <w:rsid w:val="002C29EB"/>
    <w:rsid w:val="002C2A31"/>
    <w:rsid w:val="002C2A36"/>
    <w:rsid w:val="002C2E7D"/>
    <w:rsid w:val="002C30A0"/>
    <w:rsid w:val="002C37ED"/>
    <w:rsid w:val="002C42D3"/>
    <w:rsid w:val="002C51D9"/>
    <w:rsid w:val="002C5304"/>
    <w:rsid w:val="002C5654"/>
    <w:rsid w:val="002C7106"/>
    <w:rsid w:val="002D0392"/>
    <w:rsid w:val="002D137E"/>
    <w:rsid w:val="002D268E"/>
    <w:rsid w:val="002D28CE"/>
    <w:rsid w:val="002D2E44"/>
    <w:rsid w:val="002D2FE2"/>
    <w:rsid w:val="002D3BA0"/>
    <w:rsid w:val="002D40A2"/>
    <w:rsid w:val="002D4CFC"/>
    <w:rsid w:val="002D4DB5"/>
    <w:rsid w:val="002D5007"/>
    <w:rsid w:val="002D6467"/>
    <w:rsid w:val="002D666B"/>
    <w:rsid w:val="002D71F7"/>
    <w:rsid w:val="002D73B8"/>
    <w:rsid w:val="002D7434"/>
    <w:rsid w:val="002D74E2"/>
    <w:rsid w:val="002D7795"/>
    <w:rsid w:val="002D78CE"/>
    <w:rsid w:val="002D7EE7"/>
    <w:rsid w:val="002E03BE"/>
    <w:rsid w:val="002E05D2"/>
    <w:rsid w:val="002E094B"/>
    <w:rsid w:val="002E0D74"/>
    <w:rsid w:val="002E0FB7"/>
    <w:rsid w:val="002E1088"/>
    <w:rsid w:val="002E2473"/>
    <w:rsid w:val="002E272D"/>
    <w:rsid w:val="002E2BAE"/>
    <w:rsid w:val="002E329E"/>
    <w:rsid w:val="002E40C3"/>
    <w:rsid w:val="002E4646"/>
    <w:rsid w:val="002E4874"/>
    <w:rsid w:val="002E4941"/>
    <w:rsid w:val="002E4C88"/>
    <w:rsid w:val="002E531F"/>
    <w:rsid w:val="002E55D5"/>
    <w:rsid w:val="002E5C55"/>
    <w:rsid w:val="002E5C57"/>
    <w:rsid w:val="002E663A"/>
    <w:rsid w:val="002E6976"/>
    <w:rsid w:val="002E6DE2"/>
    <w:rsid w:val="002E6FB5"/>
    <w:rsid w:val="002E6FFB"/>
    <w:rsid w:val="002E7FAC"/>
    <w:rsid w:val="002F06A8"/>
    <w:rsid w:val="002F0B45"/>
    <w:rsid w:val="002F0F59"/>
    <w:rsid w:val="002F122D"/>
    <w:rsid w:val="002F1345"/>
    <w:rsid w:val="002F1CBE"/>
    <w:rsid w:val="002F256F"/>
    <w:rsid w:val="002F2A94"/>
    <w:rsid w:val="002F2ADD"/>
    <w:rsid w:val="002F2E28"/>
    <w:rsid w:val="002F3065"/>
    <w:rsid w:val="002F31BE"/>
    <w:rsid w:val="002F351F"/>
    <w:rsid w:val="002F439D"/>
    <w:rsid w:val="002F47D5"/>
    <w:rsid w:val="002F49D1"/>
    <w:rsid w:val="002F5447"/>
    <w:rsid w:val="002F546D"/>
    <w:rsid w:val="002F562B"/>
    <w:rsid w:val="002F5726"/>
    <w:rsid w:val="002F7364"/>
    <w:rsid w:val="002F7E8B"/>
    <w:rsid w:val="003008D3"/>
    <w:rsid w:val="00301186"/>
    <w:rsid w:val="003011C6"/>
    <w:rsid w:val="00301741"/>
    <w:rsid w:val="003029AB"/>
    <w:rsid w:val="00302B1C"/>
    <w:rsid w:val="00302CFA"/>
    <w:rsid w:val="00303C9D"/>
    <w:rsid w:val="0030440D"/>
    <w:rsid w:val="00304595"/>
    <w:rsid w:val="00304918"/>
    <w:rsid w:val="00304CA0"/>
    <w:rsid w:val="00304E83"/>
    <w:rsid w:val="0030506E"/>
    <w:rsid w:val="003066CD"/>
    <w:rsid w:val="00307F9D"/>
    <w:rsid w:val="00311873"/>
    <w:rsid w:val="00311C82"/>
    <w:rsid w:val="00312349"/>
    <w:rsid w:val="003125BE"/>
    <w:rsid w:val="003129B7"/>
    <w:rsid w:val="00312BFD"/>
    <w:rsid w:val="003132CF"/>
    <w:rsid w:val="00314C9F"/>
    <w:rsid w:val="00314DFB"/>
    <w:rsid w:val="003151E5"/>
    <w:rsid w:val="00315B48"/>
    <w:rsid w:val="00316B31"/>
    <w:rsid w:val="00317276"/>
    <w:rsid w:val="00320058"/>
    <w:rsid w:val="003210CD"/>
    <w:rsid w:val="00321A5A"/>
    <w:rsid w:val="00321E06"/>
    <w:rsid w:val="00321E72"/>
    <w:rsid w:val="003228DF"/>
    <w:rsid w:val="00322CFB"/>
    <w:rsid w:val="00322D4B"/>
    <w:rsid w:val="0032341B"/>
    <w:rsid w:val="00323857"/>
    <w:rsid w:val="00324174"/>
    <w:rsid w:val="00324262"/>
    <w:rsid w:val="00325657"/>
    <w:rsid w:val="00325D9C"/>
    <w:rsid w:val="003260EE"/>
    <w:rsid w:val="00326C5A"/>
    <w:rsid w:val="00326FE3"/>
    <w:rsid w:val="0032705F"/>
    <w:rsid w:val="00327949"/>
    <w:rsid w:val="003303B2"/>
    <w:rsid w:val="0033159F"/>
    <w:rsid w:val="003315A0"/>
    <w:rsid w:val="0033192F"/>
    <w:rsid w:val="00331932"/>
    <w:rsid w:val="00331BE4"/>
    <w:rsid w:val="0033271C"/>
    <w:rsid w:val="00334039"/>
    <w:rsid w:val="0033438E"/>
    <w:rsid w:val="003347B7"/>
    <w:rsid w:val="00334A9C"/>
    <w:rsid w:val="00335D83"/>
    <w:rsid w:val="00335DFB"/>
    <w:rsid w:val="00336239"/>
    <w:rsid w:val="00336741"/>
    <w:rsid w:val="00337049"/>
    <w:rsid w:val="00337CC1"/>
    <w:rsid w:val="00340075"/>
    <w:rsid w:val="003401AE"/>
    <w:rsid w:val="00342D6F"/>
    <w:rsid w:val="00342D99"/>
    <w:rsid w:val="003434B3"/>
    <w:rsid w:val="00343854"/>
    <w:rsid w:val="00343C6B"/>
    <w:rsid w:val="0034571D"/>
    <w:rsid w:val="003457E7"/>
    <w:rsid w:val="00345E89"/>
    <w:rsid w:val="0034642B"/>
    <w:rsid w:val="003468E4"/>
    <w:rsid w:val="00346F97"/>
    <w:rsid w:val="00347D12"/>
    <w:rsid w:val="00347DF7"/>
    <w:rsid w:val="00350559"/>
    <w:rsid w:val="00350766"/>
    <w:rsid w:val="003508E0"/>
    <w:rsid w:val="003514CD"/>
    <w:rsid w:val="00351A77"/>
    <w:rsid w:val="00351C20"/>
    <w:rsid w:val="00352053"/>
    <w:rsid w:val="003528EA"/>
    <w:rsid w:val="00352F35"/>
    <w:rsid w:val="0035381B"/>
    <w:rsid w:val="00353B9F"/>
    <w:rsid w:val="00353E30"/>
    <w:rsid w:val="003541EA"/>
    <w:rsid w:val="00354291"/>
    <w:rsid w:val="00354BCC"/>
    <w:rsid w:val="003554B2"/>
    <w:rsid w:val="00356633"/>
    <w:rsid w:val="00357C00"/>
    <w:rsid w:val="00357C9B"/>
    <w:rsid w:val="003600F2"/>
    <w:rsid w:val="0036019A"/>
    <w:rsid w:val="00361514"/>
    <w:rsid w:val="00361A73"/>
    <w:rsid w:val="00362171"/>
    <w:rsid w:val="003624F8"/>
    <w:rsid w:val="003628FC"/>
    <w:rsid w:val="00362FB2"/>
    <w:rsid w:val="003630AD"/>
    <w:rsid w:val="003631A7"/>
    <w:rsid w:val="00363BF3"/>
    <w:rsid w:val="0036413E"/>
    <w:rsid w:val="003643E3"/>
    <w:rsid w:val="0036465E"/>
    <w:rsid w:val="0036482F"/>
    <w:rsid w:val="00364A28"/>
    <w:rsid w:val="00364D7F"/>
    <w:rsid w:val="00365305"/>
    <w:rsid w:val="003654F9"/>
    <w:rsid w:val="00365DCC"/>
    <w:rsid w:val="00365FA2"/>
    <w:rsid w:val="00366A49"/>
    <w:rsid w:val="00367732"/>
    <w:rsid w:val="00367792"/>
    <w:rsid w:val="003700AC"/>
    <w:rsid w:val="003702B9"/>
    <w:rsid w:val="003709D6"/>
    <w:rsid w:val="00370BED"/>
    <w:rsid w:val="00370EDA"/>
    <w:rsid w:val="00371566"/>
    <w:rsid w:val="00371786"/>
    <w:rsid w:val="00371A91"/>
    <w:rsid w:val="00371BAE"/>
    <w:rsid w:val="00371C30"/>
    <w:rsid w:val="00372CCD"/>
    <w:rsid w:val="00373EDE"/>
    <w:rsid w:val="0037455A"/>
    <w:rsid w:val="0037488B"/>
    <w:rsid w:val="003749F1"/>
    <w:rsid w:val="00374E2F"/>
    <w:rsid w:val="00375190"/>
    <w:rsid w:val="00376577"/>
    <w:rsid w:val="003770B0"/>
    <w:rsid w:val="003777B7"/>
    <w:rsid w:val="00377E20"/>
    <w:rsid w:val="00380862"/>
    <w:rsid w:val="00380ACD"/>
    <w:rsid w:val="00380D4D"/>
    <w:rsid w:val="0038168D"/>
    <w:rsid w:val="003817C5"/>
    <w:rsid w:val="00381861"/>
    <w:rsid w:val="00381C20"/>
    <w:rsid w:val="00383121"/>
    <w:rsid w:val="0038380A"/>
    <w:rsid w:val="003839DF"/>
    <w:rsid w:val="00384457"/>
    <w:rsid w:val="0038464C"/>
    <w:rsid w:val="00384798"/>
    <w:rsid w:val="00384D13"/>
    <w:rsid w:val="00385AE3"/>
    <w:rsid w:val="00385D41"/>
    <w:rsid w:val="00385DEF"/>
    <w:rsid w:val="00385EF9"/>
    <w:rsid w:val="00386956"/>
    <w:rsid w:val="00386A2A"/>
    <w:rsid w:val="00386ECD"/>
    <w:rsid w:val="00386ED4"/>
    <w:rsid w:val="00387122"/>
    <w:rsid w:val="0038745E"/>
    <w:rsid w:val="00387539"/>
    <w:rsid w:val="00390CEB"/>
    <w:rsid w:val="00391357"/>
    <w:rsid w:val="00392217"/>
    <w:rsid w:val="003923F0"/>
    <w:rsid w:val="00392BA8"/>
    <w:rsid w:val="00393399"/>
    <w:rsid w:val="003933AA"/>
    <w:rsid w:val="003935A6"/>
    <w:rsid w:val="003936DD"/>
    <w:rsid w:val="0039396D"/>
    <w:rsid w:val="00393B2A"/>
    <w:rsid w:val="0039401C"/>
    <w:rsid w:val="00394044"/>
    <w:rsid w:val="003943EC"/>
    <w:rsid w:val="003946D2"/>
    <w:rsid w:val="00394B6E"/>
    <w:rsid w:val="00394CB8"/>
    <w:rsid w:val="0039504E"/>
    <w:rsid w:val="003953FE"/>
    <w:rsid w:val="00395B6E"/>
    <w:rsid w:val="003967F8"/>
    <w:rsid w:val="00397C6C"/>
    <w:rsid w:val="00397D2F"/>
    <w:rsid w:val="003A03C9"/>
    <w:rsid w:val="003A07A0"/>
    <w:rsid w:val="003A07DB"/>
    <w:rsid w:val="003A09BD"/>
    <w:rsid w:val="003A0E35"/>
    <w:rsid w:val="003A2167"/>
    <w:rsid w:val="003A289C"/>
    <w:rsid w:val="003A2B09"/>
    <w:rsid w:val="003A36E5"/>
    <w:rsid w:val="003A4445"/>
    <w:rsid w:val="003A45B0"/>
    <w:rsid w:val="003A47FB"/>
    <w:rsid w:val="003A4AA7"/>
    <w:rsid w:val="003A4BD4"/>
    <w:rsid w:val="003A5571"/>
    <w:rsid w:val="003A5A21"/>
    <w:rsid w:val="003A5BCB"/>
    <w:rsid w:val="003A72A8"/>
    <w:rsid w:val="003A7DE3"/>
    <w:rsid w:val="003A7E4E"/>
    <w:rsid w:val="003B0BF0"/>
    <w:rsid w:val="003B0C7D"/>
    <w:rsid w:val="003B0E0E"/>
    <w:rsid w:val="003B0F84"/>
    <w:rsid w:val="003B1696"/>
    <w:rsid w:val="003B1738"/>
    <w:rsid w:val="003B21A8"/>
    <w:rsid w:val="003B262F"/>
    <w:rsid w:val="003B2685"/>
    <w:rsid w:val="003B26AA"/>
    <w:rsid w:val="003B28D6"/>
    <w:rsid w:val="003B2D34"/>
    <w:rsid w:val="003B447A"/>
    <w:rsid w:val="003B4639"/>
    <w:rsid w:val="003B4860"/>
    <w:rsid w:val="003B540C"/>
    <w:rsid w:val="003B5A26"/>
    <w:rsid w:val="003B63E4"/>
    <w:rsid w:val="003B6BC3"/>
    <w:rsid w:val="003B6F4D"/>
    <w:rsid w:val="003B7D36"/>
    <w:rsid w:val="003B7FB6"/>
    <w:rsid w:val="003C0160"/>
    <w:rsid w:val="003C045A"/>
    <w:rsid w:val="003C050C"/>
    <w:rsid w:val="003C0829"/>
    <w:rsid w:val="003C08C9"/>
    <w:rsid w:val="003C0C12"/>
    <w:rsid w:val="003C0F8C"/>
    <w:rsid w:val="003C1F5F"/>
    <w:rsid w:val="003C1FF9"/>
    <w:rsid w:val="003C23F5"/>
    <w:rsid w:val="003C255C"/>
    <w:rsid w:val="003C2BDA"/>
    <w:rsid w:val="003C3436"/>
    <w:rsid w:val="003C3A4F"/>
    <w:rsid w:val="003C3AE6"/>
    <w:rsid w:val="003C3F8D"/>
    <w:rsid w:val="003C406E"/>
    <w:rsid w:val="003C4E5A"/>
    <w:rsid w:val="003C549A"/>
    <w:rsid w:val="003C5616"/>
    <w:rsid w:val="003C7945"/>
    <w:rsid w:val="003D002F"/>
    <w:rsid w:val="003D037B"/>
    <w:rsid w:val="003D0632"/>
    <w:rsid w:val="003D0CE5"/>
    <w:rsid w:val="003D10EA"/>
    <w:rsid w:val="003D13AF"/>
    <w:rsid w:val="003D1C06"/>
    <w:rsid w:val="003D2462"/>
    <w:rsid w:val="003D2F9B"/>
    <w:rsid w:val="003D3301"/>
    <w:rsid w:val="003D42EE"/>
    <w:rsid w:val="003D4B67"/>
    <w:rsid w:val="003D4E9A"/>
    <w:rsid w:val="003D523C"/>
    <w:rsid w:val="003D53C1"/>
    <w:rsid w:val="003D5736"/>
    <w:rsid w:val="003D5B3A"/>
    <w:rsid w:val="003D5CDA"/>
    <w:rsid w:val="003D6A33"/>
    <w:rsid w:val="003D6A76"/>
    <w:rsid w:val="003D6C5C"/>
    <w:rsid w:val="003D6FC3"/>
    <w:rsid w:val="003D7AD1"/>
    <w:rsid w:val="003D7BB4"/>
    <w:rsid w:val="003E00A6"/>
    <w:rsid w:val="003E074E"/>
    <w:rsid w:val="003E1B25"/>
    <w:rsid w:val="003E24C6"/>
    <w:rsid w:val="003E2784"/>
    <w:rsid w:val="003E2D6B"/>
    <w:rsid w:val="003E3144"/>
    <w:rsid w:val="003E343A"/>
    <w:rsid w:val="003E36A1"/>
    <w:rsid w:val="003E370E"/>
    <w:rsid w:val="003E37F8"/>
    <w:rsid w:val="003E4922"/>
    <w:rsid w:val="003E4AA1"/>
    <w:rsid w:val="003E528D"/>
    <w:rsid w:val="003E53DA"/>
    <w:rsid w:val="003E5497"/>
    <w:rsid w:val="003E59EE"/>
    <w:rsid w:val="003E66F4"/>
    <w:rsid w:val="003E6C42"/>
    <w:rsid w:val="003E705E"/>
    <w:rsid w:val="003E7333"/>
    <w:rsid w:val="003E74C4"/>
    <w:rsid w:val="003E7545"/>
    <w:rsid w:val="003E793A"/>
    <w:rsid w:val="003E7A9A"/>
    <w:rsid w:val="003F0048"/>
    <w:rsid w:val="003F07DF"/>
    <w:rsid w:val="003F0D68"/>
    <w:rsid w:val="003F1452"/>
    <w:rsid w:val="003F21BA"/>
    <w:rsid w:val="003F25E6"/>
    <w:rsid w:val="003F2ECB"/>
    <w:rsid w:val="003F3290"/>
    <w:rsid w:val="003F3690"/>
    <w:rsid w:val="003F3729"/>
    <w:rsid w:val="003F3CE4"/>
    <w:rsid w:val="003F3CFE"/>
    <w:rsid w:val="003F4155"/>
    <w:rsid w:val="003F495B"/>
    <w:rsid w:val="003F49B6"/>
    <w:rsid w:val="003F4AAC"/>
    <w:rsid w:val="003F4E2E"/>
    <w:rsid w:val="003F5177"/>
    <w:rsid w:val="003F5435"/>
    <w:rsid w:val="003F5589"/>
    <w:rsid w:val="003F5F56"/>
    <w:rsid w:val="003F5F70"/>
    <w:rsid w:val="003F6590"/>
    <w:rsid w:val="003F66FC"/>
    <w:rsid w:val="003F74CB"/>
    <w:rsid w:val="003F7FC0"/>
    <w:rsid w:val="004007F4"/>
    <w:rsid w:val="00400D80"/>
    <w:rsid w:val="0040109C"/>
    <w:rsid w:val="00401420"/>
    <w:rsid w:val="0040151F"/>
    <w:rsid w:val="00401868"/>
    <w:rsid w:val="00402BAC"/>
    <w:rsid w:val="004030DB"/>
    <w:rsid w:val="00403825"/>
    <w:rsid w:val="00404906"/>
    <w:rsid w:val="00404C3E"/>
    <w:rsid w:val="00405A63"/>
    <w:rsid w:val="00405EB8"/>
    <w:rsid w:val="0040600F"/>
    <w:rsid w:val="00407310"/>
    <w:rsid w:val="00407578"/>
    <w:rsid w:val="004077B7"/>
    <w:rsid w:val="00407ADF"/>
    <w:rsid w:val="004101F6"/>
    <w:rsid w:val="004102E0"/>
    <w:rsid w:val="00410928"/>
    <w:rsid w:val="00410C7B"/>
    <w:rsid w:val="00410E97"/>
    <w:rsid w:val="00411917"/>
    <w:rsid w:val="00411B51"/>
    <w:rsid w:val="00412DBB"/>
    <w:rsid w:val="00413540"/>
    <w:rsid w:val="004136F1"/>
    <w:rsid w:val="00413814"/>
    <w:rsid w:val="00413FE9"/>
    <w:rsid w:val="0041424F"/>
    <w:rsid w:val="00414253"/>
    <w:rsid w:val="0041431D"/>
    <w:rsid w:val="0041446F"/>
    <w:rsid w:val="004145A0"/>
    <w:rsid w:val="0041462D"/>
    <w:rsid w:val="00414E4E"/>
    <w:rsid w:val="00414F31"/>
    <w:rsid w:val="00416048"/>
    <w:rsid w:val="004163A5"/>
    <w:rsid w:val="00416973"/>
    <w:rsid w:val="00416A85"/>
    <w:rsid w:val="00416B55"/>
    <w:rsid w:val="00416DEA"/>
    <w:rsid w:val="00416E2F"/>
    <w:rsid w:val="0041701F"/>
    <w:rsid w:val="0041738C"/>
    <w:rsid w:val="00417AB6"/>
    <w:rsid w:val="004200B7"/>
    <w:rsid w:val="00420BF5"/>
    <w:rsid w:val="00420E26"/>
    <w:rsid w:val="0042194F"/>
    <w:rsid w:val="00421992"/>
    <w:rsid w:val="004221AF"/>
    <w:rsid w:val="00422764"/>
    <w:rsid w:val="00422DF5"/>
    <w:rsid w:val="00422F9D"/>
    <w:rsid w:val="004235AF"/>
    <w:rsid w:val="00423D39"/>
    <w:rsid w:val="0042434E"/>
    <w:rsid w:val="00424679"/>
    <w:rsid w:val="004247DF"/>
    <w:rsid w:val="00424F47"/>
    <w:rsid w:val="004250A3"/>
    <w:rsid w:val="00425CE8"/>
    <w:rsid w:val="00425F96"/>
    <w:rsid w:val="00426053"/>
    <w:rsid w:val="00426B27"/>
    <w:rsid w:val="0042710C"/>
    <w:rsid w:val="0042770B"/>
    <w:rsid w:val="0042786B"/>
    <w:rsid w:val="0043039D"/>
    <w:rsid w:val="004303AF"/>
    <w:rsid w:val="0043079E"/>
    <w:rsid w:val="00430A36"/>
    <w:rsid w:val="00430B2B"/>
    <w:rsid w:val="0043169B"/>
    <w:rsid w:val="00431715"/>
    <w:rsid w:val="00431A84"/>
    <w:rsid w:val="00431FCB"/>
    <w:rsid w:val="004321AA"/>
    <w:rsid w:val="0043258F"/>
    <w:rsid w:val="00432C29"/>
    <w:rsid w:val="00432DFF"/>
    <w:rsid w:val="00434750"/>
    <w:rsid w:val="00434B07"/>
    <w:rsid w:val="00434BD8"/>
    <w:rsid w:val="00434C54"/>
    <w:rsid w:val="00434D4B"/>
    <w:rsid w:val="00434DDF"/>
    <w:rsid w:val="0043578B"/>
    <w:rsid w:val="0043643B"/>
    <w:rsid w:val="0043651B"/>
    <w:rsid w:val="00436563"/>
    <w:rsid w:val="0043691C"/>
    <w:rsid w:val="00436BA7"/>
    <w:rsid w:val="004370FC"/>
    <w:rsid w:val="004375A7"/>
    <w:rsid w:val="00437AFA"/>
    <w:rsid w:val="00442725"/>
    <w:rsid w:val="004429F2"/>
    <w:rsid w:val="00442B75"/>
    <w:rsid w:val="0044412B"/>
    <w:rsid w:val="004444DF"/>
    <w:rsid w:val="00445111"/>
    <w:rsid w:val="0044540C"/>
    <w:rsid w:val="00445515"/>
    <w:rsid w:val="00445B25"/>
    <w:rsid w:val="004463D0"/>
    <w:rsid w:val="004466FC"/>
    <w:rsid w:val="00446AF3"/>
    <w:rsid w:val="0044775E"/>
    <w:rsid w:val="004479A3"/>
    <w:rsid w:val="0045023C"/>
    <w:rsid w:val="00450426"/>
    <w:rsid w:val="004507C4"/>
    <w:rsid w:val="004510DB"/>
    <w:rsid w:val="004512E2"/>
    <w:rsid w:val="0045180B"/>
    <w:rsid w:val="00453D16"/>
    <w:rsid w:val="00453EBF"/>
    <w:rsid w:val="0045438E"/>
    <w:rsid w:val="00454EFD"/>
    <w:rsid w:val="004553F0"/>
    <w:rsid w:val="00455A69"/>
    <w:rsid w:val="00455BA7"/>
    <w:rsid w:val="00455C79"/>
    <w:rsid w:val="00456173"/>
    <w:rsid w:val="004562FE"/>
    <w:rsid w:val="00457BCD"/>
    <w:rsid w:val="00457D2E"/>
    <w:rsid w:val="00460799"/>
    <w:rsid w:val="0046080E"/>
    <w:rsid w:val="00460830"/>
    <w:rsid w:val="00460878"/>
    <w:rsid w:val="00460E7D"/>
    <w:rsid w:val="0046127A"/>
    <w:rsid w:val="004618A4"/>
    <w:rsid w:val="00461B28"/>
    <w:rsid w:val="00461B83"/>
    <w:rsid w:val="00461F7E"/>
    <w:rsid w:val="004622B4"/>
    <w:rsid w:val="0046283F"/>
    <w:rsid w:val="00462B84"/>
    <w:rsid w:val="00463085"/>
    <w:rsid w:val="00463093"/>
    <w:rsid w:val="0046312E"/>
    <w:rsid w:val="00463AA8"/>
    <w:rsid w:val="00463E17"/>
    <w:rsid w:val="00464423"/>
    <w:rsid w:val="00464A59"/>
    <w:rsid w:val="004655FA"/>
    <w:rsid w:val="00466763"/>
    <w:rsid w:val="00467069"/>
    <w:rsid w:val="00467086"/>
    <w:rsid w:val="004675A9"/>
    <w:rsid w:val="00470C2D"/>
    <w:rsid w:val="00470E85"/>
    <w:rsid w:val="00470F2A"/>
    <w:rsid w:val="004718E6"/>
    <w:rsid w:val="0047296F"/>
    <w:rsid w:val="004730E8"/>
    <w:rsid w:val="004733FD"/>
    <w:rsid w:val="00473E30"/>
    <w:rsid w:val="00473EDB"/>
    <w:rsid w:val="00473FCA"/>
    <w:rsid w:val="004741A1"/>
    <w:rsid w:val="00474841"/>
    <w:rsid w:val="00474DB4"/>
    <w:rsid w:val="00475AD9"/>
    <w:rsid w:val="00475D12"/>
    <w:rsid w:val="00475D1E"/>
    <w:rsid w:val="0047602E"/>
    <w:rsid w:val="00477040"/>
    <w:rsid w:val="00477C1A"/>
    <w:rsid w:val="004813AA"/>
    <w:rsid w:val="00482279"/>
    <w:rsid w:val="00482391"/>
    <w:rsid w:val="004847DD"/>
    <w:rsid w:val="0048495D"/>
    <w:rsid w:val="0048512D"/>
    <w:rsid w:val="004851D7"/>
    <w:rsid w:val="0048523C"/>
    <w:rsid w:val="00485AFE"/>
    <w:rsid w:val="00485D49"/>
    <w:rsid w:val="00485E20"/>
    <w:rsid w:val="00486C46"/>
    <w:rsid w:val="00487061"/>
    <w:rsid w:val="004871B0"/>
    <w:rsid w:val="004873AD"/>
    <w:rsid w:val="0048757C"/>
    <w:rsid w:val="00487DAE"/>
    <w:rsid w:val="00487F70"/>
    <w:rsid w:val="004904C9"/>
    <w:rsid w:val="00490878"/>
    <w:rsid w:val="004908ED"/>
    <w:rsid w:val="00490982"/>
    <w:rsid w:val="00490B21"/>
    <w:rsid w:val="00491242"/>
    <w:rsid w:val="00491272"/>
    <w:rsid w:val="00491B1A"/>
    <w:rsid w:val="00491BAA"/>
    <w:rsid w:val="004920B8"/>
    <w:rsid w:val="00492364"/>
    <w:rsid w:val="00492C48"/>
    <w:rsid w:val="00493CEB"/>
    <w:rsid w:val="00493ED1"/>
    <w:rsid w:val="00494568"/>
    <w:rsid w:val="00495833"/>
    <w:rsid w:val="00495ACD"/>
    <w:rsid w:val="00496112"/>
    <w:rsid w:val="004A07CC"/>
    <w:rsid w:val="004A07EA"/>
    <w:rsid w:val="004A0E0C"/>
    <w:rsid w:val="004A1273"/>
    <w:rsid w:val="004A138C"/>
    <w:rsid w:val="004A22A3"/>
    <w:rsid w:val="004A337F"/>
    <w:rsid w:val="004A3384"/>
    <w:rsid w:val="004A356A"/>
    <w:rsid w:val="004A3E13"/>
    <w:rsid w:val="004A4431"/>
    <w:rsid w:val="004A513B"/>
    <w:rsid w:val="004A5425"/>
    <w:rsid w:val="004A5501"/>
    <w:rsid w:val="004A5F2C"/>
    <w:rsid w:val="004A6DA5"/>
    <w:rsid w:val="004A77BC"/>
    <w:rsid w:val="004A7D0C"/>
    <w:rsid w:val="004A7D5B"/>
    <w:rsid w:val="004A7E3E"/>
    <w:rsid w:val="004B15AB"/>
    <w:rsid w:val="004B21E5"/>
    <w:rsid w:val="004B232E"/>
    <w:rsid w:val="004B27CC"/>
    <w:rsid w:val="004B2F90"/>
    <w:rsid w:val="004B39FF"/>
    <w:rsid w:val="004B3BAF"/>
    <w:rsid w:val="004B40C9"/>
    <w:rsid w:val="004B5247"/>
    <w:rsid w:val="004B55B6"/>
    <w:rsid w:val="004B582F"/>
    <w:rsid w:val="004B652A"/>
    <w:rsid w:val="004B658A"/>
    <w:rsid w:val="004B6925"/>
    <w:rsid w:val="004B6DB2"/>
    <w:rsid w:val="004B7315"/>
    <w:rsid w:val="004B73C3"/>
    <w:rsid w:val="004B7517"/>
    <w:rsid w:val="004C231A"/>
    <w:rsid w:val="004C2921"/>
    <w:rsid w:val="004C2B18"/>
    <w:rsid w:val="004C2CB9"/>
    <w:rsid w:val="004C4B0E"/>
    <w:rsid w:val="004C4EB7"/>
    <w:rsid w:val="004C59E3"/>
    <w:rsid w:val="004C5AE1"/>
    <w:rsid w:val="004C5C40"/>
    <w:rsid w:val="004C6409"/>
    <w:rsid w:val="004C6A0B"/>
    <w:rsid w:val="004C6C48"/>
    <w:rsid w:val="004C6E6B"/>
    <w:rsid w:val="004C722F"/>
    <w:rsid w:val="004C772E"/>
    <w:rsid w:val="004D0505"/>
    <w:rsid w:val="004D061E"/>
    <w:rsid w:val="004D1630"/>
    <w:rsid w:val="004D1DAE"/>
    <w:rsid w:val="004D2009"/>
    <w:rsid w:val="004D2880"/>
    <w:rsid w:val="004D29CE"/>
    <w:rsid w:val="004D37B4"/>
    <w:rsid w:val="004D4620"/>
    <w:rsid w:val="004D4756"/>
    <w:rsid w:val="004D4C03"/>
    <w:rsid w:val="004D4CAF"/>
    <w:rsid w:val="004D4F39"/>
    <w:rsid w:val="004D6979"/>
    <w:rsid w:val="004D6AEB"/>
    <w:rsid w:val="004D6FC9"/>
    <w:rsid w:val="004D730D"/>
    <w:rsid w:val="004D766E"/>
    <w:rsid w:val="004E042E"/>
    <w:rsid w:val="004E05E1"/>
    <w:rsid w:val="004E0B83"/>
    <w:rsid w:val="004E0B8A"/>
    <w:rsid w:val="004E0E4F"/>
    <w:rsid w:val="004E20A6"/>
    <w:rsid w:val="004E2EB9"/>
    <w:rsid w:val="004E2EBD"/>
    <w:rsid w:val="004E2F07"/>
    <w:rsid w:val="004E3568"/>
    <w:rsid w:val="004E356C"/>
    <w:rsid w:val="004E3ADF"/>
    <w:rsid w:val="004E4B3B"/>
    <w:rsid w:val="004E4C73"/>
    <w:rsid w:val="004E501C"/>
    <w:rsid w:val="004E524C"/>
    <w:rsid w:val="004E525B"/>
    <w:rsid w:val="004E5777"/>
    <w:rsid w:val="004E604A"/>
    <w:rsid w:val="004E64DB"/>
    <w:rsid w:val="004E65A3"/>
    <w:rsid w:val="004E735B"/>
    <w:rsid w:val="004E79D1"/>
    <w:rsid w:val="004F0063"/>
    <w:rsid w:val="004F0258"/>
    <w:rsid w:val="004F0867"/>
    <w:rsid w:val="004F0E97"/>
    <w:rsid w:val="004F109C"/>
    <w:rsid w:val="004F1971"/>
    <w:rsid w:val="004F1E0F"/>
    <w:rsid w:val="004F1F6B"/>
    <w:rsid w:val="004F224D"/>
    <w:rsid w:val="004F263E"/>
    <w:rsid w:val="004F32C9"/>
    <w:rsid w:val="004F3571"/>
    <w:rsid w:val="004F3849"/>
    <w:rsid w:val="004F3B1D"/>
    <w:rsid w:val="004F4048"/>
    <w:rsid w:val="004F5379"/>
    <w:rsid w:val="004F660C"/>
    <w:rsid w:val="004F6DF2"/>
    <w:rsid w:val="004F7184"/>
    <w:rsid w:val="004F71F8"/>
    <w:rsid w:val="004F761B"/>
    <w:rsid w:val="004F78C6"/>
    <w:rsid w:val="005001D0"/>
    <w:rsid w:val="00500266"/>
    <w:rsid w:val="00501280"/>
    <w:rsid w:val="005018D8"/>
    <w:rsid w:val="005018DC"/>
    <w:rsid w:val="00502E92"/>
    <w:rsid w:val="00502F19"/>
    <w:rsid w:val="005042D0"/>
    <w:rsid w:val="00504463"/>
    <w:rsid w:val="00504495"/>
    <w:rsid w:val="00505215"/>
    <w:rsid w:val="00505C8F"/>
    <w:rsid w:val="005062BF"/>
    <w:rsid w:val="00506F41"/>
    <w:rsid w:val="00507DF3"/>
    <w:rsid w:val="00510074"/>
    <w:rsid w:val="00510742"/>
    <w:rsid w:val="0051088E"/>
    <w:rsid w:val="00511005"/>
    <w:rsid w:val="005125AD"/>
    <w:rsid w:val="00512600"/>
    <w:rsid w:val="005128E1"/>
    <w:rsid w:val="00512A21"/>
    <w:rsid w:val="00512AF5"/>
    <w:rsid w:val="00512C84"/>
    <w:rsid w:val="00512D42"/>
    <w:rsid w:val="00513141"/>
    <w:rsid w:val="00514194"/>
    <w:rsid w:val="00514618"/>
    <w:rsid w:val="00514AB8"/>
    <w:rsid w:val="00514E35"/>
    <w:rsid w:val="00514EFD"/>
    <w:rsid w:val="0051591B"/>
    <w:rsid w:val="00516706"/>
    <w:rsid w:val="00516761"/>
    <w:rsid w:val="00516E93"/>
    <w:rsid w:val="00517541"/>
    <w:rsid w:val="00517589"/>
    <w:rsid w:val="005176DD"/>
    <w:rsid w:val="00520833"/>
    <w:rsid w:val="00520FCE"/>
    <w:rsid w:val="005210FE"/>
    <w:rsid w:val="005213E1"/>
    <w:rsid w:val="00521CC7"/>
    <w:rsid w:val="00521D98"/>
    <w:rsid w:val="005226CF"/>
    <w:rsid w:val="005232F0"/>
    <w:rsid w:val="00523989"/>
    <w:rsid w:val="0052465B"/>
    <w:rsid w:val="00524B13"/>
    <w:rsid w:val="005250E0"/>
    <w:rsid w:val="0052511C"/>
    <w:rsid w:val="00526BF3"/>
    <w:rsid w:val="00526DB6"/>
    <w:rsid w:val="005279D7"/>
    <w:rsid w:val="00530611"/>
    <w:rsid w:val="0053069D"/>
    <w:rsid w:val="00530AD5"/>
    <w:rsid w:val="00530B12"/>
    <w:rsid w:val="005314E1"/>
    <w:rsid w:val="005318E8"/>
    <w:rsid w:val="00531B3C"/>
    <w:rsid w:val="00532272"/>
    <w:rsid w:val="0053261A"/>
    <w:rsid w:val="00532AE7"/>
    <w:rsid w:val="00533366"/>
    <w:rsid w:val="00533DC4"/>
    <w:rsid w:val="00534E60"/>
    <w:rsid w:val="00534FB0"/>
    <w:rsid w:val="00535581"/>
    <w:rsid w:val="005359F3"/>
    <w:rsid w:val="00535BFC"/>
    <w:rsid w:val="00536FA2"/>
    <w:rsid w:val="005370E9"/>
    <w:rsid w:val="00537445"/>
    <w:rsid w:val="00537F6F"/>
    <w:rsid w:val="0054046F"/>
    <w:rsid w:val="0054093A"/>
    <w:rsid w:val="00540A80"/>
    <w:rsid w:val="00540EF3"/>
    <w:rsid w:val="00540F6E"/>
    <w:rsid w:val="00541980"/>
    <w:rsid w:val="00541BB7"/>
    <w:rsid w:val="00542913"/>
    <w:rsid w:val="005430EA"/>
    <w:rsid w:val="00543A8A"/>
    <w:rsid w:val="00544218"/>
    <w:rsid w:val="00544F1F"/>
    <w:rsid w:val="0054518E"/>
    <w:rsid w:val="005454F8"/>
    <w:rsid w:val="005455C9"/>
    <w:rsid w:val="0054599E"/>
    <w:rsid w:val="00546165"/>
    <w:rsid w:val="00546954"/>
    <w:rsid w:val="00547296"/>
    <w:rsid w:val="00547A88"/>
    <w:rsid w:val="005501CE"/>
    <w:rsid w:val="00550A57"/>
    <w:rsid w:val="00550EC4"/>
    <w:rsid w:val="00551404"/>
    <w:rsid w:val="0055216D"/>
    <w:rsid w:val="00552878"/>
    <w:rsid w:val="00552DFB"/>
    <w:rsid w:val="0055307B"/>
    <w:rsid w:val="0055308B"/>
    <w:rsid w:val="00553900"/>
    <w:rsid w:val="00554500"/>
    <w:rsid w:val="00554601"/>
    <w:rsid w:val="0055461A"/>
    <w:rsid w:val="00554ADC"/>
    <w:rsid w:val="00554F20"/>
    <w:rsid w:val="00554FEF"/>
    <w:rsid w:val="00555361"/>
    <w:rsid w:val="00555916"/>
    <w:rsid w:val="00555B29"/>
    <w:rsid w:val="00555E6C"/>
    <w:rsid w:val="00556981"/>
    <w:rsid w:val="00556B21"/>
    <w:rsid w:val="00557994"/>
    <w:rsid w:val="00557E5A"/>
    <w:rsid w:val="00560F12"/>
    <w:rsid w:val="005613B0"/>
    <w:rsid w:val="00561BF3"/>
    <w:rsid w:val="005620A7"/>
    <w:rsid w:val="00562435"/>
    <w:rsid w:val="0056248B"/>
    <w:rsid w:val="00562C95"/>
    <w:rsid w:val="005632EA"/>
    <w:rsid w:val="00563473"/>
    <w:rsid w:val="00563A63"/>
    <w:rsid w:val="00563A6A"/>
    <w:rsid w:val="00563CC5"/>
    <w:rsid w:val="00564A06"/>
    <w:rsid w:val="00564F18"/>
    <w:rsid w:val="005658E2"/>
    <w:rsid w:val="00565A79"/>
    <w:rsid w:val="005660A7"/>
    <w:rsid w:val="005660ED"/>
    <w:rsid w:val="0056620A"/>
    <w:rsid w:val="005662C3"/>
    <w:rsid w:val="00566371"/>
    <w:rsid w:val="0056683D"/>
    <w:rsid w:val="00567106"/>
    <w:rsid w:val="0056785A"/>
    <w:rsid w:val="00570B22"/>
    <w:rsid w:val="00572C0B"/>
    <w:rsid w:val="00572F1D"/>
    <w:rsid w:val="00572FD1"/>
    <w:rsid w:val="00572FF2"/>
    <w:rsid w:val="0057365B"/>
    <w:rsid w:val="005743D3"/>
    <w:rsid w:val="00574A62"/>
    <w:rsid w:val="00574B0A"/>
    <w:rsid w:val="00575462"/>
    <w:rsid w:val="00575F95"/>
    <w:rsid w:val="0057637A"/>
    <w:rsid w:val="00576829"/>
    <w:rsid w:val="00576A7D"/>
    <w:rsid w:val="00576C93"/>
    <w:rsid w:val="00576D1B"/>
    <w:rsid w:val="005776C9"/>
    <w:rsid w:val="00577D03"/>
    <w:rsid w:val="00577E84"/>
    <w:rsid w:val="005803F1"/>
    <w:rsid w:val="00581407"/>
    <w:rsid w:val="005816AB"/>
    <w:rsid w:val="00581D81"/>
    <w:rsid w:val="00581F45"/>
    <w:rsid w:val="005825E7"/>
    <w:rsid w:val="0058260D"/>
    <w:rsid w:val="00583A8B"/>
    <w:rsid w:val="00583ED4"/>
    <w:rsid w:val="00583F69"/>
    <w:rsid w:val="005840D3"/>
    <w:rsid w:val="00584632"/>
    <w:rsid w:val="005850AB"/>
    <w:rsid w:val="00585346"/>
    <w:rsid w:val="00585514"/>
    <w:rsid w:val="0058585E"/>
    <w:rsid w:val="00586677"/>
    <w:rsid w:val="00586A70"/>
    <w:rsid w:val="00586B01"/>
    <w:rsid w:val="00587518"/>
    <w:rsid w:val="00587C60"/>
    <w:rsid w:val="00590151"/>
    <w:rsid w:val="00590256"/>
    <w:rsid w:val="005905D9"/>
    <w:rsid w:val="00590D55"/>
    <w:rsid w:val="00590E8A"/>
    <w:rsid w:val="005911F0"/>
    <w:rsid w:val="005917AC"/>
    <w:rsid w:val="00591B12"/>
    <w:rsid w:val="00591E3C"/>
    <w:rsid w:val="005924BE"/>
    <w:rsid w:val="005924C9"/>
    <w:rsid w:val="00592BC9"/>
    <w:rsid w:val="00593103"/>
    <w:rsid w:val="005932AE"/>
    <w:rsid w:val="005945E6"/>
    <w:rsid w:val="00594808"/>
    <w:rsid w:val="00594EA9"/>
    <w:rsid w:val="00595373"/>
    <w:rsid w:val="005953CE"/>
    <w:rsid w:val="0059586B"/>
    <w:rsid w:val="005960CF"/>
    <w:rsid w:val="00597C10"/>
    <w:rsid w:val="005A057A"/>
    <w:rsid w:val="005A0E20"/>
    <w:rsid w:val="005A1573"/>
    <w:rsid w:val="005A2288"/>
    <w:rsid w:val="005A2516"/>
    <w:rsid w:val="005A2F9C"/>
    <w:rsid w:val="005A35E3"/>
    <w:rsid w:val="005A414B"/>
    <w:rsid w:val="005A6426"/>
    <w:rsid w:val="005A6A9A"/>
    <w:rsid w:val="005A6F4E"/>
    <w:rsid w:val="005A7402"/>
    <w:rsid w:val="005A78B1"/>
    <w:rsid w:val="005B01BB"/>
    <w:rsid w:val="005B05C3"/>
    <w:rsid w:val="005B0DD6"/>
    <w:rsid w:val="005B101F"/>
    <w:rsid w:val="005B133E"/>
    <w:rsid w:val="005B1865"/>
    <w:rsid w:val="005B49B9"/>
    <w:rsid w:val="005B4DFC"/>
    <w:rsid w:val="005B55F6"/>
    <w:rsid w:val="005B70BE"/>
    <w:rsid w:val="005B7662"/>
    <w:rsid w:val="005B7C73"/>
    <w:rsid w:val="005C04BE"/>
    <w:rsid w:val="005C0FDA"/>
    <w:rsid w:val="005C13DE"/>
    <w:rsid w:val="005C17D8"/>
    <w:rsid w:val="005C2296"/>
    <w:rsid w:val="005C241A"/>
    <w:rsid w:val="005C3568"/>
    <w:rsid w:val="005C37E5"/>
    <w:rsid w:val="005C3924"/>
    <w:rsid w:val="005C3D30"/>
    <w:rsid w:val="005C42D0"/>
    <w:rsid w:val="005C4827"/>
    <w:rsid w:val="005C4F35"/>
    <w:rsid w:val="005C5427"/>
    <w:rsid w:val="005C5439"/>
    <w:rsid w:val="005C5538"/>
    <w:rsid w:val="005C56D2"/>
    <w:rsid w:val="005C58EB"/>
    <w:rsid w:val="005C5B3C"/>
    <w:rsid w:val="005C6223"/>
    <w:rsid w:val="005C6768"/>
    <w:rsid w:val="005C6C51"/>
    <w:rsid w:val="005C704C"/>
    <w:rsid w:val="005C708E"/>
    <w:rsid w:val="005C70E9"/>
    <w:rsid w:val="005C7111"/>
    <w:rsid w:val="005C7719"/>
    <w:rsid w:val="005D0241"/>
    <w:rsid w:val="005D1D2B"/>
    <w:rsid w:val="005D21FF"/>
    <w:rsid w:val="005D2BC8"/>
    <w:rsid w:val="005D2D37"/>
    <w:rsid w:val="005D43F6"/>
    <w:rsid w:val="005D45A6"/>
    <w:rsid w:val="005D45CB"/>
    <w:rsid w:val="005D5459"/>
    <w:rsid w:val="005D54D4"/>
    <w:rsid w:val="005D55FF"/>
    <w:rsid w:val="005D5AB7"/>
    <w:rsid w:val="005D60F4"/>
    <w:rsid w:val="005D7AEC"/>
    <w:rsid w:val="005D7CE6"/>
    <w:rsid w:val="005D7EE4"/>
    <w:rsid w:val="005E20D6"/>
    <w:rsid w:val="005E2AE5"/>
    <w:rsid w:val="005E2E16"/>
    <w:rsid w:val="005E2F6C"/>
    <w:rsid w:val="005E308A"/>
    <w:rsid w:val="005E3B6B"/>
    <w:rsid w:val="005E4BD1"/>
    <w:rsid w:val="005E69E1"/>
    <w:rsid w:val="005E7466"/>
    <w:rsid w:val="005E7850"/>
    <w:rsid w:val="005E7B4C"/>
    <w:rsid w:val="005F03DF"/>
    <w:rsid w:val="005F0ABA"/>
    <w:rsid w:val="005F2006"/>
    <w:rsid w:val="005F283C"/>
    <w:rsid w:val="005F2D02"/>
    <w:rsid w:val="005F3149"/>
    <w:rsid w:val="005F3701"/>
    <w:rsid w:val="005F377C"/>
    <w:rsid w:val="005F3883"/>
    <w:rsid w:val="005F41AD"/>
    <w:rsid w:val="005F43CC"/>
    <w:rsid w:val="005F43EA"/>
    <w:rsid w:val="005F48D0"/>
    <w:rsid w:val="005F498D"/>
    <w:rsid w:val="005F4C56"/>
    <w:rsid w:val="005F547C"/>
    <w:rsid w:val="005F63D0"/>
    <w:rsid w:val="005F76B0"/>
    <w:rsid w:val="00600301"/>
    <w:rsid w:val="00601F65"/>
    <w:rsid w:val="00602989"/>
    <w:rsid w:val="00602F12"/>
    <w:rsid w:val="0060311D"/>
    <w:rsid w:val="00603DC2"/>
    <w:rsid w:val="006046DB"/>
    <w:rsid w:val="006047C0"/>
    <w:rsid w:val="00605302"/>
    <w:rsid w:val="00605470"/>
    <w:rsid w:val="00605838"/>
    <w:rsid w:val="00605982"/>
    <w:rsid w:val="00606129"/>
    <w:rsid w:val="0060641B"/>
    <w:rsid w:val="0060696F"/>
    <w:rsid w:val="00607010"/>
    <w:rsid w:val="006070BB"/>
    <w:rsid w:val="006075DA"/>
    <w:rsid w:val="00607D8B"/>
    <w:rsid w:val="00611B75"/>
    <w:rsid w:val="00611BC7"/>
    <w:rsid w:val="00611C8C"/>
    <w:rsid w:val="0061247A"/>
    <w:rsid w:val="006126F4"/>
    <w:rsid w:val="00612D65"/>
    <w:rsid w:val="00613216"/>
    <w:rsid w:val="00613358"/>
    <w:rsid w:val="0061388B"/>
    <w:rsid w:val="00613918"/>
    <w:rsid w:val="00613991"/>
    <w:rsid w:val="00614061"/>
    <w:rsid w:val="006141CF"/>
    <w:rsid w:val="006149C1"/>
    <w:rsid w:val="00614C5A"/>
    <w:rsid w:val="00615E71"/>
    <w:rsid w:val="006160B6"/>
    <w:rsid w:val="0061614E"/>
    <w:rsid w:val="0061656A"/>
    <w:rsid w:val="00616B49"/>
    <w:rsid w:val="006172D1"/>
    <w:rsid w:val="00617462"/>
    <w:rsid w:val="00617812"/>
    <w:rsid w:val="00617C18"/>
    <w:rsid w:val="006212CE"/>
    <w:rsid w:val="0062132C"/>
    <w:rsid w:val="006214E6"/>
    <w:rsid w:val="00621687"/>
    <w:rsid w:val="00622240"/>
    <w:rsid w:val="00622607"/>
    <w:rsid w:val="006229EB"/>
    <w:rsid w:val="00622DE7"/>
    <w:rsid w:val="006234FF"/>
    <w:rsid w:val="00623765"/>
    <w:rsid w:val="00623E8B"/>
    <w:rsid w:val="006248CE"/>
    <w:rsid w:val="00625115"/>
    <w:rsid w:val="00627F6E"/>
    <w:rsid w:val="006301D5"/>
    <w:rsid w:val="00630373"/>
    <w:rsid w:val="00630646"/>
    <w:rsid w:val="00630687"/>
    <w:rsid w:val="0063093E"/>
    <w:rsid w:val="00630994"/>
    <w:rsid w:val="00630BD1"/>
    <w:rsid w:val="00630D0C"/>
    <w:rsid w:val="0063104D"/>
    <w:rsid w:val="006311DF"/>
    <w:rsid w:val="0063176D"/>
    <w:rsid w:val="00631CE8"/>
    <w:rsid w:val="0063207F"/>
    <w:rsid w:val="00632407"/>
    <w:rsid w:val="0063402A"/>
    <w:rsid w:val="00634891"/>
    <w:rsid w:val="00634B58"/>
    <w:rsid w:val="00634D95"/>
    <w:rsid w:val="00635052"/>
    <w:rsid w:val="006351A2"/>
    <w:rsid w:val="00635240"/>
    <w:rsid w:val="0063538C"/>
    <w:rsid w:val="00636BC7"/>
    <w:rsid w:val="00637150"/>
    <w:rsid w:val="006378BC"/>
    <w:rsid w:val="00637F75"/>
    <w:rsid w:val="00640287"/>
    <w:rsid w:val="00640A5F"/>
    <w:rsid w:val="00640E98"/>
    <w:rsid w:val="00641448"/>
    <w:rsid w:val="00641EFC"/>
    <w:rsid w:val="006432BD"/>
    <w:rsid w:val="00643312"/>
    <w:rsid w:val="006441DA"/>
    <w:rsid w:val="006444A0"/>
    <w:rsid w:val="00644658"/>
    <w:rsid w:val="006447E3"/>
    <w:rsid w:val="00644D81"/>
    <w:rsid w:val="006450D3"/>
    <w:rsid w:val="0064558B"/>
    <w:rsid w:val="00645777"/>
    <w:rsid w:val="006466C9"/>
    <w:rsid w:val="00646859"/>
    <w:rsid w:val="0064724D"/>
    <w:rsid w:val="00647405"/>
    <w:rsid w:val="0064782B"/>
    <w:rsid w:val="00647EC1"/>
    <w:rsid w:val="00651DB3"/>
    <w:rsid w:val="006525F3"/>
    <w:rsid w:val="00653308"/>
    <w:rsid w:val="006534BB"/>
    <w:rsid w:val="006540A6"/>
    <w:rsid w:val="00654259"/>
    <w:rsid w:val="00654279"/>
    <w:rsid w:val="00654519"/>
    <w:rsid w:val="00654C1E"/>
    <w:rsid w:val="00654FCE"/>
    <w:rsid w:val="00655496"/>
    <w:rsid w:val="006558DE"/>
    <w:rsid w:val="0065593A"/>
    <w:rsid w:val="00656226"/>
    <w:rsid w:val="00656569"/>
    <w:rsid w:val="00656F22"/>
    <w:rsid w:val="00656FDC"/>
    <w:rsid w:val="0065714F"/>
    <w:rsid w:val="006572F7"/>
    <w:rsid w:val="006577CE"/>
    <w:rsid w:val="0065797B"/>
    <w:rsid w:val="00660398"/>
    <w:rsid w:val="006606CC"/>
    <w:rsid w:val="0066119D"/>
    <w:rsid w:val="006614BC"/>
    <w:rsid w:val="00661D22"/>
    <w:rsid w:val="00661FBF"/>
    <w:rsid w:val="00662019"/>
    <w:rsid w:val="006623AD"/>
    <w:rsid w:val="006623C8"/>
    <w:rsid w:val="00662B2B"/>
    <w:rsid w:val="00663208"/>
    <w:rsid w:val="0066345D"/>
    <w:rsid w:val="00663C01"/>
    <w:rsid w:val="00663C03"/>
    <w:rsid w:val="00664672"/>
    <w:rsid w:val="00664B9C"/>
    <w:rsid w:val="00665118"/>
    <w:rsid w:val="006653E4"/>
    <w:rsid w:val="00665681"/>
    <w:rsid w:val="0066614D"/>
    <w:rsid w:val="006675BF"/>
    <w:rsid w:val="0066760D"/>
    <w:rsid w:val="00667BCB"/>
    <w:rsid w:val="00670108"/>
    <w:rsid w:val="00670356"/>
    <w:rsid w:val="00670C49"/>
    <w:rsid w:val="006712B3"/>
    <w:rsid w:val="0067257F"/>
    <w:rsid w:val="00672760"/>
    <w:rsid w:val="0067307B"/>
    <w:rsid w:val="00673F34"/>
    <w:rsid w:val="0067419D"/>
    <w:rsid w:val="00674EAC"/>
    <w:rsid w:val="006757D3"/>
    <w:rsid w:val="00675AAC"/>
    <w:rsid w:val="00677272"/>
    <w:rsid w:val="00677A94"/>
    <w:rsid w:val="00677C6E"/>
    <w:rsid w:val="00680515"/>
    <w:rsid w:val="00680828"/>
    <w:rsid w:val="00680939"/>
    <w:rsid w:val="0068131A"/>
    <w:rsid w:val="00681529"/>
    <w:rsid w:val="00682C3A"/>
    <w:rsid w:val="00682DEC"/>
    <w:rsid w:val="0068307D"/>
    <w:rsid w:val="0068311A"/>
    <w:rsid w:val="0068314E"/>
    <w:rsid w:val="006833C4"/>
    <w:rsid w:val="0068393F"/>
    <w:rsid w:val="006839BE"/>
    <w:rsid w:val="00683B88"/>
    <w:rsid w:val="006844DA"/>
    <w:rsid w:val="006846A4"/>
    <w:rsid w:val="006846DB"/>
    <w:rsid w:val="00684C14"/>
    <w:rsid w:val="006857DC"/>
    <w:rsid w:val="00685C96"/>
    <w:rsid w:val="006864A3"/>
    <w:rsid w:val="006865E5"/>
    <w:rsid w:val="00686D66"/>
    <w:rsid w:val="006872BF"/>
    <w:rsid w:val="006874AB"/>
    <w:rsid w:val="006900FC"/>
    <w:rsid w:val="00690A77"/>
    <w:rsid w:val="00690AFD"/>
    <w:rsid w:val="00690CE9"/>
    <w:rsid w:val="00690DC0"/>
    <w:rsid w:val="00691488"/>
    <w:rsid w:val="00691B8B"/>
    <w:rsid w:val="00691C87"/>
    <w:rsid w:val="00692BAC"/>
    <w:rsid w:val="00692DCD"/>
    <w:rsid w:val="00693DE7"/>
    <w:rsid w:val="0069408A"/>
    <w:rsid w:val="006940C6"/>
    <w:rsid w:val="00694686"/>
    <w:rsid w:val="00694697"/>
    <w:rsid w:val="006946AA"/>
    <w:rsid w:val="00694BF8"/>
    <w:rsid w:val="00694F24"/>
    <w:rsid w:val="006952CA"/>
    <w:rsid w:val="006970F2"/>
    <w:rsid w:val="00697531"/>
    <w:rsid w:val="00697947"/>
    <w:rsid w:val="00697CC9"/>
    <w:rsid w:val="00697E78"/>
    <w:rsid w:val="006A0B2A"/>
    <w:rsid w:val="006A0E9D"/>
    <w:rsid w:val="006A11E4"/>
    <w:rsid w:val="006A1700"/>
    <w:rsid w:val="006A19A4"/>
    <w:rsid w:val="006A296A"/>
    <w:rsid w:val="006A2C35"/>
    <w:rsid w:val="006A2C73"/>
    <w:rsid w:val="006A336E"/>
    <w:rsid w:val="006A3ED1"/>
    <w:rsid w:val="006A3F8A"/>
    <w:rsid w:val="006A418D"/>
    <w:rsid w:val="006A4BE8"/>
    <w:rsid w:val="006A520F"/>
    <w:rsid w:val="006A56FA"/>
    <w:rsid w:val="006A5914"/>
    <w:rsid w:val="006A6E22"/>
    <w:rsid w:val="006A7B87"/>
    <w:rsid w:val="006B00A5"/>
    <w:rsid w:val="006B06F0"/>
    <w:rsid w:val="006B0E94"/>
    <w:rsid w:val="006B0EAF"/>
    <w:rsid w:val="006B0ECB"/>
    <w:rsid w:val="006B183E"/>
    <w:rsid w:val="006B188C"/>
    <w:rsid w:val="006B38BA"/>
    <w:rsid w:val="006B3A52"/>
    <w:rsid w:val="006B3E7F"/>
    <w:rsid w:val="006B4E07"/>
    <w:rsid w:val="006B4FE8"/>
    <w:rsid w:val="006B5516"/>
    <w:rsid w:val="006B5880"/>
    <w:rsid w:val="006B5AD2"/>
    <w:rsid w:val="006B5F3B"/>
    <w:rsid w:val="006B6143"/>
    <w:rsid w:val="006B6491"/>
    <w:rsid w:val="006B6F71"/>
    <w:rsid w:val="006B79F1"/>
    <w:rsid w:val="006C003F"/>
    <w:rsid w:val="006C281D"/>
    <w:rsid w:val="006C32DF"/>
    <w:rsid w:val="006C3337"/>
    <w:rsid w:val="006C38BA"/>
    <w:rsid w:val="006C38BE"/>
    <w:rsid w:val="006C3A7D"/>
    <w:rsid w:val="006C4528"/>
    <w:rsid w:val="006C462D"/>
    <w:rsid w:val="006C478F"/>
    <w:rsid w:val="006C4C66"/>
    <w:rsid w:val="006C5C16"/>
    <w:rsid w:val="006C66AD"/>
    <w:rsid w:val="006C7584"/>
    <w:rsid w:val="006C7883"/>
    <w:rsid w:val="006C7F2E"/>
    <w:rsid w:val="006C7FF1"/>
    <w:rsid w:val="006D035B"/>
    <w:rsid w:val="006D0A9A"/>
    <w:rsid w:val="006D13C8"/>
    <w:rsid w:val="006D184A"/>
    <w:rsid w:val="006D2398"/>
    <w:rsid w:val="006D2424"/>
    <w:rsid w:val="006D24F7"/>
    <w:rsid w:val="006D2D96"/>
    <w:rsid w:val="006D2EF0"/>
    <w:rsid w:val="006D3665"/>
    <w:rsid w:val="006D4467"/>
    <w:rsid w:val="006D4AA8"/>
    <w:rsid w:val="006D52F0"/>
    <w:rsid w:val="006D5EF4"/>
    <w:rsid w:val="006D70A7"/>
    <w:rsid w:val="006D733F"/>
    <w:rsid w:val="006D7484"/>
    <w:rsid w:val="006D785E"/>
    <w:rsid w:val="006D797F"/>
    <w:rsid w:val="006D7F21"/>
    <w:rsid w:val="006D7F45"/>
    <w:rsid w:val="006E0610"/>
    <w:rsid w:val="006E0F8B"/>
    <w:rsid w:val="006E1AB5"/>
    <w:rsid w:val="006E1D1D"/>
    <w:rsid w:val="006E2990"/>
    <w:rsid w:val="006E32D8"/>
    <w:rsid w:val="006E3FC4"/>
    <w:rsid w:val="006E4700"/>
    <w:rsid w:val="006E508C"/>
    <w:rsid w:val="006E5BE3"/>
    <w:rsid w:val="006E60DA"/>
    <w:rsid w:val="006E6ED2"/>
    <w:rsid w:val="006E7222"/>
    <w:rsid w:val="006E73DF"/>
    <w:rsid w:val="006F03A0"/>
    <w:rsid w:val="006F09CA"/>
    <w:rsid w:val="006F0AE9"/>
    <w:rsid w:val="006F0EA8"/>
    <w:rsid w:val="006F109B"/>
    <w:rsid w:val="006F1E16"/>
    <w:rsid w:val="006F3E2C"/>
    <w:rsid w:val="006F42D9"/>
    <w:rsid w:val="006F4ABD"/>
    <w:rsid w:val="006F5782"/>
    <w:rsid w:val="006F5E50"/>
    <w:rsid w:val="006F5E6C"/>
    <w:rsid w:val="006F641D"/>
    <w:rsid w:val="006F67DC"/>
    <w:rsid w:val="006F6BFA"/>
    <w:rsid w:val="006F6CBF"/>
    <w:rsid w:val="006F6DC8"/>
    <w:rsid w:val="006F729A"/>
    <w:rsid w:val="006F7E27"/>
    <w:rsid w:val="006F7FBF"/>
    <w:rsid w:val="00701109"/>
    <w:rsid w:val="00702652"/>
    <w:rsid w:val="007028D9"/>
    <w:rsid w:val="00702C86"/>
    <w:rsid w:val="007033E7"/>
    <w:rsid w:val="007037F7"/>
    <w:rsid w:val="007038F8"/>
    <w:rsid w:val="00703CD3"/>
    <w:rsid w:val="0070406D"/>
    <w:rsid w:val="00704139"/>
    <w:rsid w:val="0070425A"/>
    <w:rsid w:val="007046C4"/>
    <w:rsid w:val="00704C42"/>
    <w:rsid w:val="00705B90"/>
    <w:rsid w:val="00705E4B"/>
    <w:rsid w:val="007066BC"/>
    <w:rsid w:val="00706C9A"/>
    <w:rsid w:val="007071C8"/>
    <w:rsid w:val="0070739C"/>
    <w:rsid w:val="007073DC"/>
    <w:rsid w:val="007077F8"/>
    <w:rsid w:val="0070781C"/>
    <w:rsid w:val="00707C26"/>
    <w:rsid w:val="00707CA3"/>
    <w:rsid w:val="00707CE8"/>
    <w:rsid w:val="007101BF"/>
    <w:rsid w:val="0071070C"/>
    <w:rsid w:val="00710CDE"/>
    <w:rsid w:val="007114FB"/>
    <w:rsid w:val="00711548"/>
    <w:rsid w:val="00711D1D"/>
    <w:rsid w:val="00711F91"/>
    <w:rsid w:val="00711FD9"/>
    <w:rsid w:val="0071242F"/>
    <w:rsid w:val="0071256D"/>
    <w:rsid w:val="00712985"/>
    <w:rsid w:val="00712CFA"/>
    <w:rsid w:val="00712D21"/>
    <w:rsid w:val="007133DB"/>
    <w:rsid w:val="00713482"/>
    <w:rsid w:val="00713560"/>
    <w:rsid w:val="00713928"/>
    <w:rsid w:val="007151CF"/>
    <w:rsid w:val="00715249"/>
    <w:rsid w:val="007153C8"/>
    <w:rsid w:val="0071571F"/>
    <w:rsid w:val="00715F86"/>
    <w:rsid w:val="00715FF4"/>
    <w:rsid w:val="007168A4"/>
    <w:rsid w:val="007203D4"/>
    <w:rsid w:val="00720582"/>
    <w:rsid w:val="00720709"/>
    <w:rsid w:val="00720B5C"/>
    <w:rsid w:val="007213D7"/>
    <w:rsid w:val="00721999"/>
    <w:rsid w:val="00721DD8"/>
    <w:rsid w:val="0072244C"/>
    <w:rsid w:val="00722816"/>
    <w:rsid w:val="007232FC"/>
    <w:rsid w:val="00723BA9"/>
    <w:rsid w:val="00723E29"/>
    <w:rsid w:val="00724862"/>
    <w:rsid w:val="00724882"/>
    <w:rsid w:val="00724C5E"/>
    <w:rsid w:val="00725A1B"/>
    <w:rsid w:val="00726468"/>
    <w:rsid w:val="0072651C"/>
    <w:rsid w:val="0072719A"/>
    <w:rsid w:val="00727685"/>
    <w:rsid w:val="007278BA"/>
    <w:rsid w:val="007306AF"/>
    <w:rsid w:val="00731113"/>
    <w:rsid w:val="00731CF3"/>
    <w:rsid w:val="007323E9"/>
    <w:rsid w:val="00733A9E"/>
    <w:rsid w:val="00733CEE"/>
    <w:rsid w:val="007348CC"/>
    <w:rsid w:val="00734B3F"/>
    <w:rsid w:val="007352AC"/>
    <w:rsid w:val="007352EC"/>
    <w:rsid w:val="0073558A"/>
    <w:rsid w:val="00735FC7"/>
    <w:rsid w:val="00736285"/>
    <w:rsid w:val="007363F1"/>
    <w:rsid w:val="0073655E"/>
    <w:rsid w:val="00736C9C"/>
    <w:rsid w:val="00737E21"/>
    <w:rsid w:val="00737EB7"/>
    <w:rsid w:val="00740A30"/>
    <w:rsid w:val="00740BF1"/>
    <w:rsid w:val="0074228F"/>
    <w:rsid w:val="00742901"/>
    <w:rsid w:val="00742B9B"/>
    <w:rsid w:val="00742D05"/>
    <w:rsid w:val="00744260"/>
    <w:rsid w:val="0074507E"/>
    <w:rsid w:val="00745501"/>
    <w:rsid w:val="00745522"/>
    <w:rsid w:val="0074573E"/>
    <w:rsid w:val="00745D39"/>
    <w:rsid w:val="00745D66"/>
    <w:rsid w:val="0074677F"/>
    <w:rsid w:val="0074685B"/>
    <w:rsid w:val="00746CB6"/>
    <w:rsid w:val="00746CF9"/>
    <w:rsid w:val="00747292"/>
    <w:rsid w:val="00747534"/>
    <w:rsid w:val="00747AE8"/>
    <w:rsid w:val="00750206"/>
    <w:rsid w:val="007504DD"/>
    <w:rsid w:val="0075073E"/>
    <w:rsid w:val="00750877"/>
    <w:rsid w:val="007508D0"/>
    <w:rsid w:val="0075110B"/>
    <w:rsid w:val="00751469"/>
    <w:rsid w:val="00751496"/>
    <w:rsid w:val="00751695"/>
    <w:rsid w:val="00751F53"/>
    <w:rsid w:val="007520C4"/>
    <w:rsid w:val="0075242C"/>
    <w:rsid w:val="007524DB"/>
    <w:rsid w:val="00752EC5"/>
    <w:rsid w:val="0075344E"/>
    <w:rsid w:val="00753E73"/>
    <w:rsid w:val="0075421C"/>
    <w:rsid w:val="0075425C"/>
    <w:rsid w:val="00754D69"/>
    <w:rsid w:val="00755C17"/>
    <w:rsid w:val="0075777A"/>
    <w:rsid w:val="007578E3"/>
    <w:rsid w:val="00757A38"/>
    <w:rsid w:val="00760592"/>
    <w:rsid w:val="007608E2"/>
    <w:rsid w:val="00760B5B"/>
    <w:rsid w:val="00761D15"/>
    <w:rsid w:val="00762304"/>
    <w:rsid w:val="0076238A"/>
    <w:rsid w:val="0076239D"/>
    <w:rsid w:val="0076243E"/>
    <w:rsid w:val="00762B0F"/>
    <w:rsid w:val="00764C0B"/>
    <w:rsid w:val="00764DFB"/>
    <w:rsid w:val="00765FB3"/>
    <w:rsid w:val="00766096"/>
    <w:rsid w:val="007660DA"/>
    <w:rsid w:val="0076610C"/>
    <w:rsid w:val="0076626A"/>
    <w:rsid w:val="0076628A"/>
    <w:rsid w:val="00766336"/>
    <w:rsid w:val="007664B5"/>
    <w:rsid w:val="007665AA"/>
    <w:rsid w:val="00766E62"/>
    <w:rsid w:val="007672B9"/>
    <w:rsid w:val="00767431"/>
    <w:rsid w:val="00767468"/>
    <w:rsid w:val="007677A6"/>
    <w:rsid w:val="00767FB7"/>
    <w:rsid w:val="00767FD6"/>
    <w:rsid w:val="0077043C"/>
    <w:rsid w:val="00770743"/>
    <w:rsid w:val="00771A32"/>
    <w:rsid w:val="0077208B"/>
    <w:rsid w:val="0077234F"/>
    <w:rsid w:val="007734E4"/>
    <w:rsid w:val="00773677"/>
    <w:rsid w:val="0077393B"/>
    <w:rsid w:val="0077453A"/>
    <w:rsid w:val="00775100"/>
    <w:rsid w:val="00775649"/>
    <w:rsid w:val="00775EC1"/>
    <w:rsid w:val="007766BF"/>
    <w:rsid w:val="00776CF4"/>
    <w:rsid w:val="00777FEF"/>
    <w:rsid w:val="00780226"/>
    <w:rsid w:val="00782B4E"/>
    <w:rsid w:val="00782C8A"/>
    <w:rsid w:val="00782F76"/>
    <w:rsid w:val="0078378F"/>
    <w:rsid w:val="00783A7D"/>
    <w:rsid w:val="00783A84"/>
    <w:rsid w:val="00783D9E"/>
    <w:rsid w:val="007842DE"/>
    <w:rsid w:val="0078486C"/>
    <w:rsid w:val="00785115"/>
    <w:rsid w:val="00785D59"/>
    <w:rsid w:val="0078635D"/>
    <w:rsid w:val="00786B80"/>
    <w:rsid w:val="00787375"/>
    <w:rsid w:val="00787403"/>
    <w:rsid w:val="00787BD4"/>
    <w:rsid w:val="00790B40"/>
    <w:rsid w:val="00790D2B"/>
    <w:rsid w:val="00791147"/>
    <w:rsid w:val="0079117E"/>
    <w:rsid w:val="00792E7E"/>
    <w:rsid w:val="00793656"/>
    <w:rsid w:val="00794524"/>
    <w:rsid w:val="00794609"/>
    <w:rsid w:val="00794BEF"/>
    <w:rsid w:val="00795076"/>
    <w:rsid w:val="00795375"/>
    <w:rsid w:val="0079549A"/>
    <w:rsid w:val="007957A2"/>
    <w:rsid w:val="00795881"/>
    <w:rsid w:val="00795C6F"/>
    <w:rsid w:val="007961F5"/>
    <w:rsid w:val="007962F3"/>
    <w:rsid w:val="0079683F"/>
    <w:rsid w:val="00796B80"/>
    <w:rsid w:val="007975A1"/>
    <w:rsid w:val="007A0896"/>
    <w:rsid w:val="007A0D13"/>
    <w:rsid w:val="007A11C2"/>
    <w:rsid w:val="007A12A3"/>
    <w:rsid w:val="007A205D"/>
    <w:rsid w:val="007A21E0"/>
    <w:rsid w:val="007A275D"/>
    <w:rsid w:val="007A3551"/>
    <w:rsid w:val="007A4A8A"/>
    <w:rsid w:val="007A4F87"/>
    <w:rsid w:val="007A5025"/>
    <w:rsid w:val="007A57E0"/>
    <w:rsid w:val="007A6E4C"/>
    <w:rsid w:val="007B0B65"/>
    <w:rsid w:val="007B0D86"/>
    <w:rsid w:val="007B0F6A"/>
    <w:rsid w:val="007B113B"/>
    <w:rsid w:val="007B14C8"/>
    <w:rsid w:val="007B1CAE"/>
    <w:rsid w:val="007B1CC6"/>
    <w:rsid w:val="007B1CE5"/>
    <w:rsid w:val="007B21D9"/>
    <w:rsid w:val="007B25AC"/>
    <w:rsid w:val="007B2BFC"/>
    <w:rsid w:val="007B2F41"/>
    <w:rsid w:val="007B379F"/>
    <w:rsid w:val="007B3CD6"/>
    <w:rsid w:val="007B48D8"/>
    <w:rsid w:val="007B4AEA"/>
    <w:rsid w:val="007B4BFD"/>
    <w:rsid w:val="007B50DD"/>
    <w:rsid w:val="007B55EB"/>
    <w:rsid w:val="007B5B07"/>
    <w:rsid w:val="007B5E07"/>
    <w:rsid w:val="007B6C75"/>
    <w:rsid w:val="007B77E5"/>
    <w:rsid w:val="007B7C9F"/>
    <w:rsid w:val="007B7DCB"/>
    <w:rsid w:val="007C0454"/>
    <w:rsid w:val="007C071C"/>
    <w:rsid w:val="007C0A25"/>
    <w:rsid w:val="007C1022"/>
    <w:rsid w:val="007C14E1"/>
    <w:rsid w:val="007C1D9A"/>
    <w:rsid w:val="007C25BC"/>
    <w:rsid w:val="007C2D7C"/>
    <w:rsid w:val="007C3812"/>
    <w:rsid w:val="007C4313"/>
    <w:rsid w:val="007C4F25"/>
    <w:rsid w:val="007C5514"/>
    <w:rsid w:val="007C59CE"/>
    <w:rsid w:val="007C5FDB"/>
    <w:rsid w:val="007C6166"/>
    <w:rsid w:val="007C6A27"/>
    <w:rsid w:val="007C6B5F"/>
    <w:rsid w:val="007C7186"/>
    <w:rsid w:val="007C7421"/>
    <w:rsid w:val="007C7B2F"/>
    <w:rsid w:val="007D02D5"/>
    <w:rsid w:val="007D0386"/>
    <w:rsid w:val="007D083C"/>
    <w:rsid w:val="007D1DB7"/>
    <w:rsid w:val="007D2A92"/>
    <w:rsid w:val="007D3919"/>
    <w:rsid w:val="007D391F"/>
    <w:rsid w:val="007D3C28"/>
    <w:rsid w:val="007D3D2C"/>
    <w:rsid w:val="007D3ED3"/>
    <w:rsid w:val="007D5146"/>
    <w:rsid w:val="007D52A0"/>
    <w:rsid w:val="007D58A8"/>
    <w:rsid w:val="007D6E31"/>
    <w:rsid w:val="007D6FAE"/>
    <w:rsid w:val="007D7145"/>
    <w:rsid w:val="007D7D0F"/>
    <w:rsid w:val="007E0137"/>
    <w:rsid w:val="007E0E5A"/>
    <w:rsid w:val="007E0E73"/>
    <w:rsid w:val="007E150B"/>
    <w:rsid w:val="007E15B0"/>
    <w:rsid w:val="007E23F8"/>
    <w:rsid w:val="007E2A45"/>
    <w:rsid w:val="007E2CC1"/>
    <w:rsid w:val="007E3D11"/>
    <w:rsid w:val="007E47EF"/>
    <w:rsid w:val="007E4DCC"/>
    <w:rsid w:val="007E5B45"/>
    <w:rsid w:val="007E5C46"/>
    <w:rsid w:val="007E6945"/>
    <w:rsid w:val="007E6E5C"/>
    <w:rsid w:val="007F043E"/>
    <w:rsid w:val="007F057D"/>
    <w:rsid w:val="007F0B43"/>
    <w:rsid w:val="007F0D8B"/>
    <w:rsid w:val="007F1CF1"/>
    <w:rsid w:val="007F23A0"/>
    <w:rsid w:val="007F2405"/>
    <w:rsid w:val="007F27A3"/>
    <w:rsid w:val="007F2E92"/>
    <w:rsid w:val="007F46B7"/>
    <w:rsid w:val="007F48F7"/>
    <w:rsid w:val="007F4E0E"/>
    <w:rsid w:val="007F6A0F"/>
    <w:rsid w:val="007F6E37"/>
    <w:rsid w:val="007F7031"/>
    <w:rsid w:val="007F71D0"/>
    <w:rsid w:val="007F77C5"/>
    <w:rsid w:val="007F7F5D"/>
    <w:rsid w:val="00800A11"/>
    <w:rsid w:val="00801DAA"/>
    <w:rsid w:val="00802093"/>
    <w:rsid w:val="00802642"/>
    <w:rsid w:val="00802926"/>
    <w:rsid w:val="0080384C"/>
    <w:rsid w:val="008043A5"/>
    <w:rsid w:val="00804810"/>
    <w:rsid w:val="00804C5F"/>
    <w:rsid w:val="008067EF"/>
    <w:rsid w:val="00807177"/>
    <w:rsid w:val="008103C8"/>
    <w:rsid w:val="0081063E"/>
    <w:rsid w:val="00810781"/>
    <w:rsid w:val="00813962"/>
    <w:rsid w:val="008139B8"/>
    <w:rsid w:val="00813BFE"/>
    <w:rsid w:val="008143B8"/>
    <w:rsid w:val="00814ADC"/>
    <w:rsid w:val="00815253"/>
    <w:rsid w:val="00815A2D"/>
    <w:rsid w:val="00815E9D"/>
    <w:rsid w:val="00816151"/>
    <w:rsid w:val="00816404"/>
    <w:rsid w:val="0081685C"/>
    <w:rsid w:val="008173D9"/>
    <w:rsid w:val="008178B1"/>
    <w:rsid w:val="00817AAE"/>
    <w:rsid w:val="00820009"/>
    <w:rsid w:val="0082036F"/>
    <w:rsid w:val="0082087A"/>
    <w:rsid w:val="00820C7A"/>
    <w:rsid w:val="008214E4"/>
    <w:rsid w:val="0082164D"/>
    <w:rsid w:val="00822314"/>
    <w:rsid w:val="00822836"/>
    <w:rsid w:val="00822ADA"/>
    <w:rsid w:val="00823224"/>
    <w:rsid w:val="008236A7"/>
    <w:rsid w:val="008236F2"/>
    <w:rsid w:val="00824151"/>
    <w:rsid w:val="00824403"/>
    <w:rsid w:val="008247F1"/>
    <w:rsid w:val="00824D35"/>
    <w:rsid w:val="00825610"/>
    <w:rsid w:val="00825FEA"/>
    <w:rsid w:val="0082630B"/>
    <w:rsid w:val="0082634E"/>
    <w:rsid w:val="00826A82"/>
    <w:rsid w:val="00826E0D"/>
    <w:rsid w:val="00826ED1"/>
    <w:rsid w:val="0082709F"/>
    <w:rsid w:val="00827333"/>
    <w:rsid w:val="0083057C"/>
    <w:rsid w:val="00830E8F"/>
    <w:rsid w:val="00831638"/>
    <w:rsid w:val="00832B25"/>
    <w:rsid w:val="0083316F"/>
    <w:rsid w:val="00833382"/>
    <w:rsid w:val="00833B6C"/>
    <w:rsid w:val="0083466F"/>
    <w:rsid w:val="00834B9C"/>
    <w:rsid w:val="00835985"/>
    <w:rsid w:val="008361B2"/>
    <w:rsid w:val="00836463"/>
    <w:rsid w:val="00836715"/>
    <w:rsid w:val="00836842"/>
    <w:rsid w:val="00836C9B"/>
    <w:rsid w:val="00836E4D"/>
    <w:rsid w:val="0083743D"/>
    <w:rsid w:val="00837484"/>
    <w:rsid w:val="00837495"/>
    <w:rsid w:val="0084004B"/>
    <w:rsid w:val="00840BB3"/>
    <w:rsid w:val="00841018"/>
    <w:rsid w:val="008419C7"/>
    <w:rsid w:val="00841ACF"/>
    <w:rsid w:val="00842A69"/>
    <w:rsid w:val="00842B0A"/>
    <w:rsid w:val="00842DF4"/>
    <w:rsid w:val="00843028"/>
    <w:rsid w:val="0084370E"/>
    <w:rsid w:val="00843A6A"/>
    <w:rsid w:val="00844A7B"/>
    <w:rsid w:val="00844B2D"/>
    <w:rsid w:val="00844EBF"/>
    <w:rsid w:val="00844FB3"/>
    <w:rsid w:val="00845113"/>
    <w:rsid w:val="00845209"/>
    <w:rsid w:val="0084520F"/>
    <w:rsid w:val="0084547B"/>
    <w:rsid w:val="00846799"/>
    <w:rsid w:val="00846F8D"/>
    <w:rsid w:val="0084705D"/>
    <w:rsid w:val="0085050F"/>
    <w:rsid w:val="008506FC"/>
    <w:rsid w:val="00850CDC"/>
    <w:rsid w:val="00850E25"/>
    <w:rsid w:val="00851883"/>
    <w:rsid w:val="00851E26"/>
    <w:rsid w:val="00852671"/>
    <w:rsid w:val="008528B7"/>
    <w:rsid w:val="00852DFB"/>
    <w:rsid w:val="00853412"/>
    <w:rsid w:val="00853783"/>
    <w:rsid w:val="008538AB"/>
    <w:rsid w:val="00854F30"/>
    <w:rsid w:val="00855819"/>
    <w:rsid w:val="00855991"/>
    <w:rsid w:val="00855FFA"/>
    <w:rsid w:val="00856669"/>
    <w:rsid w:val="008569F3"/>
    <w:rsid w:val="0085712F"/>
    <w:rsid w:val="008578A6"/>
    <w:rsid w:val="00857A23"/>
    <w:rsid w:val="00857B15"/>
    <w:rsid w:val="008604FA"/>
    <w:rsid w:val="0086080A"/>
    <w:rsid w:val="00860CE1"/>
    <w:rsid w:val="0086101E"/>
    <w:rsid w:val="00861876"/>
    <w:rsid w:val="00861CAC"/>
    <w:rsid w:val="008620E4"/>
    <w:rsid w:val="0086277E"/>
    <w:rsid w:val="008627E2"/>
    <w:rsid w:val="00862AA4"/>
    <w:rsid w:val="00863004"/>
    <w:rsid w:val="008646DC"/>
    <w:rsid w:val="008657BA"/>
    <w:rsid w:val="0086587A"/>
    <w:rsid w:val="00865EA9"/>
    <w:rsid w:val="00865FB6"/>
    <w:rsid w:val="00866D44"/>
    <w:rsid w:val="00870CE1"/>
    <w:rsid w:val="00871437"/>
    <w:rsid w:val="0087175C"/>
    <w:rsid w:val="00871BE5"/>
    <w:rsid w:val="00871F5C"/>
    <w:rsid w:val="0087274B"/>
    <w:rsid w:val="00872EAC"/>
    <w:rsid w:val="00873266"/>
    <w:rsid w:val="008745AC"/>
    <w:rsid w:val="00874FF6"/>
    <w:rsid w:val="008754A8"/>
    <w:rsid w:val="00875A7E"/>
    <w:rsid w:val="00875E3E"/>
    <w:rsid w:val="0087648C"/>
    <w:rsid w:val="00876549"/>
    <w:rsid w:val="00876A97"/>
    <w:rsid w:val="008772A9"/>
    <w:rsid w:val="00880604"/>
    <w:rsid w:val="00880A6D"/>
    <w:rsid w:val="00880AF1"/>
    <w:rsid w:val="008810F2"/>
    <w:rsid w:val="00881563"/>
    <w:rsid w:val="00881C86"/>
    <w:rsid w:val="00881DEA"/>
    <w:rsid w:val="00882A40"/>
    <w:rsid w:val="008832EB"/>
    <w:rsid w:val="008835DD"/>
    <w:rsid w:val="00883BDD"/>
    <w:rsid w:val="00883F82"/>
    <w:rsid w:val="0088404F"/>
    <w:rsid w:val="00884CC0"/>
    <w:rsid w:val="008851FE"/>
    <w:rsid w:val="008858B6"/>
    <w:rsid w:val="00885B1D"/>
    <w:rsid w:val="00886150"/>
    <w:rsid w:val="0088783C"/>
    <w:rsid w:val="008879E4"/>
    <w:rsid w:val="008917B7"/>
    <w:rsid w:val="00892346"/>
    <w:rsid w:val="00892898"/>
    <w:rsid w:val="00892EFF"/>
    <w:rsid w:val="00892F5D"/>
    <w:rsid w:val="008938AA"/>
    <w:rsid w:val="00893AE9"/>
    <w:rsid w:val="008946AE"/>
    <w:rsid w:val="008949A5"/>
    <w:rsid w:val="00895187"/>
    <w:rsid w:val="00895266"/>
    <w:rsid w:val="008957FB"/>
    <w:rsid w:val="00895BCB"/>
    <w:rsid w:val="00895DBE"/>
    <w:rsid w:val="008965CE"/>
    <w:rsid w:val="008A18A0"/>
    <w:rsid w:val="008A2397"/>
    <w:rsid w:val="008A27A7"/>
    <w:rsid w:val="008A2CE8"/>
    <w:rsid w:val="008A3152"/>
    <w:rsid w:val="008A3156"/>
    <w:rsid w:val="008A3C49"/>
    <w:rsid w:val="008A3F8A"/>
    <w:rsid w:val="008A416F"/>
    <w:rsid w:val="008A5214"/>
    <w:rsid w:val="008A58F9"/>
    <w:rsid w:val="008A5C88"/>
    <w:rsid w:val="008A5F60"/>
    <w:rsid w:val="008A6137"/>
    <w:rsid w:val="008A6142"/>
    <w:rsid w:val="008A6F41"/>
    <w:rsid w:val="008A778B"/>
    <w:rsid w:val="008A7D6E"/>
    <w:rsid w:val="008A7F7E"/>
    <w:rsid w:val="008B002E"/>
    <w:rsid w:val="008B0796"/>
    <w:rsid w:val="008B0DA0"/>
    <w:rsid w:val="008B113C"/>
    <w:rsid w:val="008B1184"/>
    <w:rsid w:val="008B2CDA"/>
    <w:rsid w:val="008B2FD8"/>
    <w:rsid w:val="008B31EF"/>
    <w:rsid w:val="008B3A0D"/>
    <w:rsid w:val="008B3B84"/>
    <w:rsid w:val="008B4DD0"/>
    <w:rsid w:val="008B5182"/>
    <w:rsid w:val="008B533B"/>
    <w:rsid w:val="008B547D"/>
    <w:rsid w:val="008B5482"/>
    <w:rsid w:val="008B613D"/>
    <w:rsid w:val="008B6166"/>
    <w:rsid w:val="008B64DC"/>
    <w:rsid w:val="008B678B"/>
    <w:rsid w:val="008B694A"/>
    <w:rsid w:val="008B7219"/>
    <w:rsid w:val="008B79E3"/>
    <w:rsid w:val="008B7B57"/>
    <w:rsid w:val="008B7F7A"/>
    <w:rsid w:val="008C0702"/>
    <w:rsid w:val="008C13C4"/>
    <w:rsid w:val="008C17CE"/>
    <w:rsid w:val="008C1AF6"/>
    <w:rsid w:val="008C204F"/>
    <w:rsid w:val="008C2224"/>
    <w:rsid w:val="008C294B"/>
    <w:rsid w:val="008C326F"/>
    <w:rsid w:val="008C33CB"/>
    <w:rsid w:val="008C453E"/>
    <w:rsid w:val="008C465A"/>
    <w:rsid w:val="008C4C51"/>
    <w:rsid w:val="008C5328"/>
    <w:rsid w:val="008C5C82"/>
    <w:rsid w:val="008C5CFB"/>
    <w:rsid w:val="008C601A"/>
    <w:rsid w:val="008D16B5"/>
    <w:rsid w:val="008D3D6A"/>
    <w:rsid w:val="008D3E2D"/>
    <w:rsid w:val="008D4DDC"/>
    <w:rsid w:val="008D50A1"/>
    <w:rsid w:val="008D5CB9"/>
    <w:rsid w:val="008D5D8F"/>
    <w:rsid w:val="008D5E3C"/>
    <w:rsid w:val="008D5EC4"/>
    <w:rsid w:val="008D612E"/>
    <w:rsid w:val="008D670E"/>
    <w:rsid w:val="008D730F"/>
    <w:rsid w:val="008E06C0"/>
    <w:rsid w:val="008E0A3C"/>
    <w:rsid w:val="008E0ED7"/>
    <w:rsid w:val="008E133C"/>
    <w:rsid w:val="008E223D"/>
    <w:rsid w:val="008E268C"/>
    <w:rsid w:val="008E3E4C"/>
    <w:rsid w:val="008E43B9"/>
    <w:rsid w:val="008E44E5"/>
    <w:rsid w:val="008E4670"/>
    <w:rsid w:val="008E4F66"/>
    <w:rsid w:val="008E5CCB"/>
    <w:rsid w:val="008E5E41"/>
    <w:rsid w:val="008E6165"/>
    <w:rsid w:val="008E66B4"/>
    <w:rsid w:val="008E674E"/>
    <w:rsid w:val="008E688A"/>
    <w:rsid w:val="008E71B1"/>
    <w:rsid w:val="008E7362"/>
    <w:rsid w:val="008E752C"/>
    <w:rsid w:val="008E77AA"/>
    <w:rsid w:val="008E77EA"/>
    <w:rsid w:val="008F01DD"/>
    <w:rsid w:val="008F041F"/>
    <w:rsid w:val="008F1D94"/>
    <w:rsid w:val="008F25A3"/>
    <w:rsid w:val="008F299A"/>
    <w:rsid w:val="008F38E3"/>
    <w:rsid w:val="008F5CDA"/>
    <w:rsid w:val="008F6AF6"/>
    <w:rsid w:val="008F6B31"/>
    <w:rsid w:val="008F724A"/>
    <w:rsid w:val="009007C9"/>
    <w:rsid w:val="00900A62"/>
    <w:rsid w:val="00900C1A"/>
    <w:rsid w:val="00901407"/>
    <w:rsid w:val="00901BE4"/>
    <w:rsid w:val="0090243B"/>
    <w:rsid w:val="00902621"/>
    <w:rsid w:val="0090294D"/>
    <w:rsid w:val="0090327F"/>
    <w:rsid w:val="00903550"/>
    <w:rsid w:val="00903B06"/>
    <w:rsid w:val="00903D39"/>
    <w:rsid w:val="00903FAB"/>
    <w:rsid w:val="00904D1A"/>
    <w:rsid w:val="00904D7C"/>
    <w:rsid w:val="009065AB"/>
    <w:rsid w:val="009065D8"/>
    <w:rsid w:val="009067F0"/>
    <w:rsid w:val="00906FD2"/>
    <w:rsid w:val="009078EE"/>
    <w:rsid w:val="00907BE2"/>
    <w:rsid w:val="00910013"/>
    <w:rsid w:val="009102E9"/>
    <w:rsid w:val="0091145D"/>
    <w:rsid w:val="00911D32"/>
    <w:rsid w:val="00911EB3"/>
    <w:rsid w:val="00912941"/>
    <w:rsid w:val="00912A6A"/>
    <w:rsid w:val="00913096"/>
    <w:rsid w:val="00913171"/>
    <w:rsid w:val="0091491E"/>
    <w:rsid w:val="00914F8F"/>
    <w:rsid w:val="009155C2"/>
    <w:rsid w:val="00915E06"/>
    <w:rsid w:val="009164F8"/>
    <w:rsid w:val="00916574"/>
    <w:rsid w:val="0091659F"/>
    <w:rsid w:val="00917B55"/>
    <w:rsid w:val="00917C25"/>
    <w:rsid w:val="009201DD"/>
    <w:rsid w:val="00920EDD"/>
    <w:rsid w:val="0092128C"/>
    <w:rsid w:val="00921381"/>
    <w:rsid w:val="009214EF"/>
    <w:rsid w:val="009217CB"/>
    <w:rsid w:val="0092199B"/>
    <w:rsid w:val="00921EED"/>
    <w:rsid w:val="00921F45"/>
    <w:rsid w:val="00922130"/>
    <w:rsid w:val="009223A0"/>
    <w:rsid w:val="00922453"/>
    <w:rsid w:val="0092277D"/>
    <w:rsid w:val="00922D08"/>
    <w:rsid w:val="0092318B"/>
    <w:rsid w:val="00923A2E"/>
    <w:rsid w:val="00923C3E"/>
    <w:rsid w:val="009242F9"/>
    <w:rsid w:val="00924B38"/>
    <w:rsid w:val="009257B5"/>
    <w:rsid w:val="00925835"/>
    <w:rsid w:val="00925F4D"/>
    <w:rsid w:val="009261C4"/>
    <w:rsid w:val="009271CD"/>
    <w:rsid w:val="00927331"/>
    <w:rsid w:val="009278BF"/>
    <w:rsid w:val="009278DA"/>
    <w:rsid w:val="00927A70"/>
    <w:rsid w:val="00930462"/>
    <w:rsid w:val="0093062A"/>
    <w:rsid w:val="009311C4"/>
    <w:rsid w:val="00931C5A"/>
    <w:rsid w:val="00932F15"/>
    <w:rsid w:val="0093370A"/>
    <w:rsid w:val="00933D18"/>
    <w:rsid w:val="00933E05"/>
    <w:rsid w:val="00933EF3"/>
    <w:rsid w:val="00934239"/>
    <w:rsid w:val="00937527"/>
    <w:rsid w:val="009378DE"/>
    <w:rsid w:val="00937E23"/>
    <w:rsid w:val="00937E70"/>
    <w:rsid w:val="009409E6"/>
    <w:rsid w:val="009412B9"/>
    <w:rsid w:val="0094146D"/>
    <w:rsid w:val="0094166A"/>
    <w:rsid w:val="00942114"/>
    <w:rsid w:val="009430EB"/>
    <w:rsid w:val="00943128"/>
    <w:rsid w:val="00943606"/>
    <w:rsid w:val="00943791"/>
    <w:rsid w:val="00943AD7"/>
    <w:rsid w:val="009441C1"/>
    <w:rsid w:val="009447E4"/>
    <w:rsid w:val="00944CE6"/>
    <w:rsid w:val="00945DF5"/>
    <w:rsid w:val="00946367"/>
    <w:rsid w:val="00946A21"/>
    <w:rsid w:val="00947187"/>
    <w:rsid w:val="009471C2"/>
    <w:rsid w:val="00947210"/>
    <w:rsid w:val="0094795E"/>
    <w:rsid w:val="00947ABC"/>
    <w:rsid w:val="00947D82"/>
    <w:rsid w:val="00947FB6"/>
    <w:rsid w:val="00950402"/>
    <w:rsid w:val="009509F6"/>
    <w:rsid w:val="00950C28"/>
    <w:rsid w:val="00951743"/>
    <w:rsid w:val="00951C07"/>
    <w:rsid w:val="009520C8"/>
    <w:rsid w:val="009529A6"/>
    <w:rsid w:val="00952B26"/>
    <w:rsid w:val="00953B00"/>
    <w:rsid w:val="00954805"/>
    <w:rsid w:val="00955336"/>
    <w:rsid w:val="0095579C"/>
    <w:rsid w:val="00956081"/>
    <w:rsid w:val="00956511"/>
    <w:rsid w:val="009567B7"/>
    <w:rsid w:val="0095684E"/>
    <w:rsid w:val="0095693C"/>
    <w:rsid w:val="00956B84"/>
    <w:rsid w:val="00956C39"/>
    <w:rsid w:val="00956C6C"/>
    <w:rsid w:val="00957036"/>
    <w:rsid w:val="009570AF"/>
    <w:rsid w:val="009571C8"/>
    <w:rsid w:val="0095771F"/>
    <w:rsid w:val="00957906"/>
    <w:rsid w:val="00957BB6"/>
    <w:rsid w:val="00957DCC"/>
    <w:rsid w:val="00957EC0"/>
    <w:rsid w:val="00960DE7"/>
    <w:rsid w:val="009613A1"/>
    <w:rsid w:val="00961610"/>
    <w:rsid w:val="009619B5"/>
    <w:rsid w:val="00961A46"/>
    <w:rsid w:val="00961E04"/>
    <w:rsid w:val="009621AC"/>
    <w:rsid w:val="009622FD"/>
    <w:rsid w:val="00962309"/>
    <w:rsid w:val="009625F2"/>
    <w:rsid w:val="0096327A"/>
    <w:rsid w:val="00963762"/>
    <w:rsid w:val="00963A60"/>
    <w:rsid w:val="00963F0B"/>
    <w:rsid w:val="00963F9B"/>
    <w:rsid w:val="00964261"/>
    <w:rsid w:val="0096428C"/>
    <w:rsid w:val="009653C0"/>
    <w:rsid w:val="009665FC"/>
    <w:rsid w:val="00966776"/>
    <w:rsid w:val="00966831"/>
    <w:rsid w:val="009669B4"/>
    <w:rsid w:val="00966BD0"/>
    <w:rsid w:val="00966E0D"/>
    <w:rsid w:val="0096709A"/>
    <w:rsid w:val="00967497"/>
    <w:rsid w:val="00967713"/>
    <w:rsid w:val="00967E37"/>
    <w:rsid w:val="00970023"/>
    <w:rsid w:val="00970395"/>
    <w:rsid w:val="0097076C"/>
    <w:rsid w:val="00970C6C"/>
    <w:rsid w:val="00970D47"/>
    <w:rsid w:val="00970D64"/>
    <w:rsid w:val="00970FBA"/>
    <w:rsid w:val="009712ED"/>
    <w:rsid w:val="009713C2"/>
    <w:rsid w:val="00971900"/>
    <w:rsid w:val="00971C47"/>
    <w:rsid w:val="00972018"/>
    <w:rsid w:val="0097222A"/>
    <w:rsid w:val="00972A41"/>
    <w:rsid w:val="00972F24"/>
    <w:rsid w:val="00973551"/>
    <w:rsid w:val="00973F0B"/>
    <w:rsid w:val="0097561B"/>
    <w:rsid w:val="00975CF6"/>
    <w:rsid w:val="009761D8"/>
    <w:rsid w:val="00976376"/>
    <w:rsid w:val="00976694"/>
    <w:rsid w:val="00977EC7"/>
    <w:rsid w:val="00980119"/>
    <w:rsid w:val="009806C1"/>
    <w:rsid w:val="009807AA"/>
    <w:rsid w:val="00980D66"/>
    <w:rsid w:val="009811C0"/>
    <w:rsid w:val="00981E9D"/>
    <w:rsid w:val="00982A80"/>
    <w:rsid w:val="00983139"/>
    <w:rsid w:val="00983198"/>
    <w:rsid w:val="00983227"/>
    <w:rsid w:val="00983758"/>
    <w:rsid w:val="009841A8"/>
    <w:rsid w:val="009843C4"/>
    <w:rsid w:val="00984E54"/>
    <w:rsid w:val="00985F33"/>
    <w:rsid w:val="0098730C"/>
    <w:rsid w:val="00987584"/>
    <w:rsid w:val="009879D9"/>
    <w:rsid w:val="00987D7A"/>
    <w:rsid w:val="00987E9B"/>
    <w:rsid w:val="00990051"/>
    <w:rsid w:val="00990225"/>
    <w:rsid w:val="00990545"/>
    <w:rsid w:val="00990633"/>
    <w:rsid w:val="00991698"/>
    <w:rsid w:val="00992EDD"/>
    <w:rsid w:val="0099302A"/>
    <w:rsid w:val="009931DB"/>
    <w:rsid w:val="0099394D"/>
    <w:rsid w:val="00993CED"/>
    <w:rsid w:val="00993E5D"/>
    <w:rsid w:val="00994236"/>
    <w:rsid w:val="009951FA"/>
    <w:rsid w:val="009954C1"/>
    <w:rsid w:val="009954E7"/>
    <w:rsid w:val="00995749"/>
    <w:rsid w:val="00995F54"/>
    <w:rsid w:val="00996006"/>
    <w:rsid w:val="00996224"/>
    <w:rsid w:val="0099644C"/>
    <w:rsid w:val="00997111"/>
    <w:rsid w:val="009972E3"/>
    <w:rsid w:val="0099731B"/>
    <w:rsid w:val="009A06A5"/>
    <w:rsid w:val="009A132D"/>
    <w:rsid w:val="009A1913"/>
    <w:rsid w:val="009A1DC6"/>
    <w:rsid w:val="009A26CD"/>
    <w:rsid w:val="009A2CA1"/>
    <w:rsid w:val="009A4F10"/>
    <w:rsid w:val="009A5141"/>
    <w:rsid w:val="009A5CF5"/>
    <w:rsid w:val="009A6395"/>
    <w:rsid w:val="009A6855"/>
    <w:rsid w:val="009A75F9"/>
    <w:rsid w:val="009A7751"/>
    <w:rsid w:val="009A7841"/>
    <w:rsid w:val="009A791A"/>
    <w:rsid w:val="009B12C9"/>
    <w:rsid w:val="009B1446"/>
    <w:rsid w:val="009B163F"/>
    <w:rsid w:val="009B198F"/>
    <w:rsid w:val="009B1A71"/>
    <w:rsid w:val="009B25E8"/>
    <w:rsid w:val="009B2724"/>
    <w:rsid w:val="009B2752"/>
    <w:rsid w:val="009B30CE"/>
    <w:rsid w:val="009B36C4"/>
    <w:rsid w:val="009B4E7C"/>
    <w:rsid w:val="009B5B8D"/>
    <w:rsid w:val="009B5F83"/>
    <w:rsid w:val="009B60E8"/>
    <w:rsid w:val="009B614F"/>
    <w:rsid w:val="009B6240"/>
    <w:rsid w:val="009B7C64"/>
    <w:rsid w:val="009B7C85"/>
    <w:rsid w:val="009B7CF9"/>
    <w:rsid w:val="009C0580"/>
    <w:rsid w:val="009C0F78"/>
    <w:rsid w:val="009C117B"/>
    <w:rsid w:val="009C1EA7"/>
    <w:rsid w:val="009C265F"/>
    <w:rsid w:val="009C32EB"/>
    <w:rsid w:val="009C3CCA"/>
    <w:rsid w:val="009C47FF"/>
    <w:rsid w:val="009C4889"/>
    <w:rsid w:val="009C4971"/>
    <w:rsid w:val="009C5A41"/>
    <w:rsid w:val="009C6414"/>
    <w:rsid w:val="009C67CB"/>
    <w:rsid w:val="009C77C5"/>
    <w:rsid w:val="009D01E0"/>
    <w:rsid w:val="009D0594"/>
    <w:rsid w:val="009D1582"/>
    <w:rsid w:val="009D1E6B"/>
    <w:rsid w:val="009D251F"/>
    <w:rsid w:val="009D3E15"/>
    <w:rsid w:val="009D3EB2"/>
    <w:rsid w:val="009D429F"/>
    <w:rsid w:val="009D4DC4"/>
    <w:rsid w:val="009D5097"/>
    <w:rsid w:val="009D5A2F"/>
    <w:rsid w:val="009D5DB9"/>
    <w:rsid w:val="009D63C6"/>
    <w:rsid w:val="009D6948"/>
    <w:rsid w:val="009D6B10"/>
    <w:rsid w:val="009D7022"/>
    <w:rsid w:val="009D75C5"/>
    <w:rsid w:val="009D7DCE"/>
    <w:rsid w:val="009E001A"/>
    <w:rsid w:val="009E0B1C"/>
    <w:rsid w:val="009E0D94"/>
    <w:rsid w:val="009E1176"/>
    <w:rsid w:val="009E13A5"/>
    <w:rsid w:val="009E2410"/>
    <w:rsid w:val="009E2413"/>
    <w:rsid w:val="009E250F"/>
    <w:rsid w:val="009E2578"/>
    <w:rsid w:val="009E2B43"/>
    <w:rsid w:val="009E33F2"/>
    <w:rsid w:val="009E340A"/>
    <w:rsid w:val="009E3ED3"/>
    <w:rsid w:val="009E3F8D"/>
    <w:rsid w:val="009E40A9"/>
    <w:rsid w:val="009E4444"/>
    <w:rsid w:val="009E4DA2"/>
    <w:rsid w:val="009E5905"/>
    <w:rsid w:val="009E5ACD"/>
    <w:rsid w:val="009E5B32"/>
    <w:rsid w:val="009E640C"/>
    <w:rsid w:val="009E7A23"/>
    <w:rsid w:val="009E7B47"/>
    <w:rsid w:val="009E7C86"/>
    <w:rsid w:val="009E7F39"/>
    <w:rsid w:val="009F05AD"/>
    <w:rsid w:val="009F0749"/>
    <w:rsid w:val="009F1391"/>
    <w:rsid w:val="009F19B0"/>
    <w:rsid w:val="009F1A7E"/>
    <w:rsid w:val="009F1CA2"/>
    <w:rsid w:val="009F278E"/>
    <w:rsid w:val="009F3C06"/>
    <w:rsid w:val="009F3DD0"/>
    <w:rsid w:val="009F42B4"/>
    <w:rsid w:val="009F4F23"/>
    <w:rsid w:val="009F4F25"/>
    <w:rsid w:val="009F53A2"/>
    <w:rsid w:val="009F5B6F"/>
    <w:rsid w:val="009F5B74"/>
    <w:rsid w:val="009F5D53"/>
    <w:rsid w:val="009F5EE4"/>
    <w:rsid w:val="009F5F8F"/>
    <w:rsid w:val="009F6022"/>
    <w:rsid w:val="009F67DD"/>
    <w:rsid w:val="009F6DA8"/>
    <w:rsid w:val="009F74DE"/>
    <w:rsid w:val="009F7A10"/>
    <w:rsid w:val="009F7CCD"/>
    <w:rsid w:val="00A002A6"/>
    <w:rsid w:val="00A003A4"/>
    <w:rsid w:val="00A0091B"/>
    <w:rsid w:val="00A019E6"/>
    <w:rsid w:val="00A020FE"/>
    <w:rsid w:val="00A0297F"/>
    <w:rsid w:val="00A03088"/>
    <w:rsid w:val="00A03D16"/>
    <w:rsid w:val="00A04085"/>
    <w:rsid w:val="00A0444A"/>
    <w:rsid w:val="00A045F3"/>
    <w:rsid w:val="00A04848"/>
    <w:rsid w:val="00A04F20"/>
    <w:rsid w:val="00A0553D"/>
    <w:rsid w:val="00A059D2"/>
    <w:rsid w:val="00A05B57"/>
    <w:rsid w:val="00A071F4"/>
    <w:rsid w:val="00A0770A"/>
    <w:rsid w:val="00A07B27"/>
    <w:rsid w:val="00A07EDB"/>
    <w:rsid w:val="00A106E1"/>
    <w:rsid w:val="00A11076"/>
    <w:rsid w:val="00A11217"/>
    <w:rsid w:val="00A1149B"/>
    <w:rsid w:val="00A114C3"/>
    <w:rsid w:val="00A11743"/>
    <w:rsid w:val="00A119C8"/>
    <w:rsid w:val="00A122D3"/>
    <w:rsid w:val="00A129A3"/>
    <w:rsid w:val="00A12E6E"/>
    <w:rsid w:val="00A134DF"/>
    <w:rsid w:val="00A13D1A"/>
    <w:rsid w:val="00A14F80"/>
    <w:rsid w:val="00A15C80"/>
    <w:rsid w:val="00A167DA"/>
    <w:rsid w:val="00A1700D"/>
    <w:rsid w:val="00A170C1"/>
    <w:rsid w:val="00A1722C"/>
    <w:rsid w:val="00A178C0"/>
    <w:rsid w:val="00A20404"/>
    <w:rsid w:val="00A205BE"/>
    <w:rsid w:val="00A206DC"/>
    <w:rsid w:val="00A208CB"/>
    <w:rsid w:val="00A21A04"/>
    <w:rsid w:val="00A22930"/>
    <w:rsid w:val="00A23165"/>
    <w:rsid w:val="00A2343D"/>
    <w:rsid w:val="00A23DF7"/>
    <w:rsid w:val="00A24329"/>
    <w:rsid w:val="00A24C24"/>
    <w:rsid w:val="00A24D15"/>
    <w:rsid w:val="00A252B6"/>
    <w:rsid w:val="00A258A9"/>
    <w:rsid w:val="00A25D04"/>
    <w:rsid w:val="00A25E36"/>
    <w:rsid w:val="00A266D3"/>
    <w:rsid w:val="00A2679B"/>
    <w:rsid w:val="00A273EF"/>
    <w:rsid w:val="00A27F25"/>
    <w:rsid w:val="00A30229"/>
    <w:rsid w:val="00A30F5E"/>
    <w:rsid w:val="00A3109F"/>
    <w:rsid w:val="00A312D3"/>
    <w:rsid w:val="00A31AED"/>
    <w:rsid w:val="00A322F6"/>
    <w:rsid w:val="00A32312"/>
    <w:rsid w:val="00A32351"/>
    <w:rsid w:val="00A3251C"/>
    <w:rsid w:val="00A3262C"/>
    <w:rsid w:val="00A327AB"/>
    <w:rsid w:val="00A32B69"/>
    <w:rsid w:val="00A33688"/>
    <w:rsid w:val="00A337C7"/>
    <w:rsid w:val="00A34404"/>
    <w:rsid w:val="00A34CE4"/>
    <w:rsid w:val="00A3533D"/>
    <w:rsid w:val="00A35A9B"/>
    <w:rsid w:val="00A35AF1"/>
    <w:rsid w:val="00A35D2E"/>
    <w:rsid w:val="00A365BF"/>
    <w:rsid w:val="00A37759"/>
    <w:rsid w:val="00A37E54"/>
    <w:rsid w:val="00A41C67"/>
    <w:rsid w:val="00A41D7C"/>
    <w:rsid w:val="00A41DF5"/>
    <w:rsid w:val="00A427F6"/>
    <w:rsid w:val="00A42886"/>
    <w:rsid w:val="00A42C24"/>
    <w:rsid w:val="00A42ED3"/>
    <w:rsid w:val="00A43BC6"/>
    <w:rsid w:val="00A43C2B"/>
    <w:rsid w:val="00A441B3"/>
    <w:rsid w:val="00A44DA4"/>
    <w:rsid w:val="00A46109"/>
    <w:rsid w:val="00A464B4"/>
    <w:rsid w:val="00A465BA"/>
    <w:rsid w:val="00A465CF"/>
    <w:rsid w:val="00A46B65"/>
    <w:rsid w:val="00A473F3"/>
    <w:rsid w:val="00A4798A"/>
    <w:rsid w:val="00A47DD3"/>
    <w:rsid w:val="00A51AB4"/>
    <w:rsid w:val="00A51D0C"/>
    <w:rsid w:val="00A51E4A"/>
    <w:rsid w:val="00A5244D"/>
    <w:rsid w:val="00A52A53"/>
    <w:rsid w:val="00A53DB0"/>
    <w:rsid w:val="00A5420E"/>
    <w:rsid w:val="00A556BF"/>
    <w:rsid w:val="00A558E6"/>
    <w:rsid w:val="00A55D36"/>
    <w:rsid w:val="00A5631D"/>
    <w:rsid w:val="00A565DF"/>
    <w:rsid w:val="00A56980"/>
    <w:rsid w:val="00A56DB5"/>
    <w:rsid w:val="00A570AB"/>
    <w:rsid w:val="00A57BC5"/>
    <w:rsid w:val="00A601EB"/>
    <w:rsid w:val="00A608EE"/>
    <w:rsid w:val="00A60E22"/>
    <w:rsid w:val="00A61A2A"/>
    <w:rsid w:val="00A624C1"/>
    <w:rsid w:val="00A6298B"/>
    <w:rsid w:val="00A62B19"/>
    <w:rsid w:val="00A63359"/>
    <w:rsid w:val="00A6389F"/>
    <w:rsid w:val="00A63E79"/>
    <w:rsid w:val="00A642A9"/>
    <w:rsid w:val="00A644C2"/>
    <w:rsid w:val="00A656A4"/>
    <w:rsid w:val="00A66789"/>
    <w:rsid w:val="00A66D8B"/>
    <w:rsid w:val="00A67462"/>
    <w:rsid w:val="00A67659"/>
    <w:rsid w:val="00A67950"/>
    <w:rsid w:val="00A706BF"/>
    <w:rsid w:val="00A70FE1"/>
    <w:rsid w:val="00A71221"/>
    <w:rsid w:val="00A718D3"/>
    <w:rsid w:val="00A71AF6"/>
    <w:rsid w:val="00A720F1"/>
    <w:rsid w:val="00A7210C"/>
    <w:rsid w:val="00A72AA5"/>
    <w:rsid w:val="00A72BD7"/>
    <w:rsid w:val="00A72D3D"/>
    <w:rsid w:val="00A73F6A"/>
    <w:rsid w:val="00A7413A"/>
    <w:rsid w:val="00A7437A"/>
    <w:rsid w:val="00A74554"/>
    <w:rsid w:val="00A75650"/>
    <w:rsid w:val="00A7570C"/>
    <w:rsid w:val="00A7596B"/>
    <w:rsid w:val="00A75FF9"/>
    <w:rsid w:val="00A76536"/>
    <w:rsid w:val="00A768E0"/>
    <w:rsid w:val="00A774AF"/>
    <w:rsid w:val="00A77CAF"/>
    <w:rsid w:val="00A80916"/>
    <w:rsid w:val="00A80DD4"/>
    <w:rsid w:val="00A81035"/>
    <w:rsid w:val="00A8164B"/>
    <w:rsid w:val="00A816DA"/>
    <w:rsid w:val="00A81C2B"/>
    <w:rsid w:val="00A82069"/>
    <w:rsid w:val="00A82733"/>
    <w:rsid w:val="00A82AEB"/>
    <w:rsid w:val="00A832FE"/>
    <w:rsid w:val="00A84B6A"/>
    <w:rsid w:val="00A85532"/>
    <w:rsid w:val="00A859FD"/>
    <w:rsid w:val="00A86D57"/>
    <w:rsid w:val="00A87FBA"/>
    <w:rsid w:val="00A902DC"/>
    <w:rsid w:val="00A90542"/>
    <w:rsid w:val="00A9078D"/>
    <w:rsid w:val="00A90CF7"/>
    <w:rsid w:val="00A90E61"/>
    <w:rsid w:val="00A90F71"/>
    <w:rsid w:val="00A91924"/>
    <w:rsid w:val="00A92416"/>
    <w:rsid w:val="00A92898"/>
    <w:rsid w:val="00A93D03"/>
    <w:rsid w:val="00A94ABF"/>
    <w:rsid w:val="00A95698"/>
    <w:rsid w:val="00A956E6"/>
    <w:rsid w:val="00A95A87"/>
    <w:rsid w:val="00A95EC7"/>
    <w:rsid w:val="00A96B12"/>
    <w:rsid w:val="00A96C78"/>
    <w:rsid w:val="00A973DA"/>
    <w:rsid w:val="00A97F1B"/>
    <w:rsid w:val="00AA090E"/>
    <w:rsid w:val="00AA1BE9"/>
    <w:rsid w:val="00AA26B7"/>
    <w:rsid w:val="00AA2F8C"/>
    <w:rsid w:val="00AA3AEA"/>
    <w:rsid w:val="00AA3B9A"/>
    <w:rsid w:val="00AA3C32"/>
    <w:rsid w:val="00AA43BD"/>
    <w:rsid w:val="00AA469F"/>
    <w:rsid w:val="00AA4E49"/>
    <w:rsid w:val="00AA4EF9"/>
    <w:rsid w:val="00AA4F8E"/>
    <w:rsid w:val="00AA5364"/>
    <w:rsid w:val="00AA54AD"/>
    <w:rsid w:val="00AA5C33"/>
    <w:rsid w:val="00AA6266"/>
    <w:rsid w:val="00AA62CC"/>
    <w:rsid w:val="00AA65EA"/>
    <w:rsid w:val="00AA7338"/>
    <w:rsid w:val="00AA7585"/>
    <w:rsid w:val="00AA771F"/>
    <w:rsid w:val="00AB0C86"/>
    <w:rsid w:val="00AB0FCF"/>
    <w:rsid w:val="00AB16E3"/>
    <w:rsid w:val="00AB1C91"/>
    <w:rsid w:val="00AB214C"/>
    <w:rsid w:val="00AB23B3"/>
    <w:rsid w:val="00AB46A1"/>
    <w:rsid w:val="00AB4FDC"/>
    <w:rsid w:val="00AB5480"/>
    <w:rsid w:val="00AB591B"/>
    <w:rsid w:val="00AB63E0"/>
    <w:rsid w:val="00AB6A59"/>
    <w:rsid w:val="00AB7110"/>
    <w:rsid w:val="00AB79F8"/>
    <w:rsid w:val="00AC07A7"/>
    <w:rsid w:val="00AC0B03"/>
    <w:rsid w:val="00AC0C59"/>
    <w:rsid w:val="00AC0DA6"/>
    <w:rsid w:val="00AC0F48"/>
    <w:rsid w:val="00AC18C6"/>
    <w:rsid w:val="00AC223B"/>
    <w:rsid w:val="00AC3790"/>
    <w:rsid w:val="00AC43C2"/>
    <w:rsid w:val="00AC4E65"/>
    <w:rsid w:val="00AC546C"/>
    <w:rsid w:val="00AC572C"/>
    <w:rsid w:val="00AC6B2E"/>
    <w:rsid w:val="00AD0A25"/>
    <w:rsid w:val="00AD0CB1"/>
    <w:rsid w:val="00AD0D27"/>
    <w:rsid w:val="00AD0ED0"/>
    <w:rsid w:val="00AD1DCD"/>
    <w:rsid w:val="00AD28A0"/>
    <w:rsid w:val="00AD2E66"/>
    <w:rsid w:val="00AD34C2"/>
    <w:rsid w:val="00AD360B"/>
    <w:rsid w:val="00AD38C6"/>
    <w:rsid w:val="00AD447E"/>
    <w:rsid w:val="00AD4E9A"/>
    <w:rsid w:val="00AD4EDD"/>
    <w:rsid w:val="00AD5383"/>
    <w:rsid w:val="00AD5497"/>
    <w:rsid w:val="00AD5CDB"/>
    <w:rsid w:val="00AD5FC8"/>
    <w:rsid w:val="00AD63AE"/>
    <w:rsid w:val="00AD68CF"/>
    <w:rsid w:val="00AD72B0"/>
    <w:rsid w:val="00AD7647"/>
    <w:rsid w:val="00AE0165"/>
    <w:rsid w:val="00AE02EF"/>
    <w:rsid w:val="00AE04A1"/>
    <w:rsid w:val="00AE04C1"/>
    <w:rsid w:val="00AE0E21"/>
    <w:rsid w:val="00AE141F"/>
    <w:rsid w:val="00AE1604"/>
    <w:rsid w:val="00AE201C"/>
    <w:rsid w:val="00AE3103"/>
    <w:rsid w:val="00AE3B0D"/>
    <w:rsid w:val="00AE3B98"/>
    <w:rsid w:val="00AE3F02"/>
    <w:rsid w:val="00AE4154"/>
    <w:rsid w:val="00AE421C"/>
    <w:rsid w:val="00AE459C"/>
    <w:rsid w:val="00AE4B54"/>
    <w:rsid w:val="00AE4D6F"/>
    <w:rsid w:val="00AE4E20"/>
    <w:rsid w:val="00AE5483"/>
    <w:rsid w:val="00AE5B66"/>
    <w:rsid w:val="00AE5C48"/>
    <w:rsid w:val="00AE6546"/>
    <w:rsid w:val="00AE6783"/>
    <w:rsid w:val="00AE68C8"/>
    <w:rsid w:val="00AE69A7"/>
    <w:rsid w:val="00AE6A9D"/>
    <w:rsid w:val="00AE783C"/>
    <w:rsid w:val="00AE7AE3"/>
    <w:rsid w:val="00AE7BF0"/>
    <w:rsid w:val="00AE7C57"/>
    <w:rsid w:val="00AF0102"/>
    <w:rsid w:val="00AF0857"/>
    <w:rsid w:val="00AF12BB"/>
    <w:rsid w:val="00AF17EC"/>
    <w:rsid w:val="00AF2D6F"/>
    <w:rsid w:val="00AF4579"/>
    <w:rsid w:val="00AF5084"/>
    <w:rsid w:val="00AF51E3"/>
    <w:rsid w:val="00AF550A"/>
    <w:rsid w:val="00AF5A7D"/>
    <w:rsid w:val="00AF706E"/>
    <w:rsid w:val="00AF7516"/>
    <w:rsid w:val="00AF7F64"/>
    <w:rsid w:val="00B00A01"/>
    <w:rsid w:val="00B00B18"/>
    <w:rsid w:val="00B00C5D"/>
    <w:rsid w:val="00B017E8"/>
    <w:rsid w:val="00B02EB1"/>
    <w:rsid w:val="00B035A7"/>
    <w:rsid w:val="00B0382F"/>
    <w:rsid w:val="00B0395C"/>
    <w:rsid w:val="00B046FD"/>
    <w:rsid w:val="00B054EF"/>
    <w:rsid w:val="00B05567"/>
    <w:rsid w:val="00B05C27"/>
    <w:rsid w:val="00B0607A"/>
    <w:rsid w:val="00B06357"/>
    <w:rsid w:val="00B06B60"/>
    <w:rsid w:val="00B06FA3"/>
    <w:rsid w:val="00B077DF"/>
    <w:rsid w:val="00B07F0F"/>
    <w:rsid w:val="00B1012A"/>
    <w:rsid w:val="00B1060F"/>
    <w:rsid w:val="00B11050"/>
    <w:rsid w:val="00B11F9D"/>
    <w:rsid w:val="00B124A9"/>
    <w:rsid w:val="00B12F04"/>
    <w:rsid w:val="00B133C4"/>
    <w:rsid w:val="00B13F98"/>
    <w:rsid w:val="00B13FC5"/>
    <w:rsid w:val="00B145FA"/>
    <w:rsid w:val="00B14CDE"/>
    <w:rsid w:val="00B15774"/>
    <w:rsid w:val="00B15CF1"/>
    <w:rsid w:val="00B1616F"/>
    <w:rsid w:val="00B163FC"/>
    <w:rsid w:val="00B16982"/>
    <w:rsid w:val="00B16E84"/>
    <w:rsid w:val="00B1728A"/>
    <w:rsid w:val="00B1754E"/>
    <w:rsid w:val="00B176B1"/>
    <w:rsid w:val="00B20D7B"/>
    <w:rsid w:val="00B22460"/>
    <w:rsid w:val="00B231D3"/>
    <w:rsid w:val="00B2327D"/>
    <w:rsid w:val="00B237B6"/>
    <w:rsid w:val="00B23971"/>
    <w:rsid w:val="00B24566"/>
    <w:rsid w:val="00B24D68"/>
    <w:rsid w:val="00B250ED"/>
    <w:rsid w:val="00B254A4"/>
    <w:rsid w:val="00B25D8A"/>
    <w:rsid w:val="00B25F4D"/>
    <w:rsid w:val="00B269BF"/>
    <w:rsid w:val="00B26AC8"/>
    <w:rsid w:val="00B26DBB"/>
    <w:rsid w:val="00B277F4"/>
    <w:rsid w:val="00B27B8E"/>
    <w:rsid w:val="00B3037A"/>
    <w:rsid w:val="00B3084F"/>
    <w:rsid w:val="00B31377"/>
    <w:rsid w:val="00B320F1"/>
    <w:rsid w:val="00B33F6D"/>
    <w:rsid w:val="00B34ACA"/>
    <w:rsid w:val="00B3518E"/>
    <w:rsid w:val="00B35834"/>
    <w:rsid w:val="00B35E32"/>
    <w:rsid w:val="00B3602B"/>
    <w:rsid w:val="00B365CE"/>
    <w:rsid w:val="00B366B0"/>
    <w:rsid w:val="00B3716E"/>
    <w:rsid w:val="00B3736E"/>
    <w:rsid w:val="00B3783F"/>
    <w:rsid w:val="00B4016B"/>
    <w:rsid w:val="00B40490"/>
    <w:rsid w:val="00B40912"/>
    <w:rsid w:val="00B40B39"/>
    <w:rsid w:val="00B41EB9"/>
    <w:rsid w:val="00B42513"/>
    <w:rsid w:val="00B4254F"/>
    <w:rsid w:val="00B42B03"/>
    <w:rsid w:val="00B42D40"/>
    <w:rsid w:val="00B430FF"/>
    <w:rsid w:val="00B43E04"/>
    <w:rsid w:val="00B440B9"/>
    <w:rsid w:val="00B44817"/>
    <w:rsid w:val="00B44D21"/>
    <w:rsid w:val="00B45273"/>
    <w:rsid w:val="00B45622"/>
    <w:rsid w:val="00B45B1D"/>
    <w:rsid w:val="00B45B94"/>
    <w:rsid w:val="00B461AA"/>
    <w:rsid w:val="00B47010"/>
    <w:rsid w:val="00B5042C"/>
    <w:rsid w:val="00B505DB"/>
    <w:rsid w:val="00B5089B"/>
    <w:rsid w:val="00B50A51"/>
    <w:rsid w:val="00B50DB0"/>
    <w:rsid w:val="00B515D6"/>
    <w:rsid w:val="00B5171A"/>
    <w:rsid w:val="00B51C2D"/>
    <w:rsid w:val="00B524AB"/>
    <w:rsid w:val="00B5256E"/>
    <w:rsid w:val="00B527D6"/>
    <w:rsid w:val="00B52A85"/>
    <w:rsid w:val="00B52A9A"/>
    <w:rsid w:val="00B52D12"/>
    <w:rsid w:val="00B53246"/>
    <w:rsid w:val="00B534C3"/>
    <w:rsid w:val="00B54811"/>
    <w:rsid w:val="00B55790"/>
    <w:rsid w:val="00B565E7"/>
    <w:rsid w:val="00B57140"/>
    <w:rsid w:val="00B57924"/>
    <w:rsid w:val="00B60494"/>
    <w:rsid w:val="00B60830"/>
    <w:rsid w:val="00B60ABD"/>
    <w:rsid w:val="00B611BE"/>
    <w:rsid w:val="00B6157E"/>
    <w:rsid w:val="00B6182E"/>
    <w:rsid w:val="00B61FD3"/>
    <w:rsid w:val="00B631A2"/>
    <w:rsid w:val="00B6325A"/>
    <w:rsid w:val="00B63502"/>
    <w:rsid w:val="00B64908"/>
    <w:rsid w:val="00B64CD5"/>
    <w:rsid w:val="00B64FC1"/>
    <w:rsid w:val="00B658D2"/>
    <w:rsid w:val="00B65B92"/>
    <w:rsid w:val="00B65F6B"/>
    <w:rsid w:val="00B66434"/>
    <w:rsid w:val="00B6667C"/>
    <w:rsid w:val="00B70324"/>
    <w:rsid w:val="00B7115C"/>
    <w:rsid w:val="00B71DA8"/>
    <w:rsid w:val="00B71EF9"/>
    <w:rsid w:val="00B7210F"/>
    <w:rsid w:val="00B72472"/>
    <w:rsid w:val="00B7285E"/>
    <w:rsid w:val="00B72B84"/>
    <w:rsid w:val="00B7383D"/>
    <w:rsid w:val="00B739D7"/>
    <w:rsid w:val="00B73F7F"/>
    <w:rsid w:val="00B7443C"/>
    <w:rsid w:val="00B74BAB"/>
    <w:rsid w:val="00B74CB0"/>
    <w:rsid w:val="00B74F30"/>
    <w:rsid w:val="00B75060"/>
    <w:rsid w:val="00B75311"/>
    <w:rsid w:val="00B75345"/>
    <w:rsid w:val="00B754F2"/>
    <w:rsid w:val="00B7551C"/>
    <w:rsid w:val="00B75703"/>
    <w:rsid w:val="00B75B5C"/>
    <w:rsid w:val="00B75C2E"/>
    <w:rsid w:val="00B75D3C"/>
    <w:rsid w:val="00B75E22"/>
    <w:rsid w:val="00B765D4"/>
    <w:rsid w:val="00B7691D"/>
    <w:rsid w:val="00B773E1"/>
    <w:rsid w:val="00B77A07"/>
    <w:rsid w:val="00B803D7"/>
    <w:rsid w:val="00B80D5A"/>
    <w:rsid w:val="00B80FD0"/>
    <w:rsid w:val="00B821CB"/>
    <w:rsid w:val="00B8221D"/>
    <w:rsid w:val="00B824AD"/>
    <w:rsid w:val="00B828E5"/>
    <w:rsid w:val="00B82DB6"/>
    <w:rsid w:val="00B82E01"/>
    <w:rsid w:val="00B838FE"/>
    <w:rsid w:val="00B83977"/>
    <w:rsid w:val="00B84092"/>
    <w:rsid w:val="00B861DB"/>
    <w:rsid w:val="00B862DD"/>
    <w:rsid w:val="00B86937"/>
    <w:rsid w:val="00B86ABD"/>
    <w:rsid w:val="00B8707B"/>
    <w:rsid w:val="00B87395"/>
    <w:rsid w:val="00B87532"/>
    <w:rsid w:val="00B8786B"/>
    <w:rsid w:val="00B90041"/>
    <w:rsid w:val="00B90519"/>
    <w:rsid w:val="00B90AA5"/>
    <w:rsid w:val="00B91282"/>
    <w:rsid w:val="00B915F1"/>
    <w:rsid w:val="00B920B7"/>
    <w:rsid w:val="00B9266E"/>
    <w:rsid w:val="00B93090"/>
    <w:rsid w:val="00B9383A"/>
    <w:rsid w:val="00B938EC"/>
    <w:rsid w:val="00B93CC7"/>
    <w:rsid w:val="00B93E05"/>
    <w:rsid w:val="00B94616"/>
    <w:rsid w:val="00B94F9D"/>
    <w:rsid w:val="00B95008"/>
    <w:rsid w:val="00B95AA5"/>
    <w:rsid w:val="00B95B21"/>
    <w:rsid w:val="00B95D8B"/>
    <w:rsid w:val="00B9603D"/>
    <w:rsid w:val="00B965EC"/>
    <w:rsid w:val="00B96D06"/>
    <w:rsid w:val="00B970AC"/>
    <w:rsid w:val="00B97262"/>
    <w:rsid w:val="00BA01CC"/>
    <w:rsid w:val="00BA0210"/>
    <w:rsid w:val="00BA02DC"/>
    <w:rsid w:val="00BA09D2"/>
    <w:rsid w:val="00BA0FF0"/>
    <w:rsid w:val="00BA10A6"/>
    <w:rsid w:val="00BA1214"/>
    <w:rsid w:val="00BA1267"/>
    <w:rsid w:val="00BA1385"/>
    <w:rsid w:val="00BA2E4B"/>
    <w:rsid w:val="00BA40C9"/>
    <w:rsid w:val="00BA4941"/>
    <w:rsid w:val="00BA49A5"/>
    <w:rsid w:val="00BA49DB"/>
    <w:rsid w:val="00BA4D45"/>
    <w:rsid w:val="00BA4F43"/>
    <w:rsid w:val="00BA4F8F"/>
    <w:rsid w:val="00BA5A27"/>
    <w:rsid w:val="00BA5A54"/>
    <w:rsid w:val="00BA67B4"/>
    <w:rsid w:val="00BA7376"/>
    <w:rsid w:val="00BA759F"/>
    <w:rsid w:val="00BB0A0B"/>
    <w:rsid w:val="00BB0AFD"/>
    <w:rsid w:val="00BB1475"/>
    <w:rsid w:val="00BB18F4"/>
    <w:rsid w:val="00BB1DC9"/>
    <w:rsid w:val="00BB2090"/>
    <w:rsid w:val="00BB210D"/>
    <w:rsid w:val="00BB2969"/>
    <w:rsid w:val="00BB2B83"/>
    <w:rsid w:val="00BB3247"/>
    <w:rsid w:val="00BB3D84"/>
    <w:rsid w:val="00BB4A67"/>
    <w:rsid w:val="00BB4DA2"/>
    <w:rsid w:val="00BB52F1"/>
    <w:rsid w:val="00BB5809"/>
    <w:rsid w:val="00BB593F"/>
    <w:rsid w:val="00BB5A27"/>
    <w:rsid w:val="00BB623A"/>
    <w:rsid w:val="00BB6527"/>
    <w:rsid w:val="00BB71EF"/>
    <w:rsid w:val="00BB7249"/>
    <w:rsid w:val="00BB79D0"/>
    <w:rsid w:val="00BB7E87"/>
    <w:rsid w:val="00BC1597"/>
    <w:rsid w:val="00BC1A50"/>
    <w:rsid w:val="00BC1DF1"/>
    <w:rsid w:val="00BC2CD4"/>
    <w:rsid w:val="00BC41C5"/>
    <w:rsid w:val="00BC43D8"/>
    <w:rsid w:val="00BC4DEC"/>
    <w:rsid w:val="00BC5260"/>
    <w:rsid w:val="00BC58EB"/>
    <w:rsid w:val="00BC5BF3"/>
    <w:rsid w:val="00BC620E"/>
    <w:rsid w:val="00BC68B5"/>
    <w:rsid w:val="00BC6F0A"/>
    <w:rsid w:val="00BC73F0"/>
    <w:rsid w:val="00BC7475"/>
    <w:rsid w:val="00BC7B90"/>
    <w:rsid w:val="00BD128B"/>
    <w:rsid w:val="00BD1C1A"/>
    <w:rsid w:val="00BD2090"/>
    <w:rsid w:val="00BD214B"/>
    <w:rsid w:val="00BD26A1"/>
    <w:rsid w:val="00BD28CE"/>
    <w:rsid w:val="00BD2A59"/>
    <w:rsid w:val="00BD2BB4"/>
    <w:rsid w:val="00BD3502"/>
    <w:rsid w:val="00BD457A"/>
    <w:rsid w:val="00BD48C3"/>
    <w:rsid w:val="00BD4959"/>
    <w:rsid w:val="00BD5310"/>
    <w:rsid w:val="00BD5699"/>
    <w:rsid w:val="00BD5BBA"/>
    <w:rsid w:val="00BD5D25"/>
    <w:rsid w:val="00BD5F69"/>
    <w:rsid w:val="00BD5FD9"/>
    <w:rsid w:val="00BD6459"/>
    <w:rsid w:val="00BD64EF"/>
    <w:rsid w:val="00BD6647"/>
    <w:rsid w:val="00BD687F"/>
    <w:rsid w:val="00BD6A65"/>
    <w:rsid w:val="00BD6DA6"/>
    <w:rsid w:val="00BD7F3C"/>
    <w:rsid w:val="00BE0495"/>
    <w:rsid w:val="00BE0680"/>
    <w:rsid w:val="00BE0E43"/>
    <w:rsid w:val="00BE0F83"/>
    <w:rsid w:val="00BE152B"/>
    <w:rsid w:val="00BE195E"/>
    <w:rsid w:val="00BE2051"/>
    <w:rsid w:val="00BE2720"/>
    <w:rsid w:val="00BE44C9"/>
    <w:rsid w:val="00BE4D55"/>
    <w:rsid w:val="00BE547B"/>
    <w:rsid w:val="00BE69E4"/>
    <w:rsid w:val="00BE79BF"/>
    <w:rsid w:val="00BF0662"/>
    <w:rsid w:val="00BF1944"/>
    <w:rsid w:val="00BF1964"/>
    <w:rsid w:val="00BF1C68"/>
    <w:rsid w:val="00BF1E24"/>
    <w:rsid w:val="00BF2A0A"/>
    <w:rsid w:val="00BF2ADE"/>
    <w:rsid w:val="00BF464B"/>
    <w:rsid w:val="00BF50EC"/>
    <w:rsid w:val="00BF55AF"/>
    <w:rsid w:val="00BF583E"/>
    <w:rsid w:val="00BF5894"/>
    <w:rsid w:val="00BF5D36"/>
    <w:rsid w:val="00BF5F1D"/>
    <w:rsid w:val="00BF65B0"/>
    <w:rsid w:val="00BF700C"/>
    <w:rsid w:val="00BF70F5"/>
    <w:rsid w:val="00BF76E1"/>
    <w:rsid w:val="00BF7C0A"/>
    <w:rsid w:val="00C00EC6"/>
    <w:rsid w:val="00C01246"/>
    <w:rsid w:val="00C012AB"/>
    <w:rsid w:val="00C020FA"/>
    <w:rsid w:val="00C0284F"/>
    <w:rsid w:val="00C02AD3"/>
    <w:rsid w:val="00C03067"/>
    <w:rsid w:val="00C03810"/>
    <w:rsid w:val="00C03906"/>
    <w:rsid w:val="00C0485B"/>
    <w:rsid w:val="00C048B7"/>
    <w:rsid w:val="00C04D1F"/>
    <w:rsid w:val="00C052EA"/>
    <w:rsid w:val="00C05572"/>
    <w:rsid w:val="00C05785"/>
    <w:rsid w:val="00C06506"/>
    <w:rsid w:val="00C06899"/>
    <w:rsid w:val="00C06C8C"/>
    <w:rsid w:val="00C0705E"/>
    <w:rsid w:val="00C077CC"/>
    <w:rsid w:val="00C10813"/>
    <w:rsid w:val="00C10BDC"/>
    <w:rsid w:val="00C115B7"/>
    <w:rsid w:val="00C11A43"/>
    <w:rsid w:val="00C11AA7"/>
    <w:rsid w:val="00C11BD0"/>
    <w:rsid w:val="00C120C7"/>
    <w:rsid w:val="00C1245A"/>
    <w:rsid w:val="00C132F0"/>
    <w:rsid w:val="00C137B2"/>
    <w:rsid w:val="00C13DF9"/>
    <w:rsid w:val="00C146A2"/>
    <w:rsid w:val="00C1473E"/>
    <w:rsid w:val="00C14CF1"/>
    <w:rsid w:val="00C154E5"/>
    <w:rsid w:val="00C16286"/>
    <w:rsid w:val="00C16773"/>
    <w:rsid w:val="00C1684F"/>
    <w:rsid w:val="00C16BF3"/>
    <w:rsid w:val="00C16C59"/>
    <w:rsid w:val="00C17385"/>
    <w:rsid w:val="00C17515"/>
    <w:rsid w:val="00C20233"/>
    <w:rsid w:val="00C203C4"/>
    <w:rsid w:val="00C20462"/>
    <w:rsid w:val="00C208C1"/>
    <w:rsid w:val="00C21748"/>
    <w:rsid w:val="00C21BDD"/>
    <w:rsid w:val="00C22AED"/>
    <w:rsid w:val="00C23169"/>
    <w:rsid w:val="00C23286"/>
    <w:rsid w:val="00C23319"/>
    <w:rsid w:val="00C244AD"/>
    <w:rsid w:val="00C24E46"/>
    <w:rsid w:val="00C24EF2"/>
    <w:rsid w:val="00C24F56"/>
    <w:rsid w:val="00C25427"/>
    <w:rsid w:val="00C26038"/>
    <w:rsid w:val="00C27931"/>
    <w:rsid w:val="00C27AA5"/>
    <w:rsid w:val="00C3057F"/>
    <w:rsid w:val="00C30B24"/>
    <w:rsid w:val="00C3109F"/>
    <w:rsid w:val="00C32756"/>
    <w:rsid w:val="00C329AF"/>
    <w:rsid w:val="00C329BD"/>
    <w:rsid w:val="00C3356B"/>
    <w:rsid w:val="00C33746"/>
    <w:rsid w:val="00C3388C"/>
    <w:rsid w:val="00C33CCC"/>
    <w:rsid w:val="00C33CCF"/>
    <w:rsid w:val="00C33E9D"/>
    <w:rsid w:val="00C34043"/>
    <w:rsid w:val="00C35851"/>
    <w:rsid w:val="00C359D5"/>
    <w:rsid w:val="00C37078"/>
    <w:rsid w:val="00C371BC"/>
    <w:rsid w:val="00C37500"/>
    <w:rsid w:val="00C37A69"/>
    <w:rsid w:val="00C37ADE"/>
    <w:rsid w:val="00C400BF"/>
    <w:rsid w:val="00C404F4"/>
    <w:rsid w:val="00C409CC"/>
    <w:rsid w:val="00C4117E"/>
    <w:rsid w:val="00C412EC"/>
    <w:rsid w:val="00C419C6"/>
    <w:rsid w:val="00C42A03"/>
    <w:rsid w:val="00C434C0"/>
    <w:rsid w:val="00C437A4"/>
    <w:rsid w:val="00C43929"/>
    <w:rsid w:val="00C43BB7"/>
    <w:rsid w:val="00C43D28"/>
    <w:rsid w:val="00C44680"/>
    <w:rsid w:val="00C44C34"/>
    <w:rsid w:val="00C45330"/>
    <w:rsid w:val="00C457B1"/>
    <w:rsid w:val="00C45810"/>
    <w:rsid w:val="00C45A25"/>
    <w:rsid w:val="00C45B2B"/>
    <w:rsid w:val="00C475F2"/>
    <w:rsid w:val="00C47689"/>
    <w:rsid w:val="00C47A2B"/>
    <w:rsid w:val="00C50BC4"/>
    <w:rsid w:val="00C50E5D"/>
    <w:rsid w:val="00C51D52"/>
    <w:rsid w:val="00C5231E"/>
    <w:rsid w:val="00C53222"/>
    <w:rsid w:val="00C53230"/>
    <w:rsid w:val="00C53999"/>
    <w:rsid w:val="00C53A9A"/>
    <w:rsid w:val="00C54129"/>
    <w:rsid w:val="00C548C0"/>
    <w:rsid w:val="00C55523"/>
    <w:rsid w:val="00C55602"/>
    <w:rsid w:val="00C55C32"/>
    <w:rsid w:val="00C55D1C"/>
    <w:rsid w:val="00C56913"/>
    <w:rsid w:val="00C56B2C"/>
    <w:rsid w:val="00C56FD8"/>
    <w:rsid w:val="00C573AD"/>
    <w:rsid w:val="00C57485"/>
    <w:rsid w:val="00C605EB"/>
    <w:rsid w:val="00C60674"/>
    <w:rsid w:val="00C60978"/>
    <w:rsid w:val="00C617E3"/>
    <w:rsid w:val="00C61AF2"/>
    <w:rsid w:val="00C61F92"/>
    <w:rsid w:val="00C63036"/>
    <w:rsid w:val="00C6307B"/>
    <w:rsid w:val="00C631D9"/>
    <w:rsid w:val="00C635A4"/>
    <w:rsid w:val="00C63CFB"/>
    <w:rsid w:val="00C63FF0"/>
    <w:rsid w:val="00C6471C"/>
    <w:rsid w:val="00C64A21"/>
    <w:rsid w:val="00C6556E"/>
    <w:rsid w:val="00C65E01"/>
    <w:rsid w:val="00C660A4"/>
    <w:rsid w:val="00C6644F"/>
    <w:rsid w:val="00C67098"/>
    <w:rsid w:val="00C67247"/>
    <w:rsid w:val="00C676F7"/>
    <w:rsid w:val="00C67DEC"/>
    <w:rsid w:val="00C67F33"/>
    <w:rsid w:val="00C67FD5"/>
    <w:rsid w:val="00C713C7"/>
    <w:rsid w:val="00C71E1B"/>
    <w:rsid w:val="00C727DA"/>
    <w:rsid w:val="00C72CAA"/>
    <w:rsid w:val="00C72CB9"/>
    <w:rsid w:val="00C73444"/>
    <w:rsid w:val="00C73F18"/>
    <w:rsid w:val="00C742F1"/>
    <w:rsid w:val="00C74337"/>
    <w:rsid w:val="00C74AF8"/>
    <w:rsid w:val="00C74B4E"/>
    <w:rsid w:val="00C74D67"/>
    <w:rsid w:val="00C75C4F"/>
    <w:rsid w:val="00C75E43"/>
    <w:rsid w:val="00C774B4"/>
    <w:rsid w:val="00C776ED"/>
    <w:rsid w:val="00C778B8"/>
    <w:rsid w:val="00C77B6C"/>
    <w:rsid w:val="00C80D3B"/>
    <w:rsid w:val="00C813AB"/>
    <w:rsid w:val="00C81A22"/>
    <w:rsid w:val="00C81F1A"/>
    <w:rsid w:val="00C8201E"/>
    <w:rsid w:val="00C8214D"/>
    <w:rsid w:val="00C822DB"/>
    <w:rsid w:val="00C82BE6"/>
    <w:rsid w:val="00C83FB0"/>
    <w:rsid w:val="00C847FA"/>
    <w:rsid w:val="00C84C02"/>
    <w:rsid w:val="00C84CC6"/>
    <w:rsid w:val="00C84DB5"/>
    <w:rsid w:val="00C85583"/>
    <w:rsid w:val="00C85900"/>
    <w:rsid w:val="00C86FA4"/>
    <w:rsid w:val="00C87E53"/>
    <w:rsid w:val="00C902E7"/>
    <w:rsid w:val="00C90FF5"/>
    <w:rsid w:val="00C919AC"/>
    <w:rsid w:val="00C91A40"/>
    <w:rsid w:val="00C92A37"/>
    <w:rsid w:val="00C92A3B"/>
    <w:rsid w:val="00C93759"/>
    <w:rsid w:val="00C93A5D"/>
    <w:rsid w:val="00C94170"/>
    <w:rsid w:val="00C9448E"/>
    <w:rsid w:val="00C9487B"/>
    <w:rsid w:val="00C95A9E"/>
    <w:rsid w:val="00C960BB"/>
    <w:rsid w:val="00C96185"/>
    <w:rsid w:val="00C9654D"/>
    <w:rsid w:val="00C9662C"/>
    <w:rsid w:val="00C96B92"/>
    <w:rsid w:val="00C97BDB"/>
    <w:rsid w:val="00CA0710"/>
    <w:rsid w:val="00CA0E8E"/>
    <w:rsid w:val="00CA0F56"/>
    <w:rsid w:val="00CA1B1B"/>
    <w:rsid w:val="00CA1DB3"/>
    <w:rsid w:val="00CA2694"/>
    <w:rsid w:val="00CA30D5"/>
    <w:rsid w:val="00CA380A"/>
    <w:rsid w:val="00CA3B2F"/>
    <w:rsid w:val="00CA3C0F"/>
    <w:rsid w:val="00CA3F85"/>
    <w:rsid w:val="00CA3FD0"/>
    <w:rsid w:val="00CA42D1"/>
    <w:rsid w:val="00CA4EBD"/>
    <w:rsid w:val="00CA4EDF"/>
    <w:rsid w:val="00CA53C3"/>
    <w:rsid w:val="00CA5AC7"/>
    <w:rsid w:val="00CA5E52"/>
    <w:rsid w:val="00CA6B71"/>
    <w:rsid w:val="00CA72A0"/>
    <w:rsid w:val="00CA7319"/>
    <w:rsid w:val="00CA7C36"/>
    <w:rsid w:val="00CB03B3"/>
    <w:rsid w:val="00CB077C"/>
    <w:rsid w:val="00CB079D"/>
    <w:rsid w:val="00CB0F1A"/>
    <w:rsid w:val="00CB10E7"/>
    <w:rsid w:val="00CB1207"/>
    <w:rsid w:val="00CB1474"/>
    <w:rsid w:val="00CB1979"/>
    <w:rsid w:val="00CB19CE"/>
    <w:rsid w:val="00CB1A85"/>
    <w:rsid w:val="00CB2DA7"/>
    <w:rsid w:val="00CB38E5"/>
    <w:rsid w:val="00CB4F9C"/>
    <w:rsid w:val="00CB524F"/>
    <w:rsid w:val="00CB56A6"/>
    <w:rsid w:val="00CB583C"/>
    <w:rsid w:val="00CB6AAF"/>
    <w:rsid w:val="00CB6CCD"/>
    <w:rsid w:val="00CB7603"/>
    <w:rsid w:val="00CB761A"/>
    <w:rsid w:val="00CC1018"/>
    <w:rsid w:val="00CC1CEC"/>
    <w:rsid w:val="00CC1D35"/>
    <w:rsid w:val="00CC1DC6"/>
    <w:rsid w:val="00CC26E3"/>
    <w:rsid w:val="00CC28A4"/>
    <w:rsid w:val="00CC33D8"/>
    <w:rsid w:val="00CC4A61"/>
    <w:rsid w:val="00CC4B2B"/>
    <w:rsid w:val="00CC4B8B"/>
    <w:rsid w:val="00CC63E4"/>
    <w:rsid w:val="00CC7E44"/>
    <w:rsid w:val="00CD02B5"/>
    <w:rsid w:val="00CD0B71"/>
    <w:rsid w:val="00CD13E2"/>
    <w:rsid w:val="00CD16CC"/>
    <w:rsid w:val="00CD1A08"/>
    <w:rsid w:val="00CD2561"/>
    <w:rsid w:val="00CD3ACA"/>
    <w:rsid w:val="00CD4B4C"/>
    <w:rsid w:val="00CD52AF"/>
    <w:rsid w:val="00CD5A19"/>
    <w:rsid w:val="00CD5AD1"/>
    <w:rsid w:val="00CD5B0F"/>
    <w:rsid w:val="00CD5C1D"/>
    <w:rsid w:val="00CD5FE5"/>
    <w:rsid w:val="00CD6D82"/>
    <w:rsid w:val="00CD71F7"/>
    <w:rsid w:val="00CD7DE0"/>
    <w:rsid w:val="00CE0155"/>
    <w:rsid w:val="00CE075E"/>
    <w:rsid w:val="00CE07DE"/>
    <w:rsid w:val="00CE0B84"/>
    <w:rsid w:val="00CE133E"/>
    <w:rsid w:val="00CE167D"/>
    <w:rsid w:val="00CE28B6"/>
    <w:rsid w:val="00CE2926"/>
    <w:rsid w:val="00CE2A28"/>
    <w:rsid w:val="00CE2CAA"/>
    <w:rsid w:val="00CE3132"/>
    <w:rsid w:val="00CE3920"/>
    <w:rsid w:val="00CE4620"/>
    <w:rsid w:val="00CE4DD2"/>
    <w:rsid w:val="00CE5EE3"/>
    <w:rsid w:val="00CE62F3"/>
    <w:rsid w:val="00CE66C6"/>
    <w:rsid w:val="00CE717E"/>
    <w:rsid w:val="00CE77EC"/>
    <w:rsid w:val="00CF04D8"/>
    <w:rsid w:val="00CF07FC"/>
    <w:rsid w:val="00CF080D"/>
    <w:rsid w:val="00CF0DC5"/>
    <w:rsid w:val="00CF12B7"/>
    <w:rsid w:val="00CF1AA0"/>
    <w:rsid w:val="00CF20CA"/>
    <w:rsid w:val="00CF22B8"/>
    <w:rsid w:val="00CF2444"/>
    <w:rsid w:val="00CF25DB"/>
    <w:rsid w:val="00CF263B"/>
    <w:rsid w:val="00CF281B"/>
    <w:rsid w:val="00CF2D24"/>
    <w:rsid w:val="00CF2F81"/>
    <w:rsid w:val="00CF34F1"/>
    <w:rsid w:val="00CF3AB5"/>
    <w:rsid w:val="00CF4A3F"/>
    <w:rsid w:val="00CF52E6"/>
    <w:rsid w:val="00CF53FB"/>
    <w:rsid w:val="00CF56DC"/>
    <w:rsid w:val="00CF58C6"/>
    <w:rsid w:val="00CF5A25"/>
    <w:rsid w:val="00CF5CA4"/>
    <w:rsid w:val="00CF603D"/>
    <w:rsid w:val="00CF63B6"/>
    <w:rsid w:val="00CF6551"/>
    <w:rsid w:val="00CF672F"/>
    <w:rsid w:val="00CF67FE"/>
    <w:rsid w:val="00CF6922"/>
    <w:rsid w:val="00CF7747"/>
    <w:rsid w:val="00CF78A8"/>
    <w:rsid w:val="00D0098F"/>
    <w:rsid w:val="00D00F46"/>
    <w:rsid w:val="00D02312"/>
    <w:rsid w:val="00D0257B"/>
    <w:rsid w:val="00D03442"/>
    <w:rsid w:val="00D0377A"/>
    <w:rsid w:val="00D03F70"/>
    <w:rsid w:val="00D05645"/>
    <w:rsid w:val="00D059C5"/>
    <w:rsid w:val="00D05FDD"/>
    <w:rsid w:val="00D06059"/>
    <w:rsid w:val="00D0609B"/>
    <w:rsid w:val="00D06864"/>
    <w:rsid w:val="00D07076"/>
    <w:rsid w:val="00D0774D"/>
    <w:rsid w:val="00D07C25"/>
    <w:rsid w:val="00D07D7A"/>
    <w:rsid w:val="00D10500"/>
    <w:rsid w:val="00D10CF0"/>
    <w:rsid w:val="00D11742"/>
    <w:rsid w:val="00D125FB"/>
    <w:rsid w:val="00D13773"/>
    <w:rsid w:val="00D13C93"/>
    <w:rsid w:val="00D1435D"/>
    <w:rsid w:val="00D148E4"/>
    <w:rsid w:val="00D14943"/>
    <w:rsid w:val="00D152CD"/>
    <w:rsid w:val="00D158AA"/>
    <w:rsid w:val="00D15A1A"/>
    <w:rsid w:val="00D16EF5"/>
    <w:rsid w:val="00D170A4"/>
    <w:rsid w:val="00D1746A"/>
    <w:rsid w:val="00D17A41"/>
    <w:rsid w:val="00D17E04"/>
    <w:rsid w:val="00D203D5"/>
    <w:rsid w:val="00D20481"/>
    <w:rsid w:val="00D20721"/>
    <w:rsid w:val="00D215BA"/>
    <w:rsid w:val="00D215F5"/>
    <w:rsid w:val="00D2165C"/>
    <w:rsid w:val="00D216BD"/>
    <w:rsid w:val="00D217D9"/>
    <w:rsid w:val="00D21A8A"/>
    <w:rsid w:val="00D21BB0"/>
    <w:rsid w:val="00D22D01"/>
    <w:rsid w:val="00D22E2D"/>
    <w:rsid w:val="00D2323C"/>
    <w:rsid w:val="00D234DF"/>
    <w:rsid w:val="00D23E9C"/>
    <w:rsid w:val="00D245DE"/>
    <w:rsid w:val="00D24665"/>
    <w:rsid w:val="00D24F1B"/>
    <w:rsid w:val="00D25961"/>
    <w:rsid w:val="00D25A21"/>
    <w:rsid w:val="00D25F0D"/>
    <w:rsid w:val="00D268F1"/>
    <w:rsid w:val="00D2699C"/>
    <w:rsid w:val="00D26B94"/>
    <w:rsid w:val="00D26CBC"/>
    <w:rsid w:val="00D27099"/>
    <w:rsid w:val="00D271C4"/>
    <w:rsid w:val="00D27272"/>
    <w:rsid w:val="00D30267"/>
    <w:rsid w:val="00D30342"/>
    <w:rsid w:val="00D30949"/>
    <w:rsid w:val="00D3116E"/>
    <w:rsid w:val="00D311A4"/>
    <w:rsid w:val="00D317CF"/>
    <w:rsid w:val="00D31C38"/>
    <w:rsid w:val="00D325B6"/>
    <w:rsid w:val="00D32D3D"/>
    <w:rsid w:val="00D32DF1"/>
    <w:rsid w:val="00D3347D"/>
    <w:rsid w:val="00D3364C"/>
    <w:rsid w:val="00D3397C"/>
    <w:rsid w:val="00D34059"/>
    <w:rsid w:val="00D34359"/>
    <w:rsid w:val="00D347BA"/>
    <w:rsid w:val="00D34864"/>
    <w:rsid w:val="00D349BB"/>
    <w:rsid w:val="00D34A1D"/>
    <w:rsid w:val="00D3528A"/>
    <w:rsid w:val="00D3563E"/>
    <w:rsid w:val="00D358B8"/>
    <w:rsid w:val="00D35920"/>
    <w:rsid w:val="00D36CA3"/>
    <w:rsid w:val="00D36CC1"/>
    <w:rsid w:val="00D36F7C"/>
    <w:rsid w:val="00D37113"/>
    <w:rsid w:val="00D375BA"/>
    <w:rsid w:val="00D4022B"/>
    <w:rsid w:val="00D40591"/>
    <w:rsid w:val="00D4071C"/>
    <w:rsid w:val="00D40E44"/>
    <w:rsid w:val="00D4178D"/>
    <w:rsid w:val="00D4284D"/>
    <w:rsid w:val="00D42EBB"/>
    <w:rsid w:val="00D4301F"/>
    <w:rsid w:val="00D433B6"/>
    <w:rsid w:val="00D437F2"/>
    <w:rsid w:val="00D4408A"/>
    <w:rsid w:val="00D44459"/>
    <w:rsid w:val="00D44A16"/>
    <w:rsid w:val="00D44B27"/>
    <w:rsid w:val="00D44F14"/>
    <w:rsid w:val="00D45973"/>
    <w:rsid w:val="00D45B85"/>
    <w:rsid w:val="00D468EC"/>
    <w:rsid w:val="00D47149"/>
    <w:rsid w:val="00D47988"/>
    <w:rsid w:val="00D47D88"/>
    <w:rsid w:val="00D47FD9"/>
    <w:rsid w:val="00D5045F"/>
    <w:rsid w:val="00D5066A"/>
    <w:rsid w:val="00D50EB8"/>
    <w:rsid w:val="00D513A4"/>
    <w:rsid w:val="00D515DC"/>
    <w:rsid w:val="00D52188"/>
    <w:rsid w:val="00D53B91"/>
    <w:rsid w:val="00D53E6A"/>
    <w:rsid w:val="00D544A9"/>
    <w:rsid w:val="00D548B4"/>
    <w:rsid w:val="00D555B8"/>
    <w:rsid w:val="00D55EB0"/>
    <w:rsid w:val="00D563F6"/>
    <w:rsid w:val="00D574C3"/>
    <w:rsid w:val="00D57587"/>
    <w:rsid w:val="00D607B0"/>
    <w:rsid w:val="00D60ED4"/>
    <w:rsid w:val="00D61460"/>
    <w:rsid w:val="00D61B0E"/>
    <w:rsid w:val="00D6258C"/>
    <w:rsid w:val="00D6261A"/>
    <w:rsid w:val="00D627A7"/>
    <w:rsid w:val="00D627CF"/>
    <w:rsid w:val="00D628C1"/>
    <w:rsid w:val="00D629C6"/>
    <w:rsid w:val="00D63052"/>
    <w:rsid w:val="00D63257"/>
    <w:rsid w:val="00D63955"/>
    <w:rsid w:val="00D64A80"/>
    <w:rsid w:val="00D64F6C"/>
    <w:rsid w:val="00D6541A"/>
    <w:rsid w:val="00D654CA"/>
    <w:rsid w:val="00D65746"/>
    <w:rsid w:val="00D657A9"/>
    <w:rsid w:val="00D658D6"/>
    <w:rsid w:val="00D6694C"/>
    <w:rsid w:val="00D670D5"/>
    <w:rsid w:val="00D6798C"/>
    <w:rsid w:val="00D7009A"/>
    <w:rsid w:val="00D702BF"/>
    <w:rsid w:val="00D70A5C"/>
    <w:rsid w:val="00D70FC1"/>
    <w:rsid w:val="00D7119B"/>
    <w:rsid w:val="00D7157A"/>
    <w:rsid w:val="00D71BBF"/>
    <w:rsid w:val="00D7255F"/>
    <w:rsid w:val="00D733BC"/>
    <w:rsid w:val="00D73560"/>
    <w:rsid w:val="00D73807"/>
    <w:rsid w:val="00D739AB"/>
    <w:rsid w:val="00D73A96"/>
    <w:rsid w:val="00D73EC3"/>
    <w:rsid w:val="00D7405C"/>
    <w:rsid w:val="00D74AAF"/>
    <w:rsid w:val="00D74BA8"/>
    <w:rsid w:val="00D74ED4"/>
    <w:rsid w:val="00D74F37"/>
    <w:rsid w:val="00D75306"/>
    <w:rsid w:val="00D75414"/>
    <w:rsid w:val="00D75467"/>
    <w:rsid w:val="00D7593F"/>
    <w:rsid w:val="00D75A44"/>
    <w:rsid w:val="00D75EC6"/>
    <w:rsid w:val="00D766A7"/>
    <w:rsid w:val="00D76FB3"/>
    <w:rsid w:val="00D771A5"/>
    <w:rsid w:val="00D77BC0"/>
    <w:rsid w:val="00D77E03"/>
    <w:rsid w:val="00D81323"/>
    <w:rsid w:val="00D8217D"/>
    <w:rsid w:val="00D82978"/>
    <w:rsid w:val="00D82A21"/>
    <w:rsid w:val="00D82CB5"/>
    <w:rsid w:val="00D82E21"/>
    <w:rsid w:val="00D8384A"/>
    <w:rsid w:val="00D83C01"/>
    <w:rsid w:val="00D84271"/>
    <w:rsid w:val="00D84F7D"/>
    <w:rsid w:val="00D854D5"/>
    <w:rsid w:val="00D8573C"/>
    <w:rsid w:val="00D86B4D"/>
    <w:rsid w:val="00D86BC8"/>
    <w:rsid w:val="00D86E8B"/>
    <w:rsid w:val="00D86F8A"/>
    <w:rsid w:val="00D901B2"/>
    <w:rsid w:val="00D90729"/>
    <w:rsid w:val="00D90998"/>
    <w:rsid w:val="00D909CD"/>
    <w:rsid w:val="00D90B07"/>
    <w:rsid w:val="00D91437"/>
    <w:rsid w:val="00D91CC6"/>
    <w:rsid w:val="00D91E32"/>
    <w:rsid w:val="00D925D6"/>
    <w:rsid w:val="00D93546"/>
    <w:rsid w:val="00D93976"/>
    <w:rsid w:val="00D93CD7"/>
    <w:rsid w:val="00D94532"/>
    <w:rsid w:val="00D94C76"/>
    <w:rsid w:val="00D95496"/>
    <w:rsid w:val="00D9614D"/>
    <w:rsid w:val="00D967B3"/>
    <w:rsid w:val="00D96899"/>
    <w:rsid w:val="00D96AAD"/>
    <w:rsid w:val="00D97AB4"/>
    <w:rsid w:val="00D97F04"/>
    <w:rsid w:val="00DA02A6"/>
    <w:rsid w:val="00DA0349"/>
    <w:rsid w:val="00DA07D1"/>
    <w:rsid w:val="00DA0AD6"/>
    <w:rsid w:val="00DA1141"/>
    <w:rsid w:val="00DA12EB"/>
    <w:rsid w:val="00DA1C4E"/>
    <w:rsid w:val="00DA3248"/>
    <w:rsid w:val="00DA33D6"/>
    <w:rsid w:val="00DA35E3"/>
    <w:rsid w:val="00DA3B03"/>
    <w:rsid w:val="00DA3F60"/>
    <w:rsid w:val="00DA5AA4"/>
    <w:rsid w:val="00DA5E9D"/>
    <w:rsid w:val="00DA6052"/>
    <w:rsid w:val="00DA75DA"/>
    <w:rsid w:val="00DA76AE"/>
    <w:rsid w:val="00DA795D"/>
    <w:rsid w:val="00DA7BA2"/>
    <w:rsid w:val="00DA7F20"/>
    <w:rsid w:val="00DB000A"/>
    <w:rsid w:val="00DB08F0"/>
    <w:rsid w:val="00DB0D56"/>
    <w:rsid w:val="00DB1B71"/>
    <w:rsid w:val="00DB24A5"/>
    <w:rsid w:val="00DB2943"/>
    <w:rsid w:val="00DB33DA"/>
    <w:rsid w:val="00DB3613"/>
    <w:rsid w:val="00DB3C32"/>
    <w:rsid w:val="00DB3D5E"/>
    <w:rsid w:val="00DB3DBB"/>
    <w:rsid w:val="00DB5EE7"/>
    <w:rsid w:val="00DB64D3"/>
    <w:rsid w:val="00DB6FCF"/>
    <w:rsid w:val="00DB7344"/>
    <w:rsid w:val="00DB7815"/>
    <w:rsid w:val="00DB79DD"/>
    <w:rsid w:val="00DC08B8"/>
    <w:rsid w:val="00DC22F4"/>
    <w:rsid w:val="00DC26DF"/>
    <w:rsid w:val="00DC295E"/>
    <w:rsid w:val="00DC2965"/>
    <w:rsid w:val="00DC309A"/>
    <w:rsid w:val="00DC323C"/>
    <w:rsid w:val="00DC347A"/>
    <w:rsid w:val="00DC3F0D"/>
    <w:rsid w:val="00DC408A"/>
    <w:rsid w:val="00DC48FC"/>
    <w:rsid w:val="00DC4D3E"/>
    <w:rsid w:val="00DC5214"/>
    <w:rsid w:val="00DC5C54"/>
    <w:rsid w:val="00DC6466"/>
    <w:rsid w:val="00DC743A"/>
    <w:rsid w:val="00DC7624"/>
    <w:rsid w:val="00DD03B1"/>
    <w:rsid w:val="00DD03D7"/>
    <w:rsid w:val="00DD1022"/>
    <w:rsid w:val="00DD18B0"/>
    <w:rsid w:val="00DD2D22"/>
    <w:rsid w:val="00DD3010"/>
    <w:rsid w:val="00DD32F2"/>
    <w:rsid w:val="00DD4467"/>
    <w:rsid w:val="00DD4C92"/>
    <w:rsid w:val="00DD506C"/>
    <w:rsid w:val="00DD5094"/>
    <w:rsid w:val="00DD5706"/>
    <w:rsid w:val="00DD69AE"/>
    <w:rsid w:val="00DD78F8"/>
    <w:rsid w:val="00DD7A60"/>
    <w:rsid w:val="00DE022B"/>
    <w:rsid w:val="00DE0654"/>
    <w:rsid w:val="00DE0B2E"/>
    <w:rsid w:val="00DE16CD"/>
    <w:rsid w:val="00DE237F"/>
    <w:rsid w:val="00DE2570"/>
    <w:rsid w:val="00DE297F"/>
    <w:rsid w:val="00DE36BF"/>
    <w:rsid w:val="00DE3BF7"/>
    <w:rsid w:val="00DE3C52"/>
    <w:rsid w:val="00DE4671"/>
    <w:rsid w:val="00DE4C69"/>
    <w:rsid w:val="00DE5158"/>
    <w:rsid w:val="00DE5277"/>
    <w:rsid w:val="00DE59E0"/>
    <w:rsid w:val="00DE5A09"/>
    <w:rsid w:val="00DE5AC3"/>
    <w:rsid w:val="00DE6A76"/>
    <w:rsid w:val="00DE6AA8"/>
    <w:rsid w:val="00DE6E30"/>
    <w:rsid w:val="00DE77CD"/>
    <w:rsid w:val="00DE7EE8"/>
    <w:rsid w:val="00DF0178"/>
    <w:rsid w:val="00DF039F"/>
    <w:rsid w:val="00DF0E55"/>
    <w:rsid w:val="00DF0EC5"/>
    <w:rsid w:val="00DF139B"/>
    <w:rsid w:val="00DF17F2"/>
    <w:rsid w:val="00DF2B7D"/>
    <w:rsid w:val="00DF2CA8"/>
    <w:rsid w:val="00DF2F83"/>
    <w:rsid w:val="00DF35A6"/>
    <w:rsid w:val="00DF3E9B"/>
    <w:rsid w:val="00DF4911"/>
    <w:rsid w:val="00DF4A3B"/>
    <w:rsid w:val="00DF4A7A"/>
    <w:rsid w:val="00DF4E36"/>
    <w:rsid w:val="00DF4EEA"/>
    <w:rsid w:val="00DF5206"/>
    <w:rsid w:val="00DF53A3"/>
    <w:rsid w:val="00DF5866"/>
    <w:rsid w:val="00DF5A72"/>
    <w:rsid w:val="00DF5CBC"/>
    <w:rsid w:val="00DF6229"/>
    <w:rsid w:val="00DF6B46"/>
    <w:rsid w:val="00DF73D4"/>
    <w:rsid w:val="00DF799D"/>
    <w:rsid w:val="00E0070B"/>
    <w:rsid w:val="00E0093C"/>
    <w:rsid w:val="00E00AC2"/>
    <w:rsid w:val="00E01274"/>
    <w:rsid w:val="00E02398"/>
    <w:rsid w:val="00E02459"/>
    <w:rsid w:val="00E02681"/>
    <w:rsid w:val="00E02E09"/>
    <w:rsid w:val="00E02F70"/>
    <w:rsid w:val="00E0347F"/>
    <w:rsid w:val="00E037C0"/>
    <w:rsid w:val="00E03A06"/>
    <w:rsid w:val="00E04036"/>
    <w:rsid w:val="00E04409"/>
    <w:rsid w:val="00E0483B"/>
    <w:rsid w:val="00E04CB6"/>
    <w:rsid w:val="00E1057B"/>
    <w:rsid w:val="00E107C2"/>
    <w:rsid w:val="00E10CCB"/>
    <w:rsid w:val="00E11055"/>
    <w:rsid w:val="00E1139A"/>
    <w:rsid w:val="00E11F58"/>
    <w:rsid w:val="00E12125"/>
    <w:rsid w:val="00E1265B"/>
    <w:rsid w:val="00E12761"/>
    <w:rsid w:val="00E1298A"/>
    <w:rsid w:val="00E12A6E"/>
    <w:rsid w:val="00E12A9E"/>
    <w:rsid w:val="00E1345A"/>
    <w:rsid w:val="00E13666"/>
    <w:rsid w:val="00E13D17"/>
    <w:rsid w:val="00E13D34"/>
    <w:rsid w:val="00E13F11"/>
    <w:rsid w:val="00E1427A"/>
    <w:rsid w:val="00E14327"/>
    <w:rsid w:val="00E15181"/>
    <w:rsid w:val="00E15A2B"/>
    <w:rsid w:val="00E16407"/>
    <w:rsid w:val="00E16C76"/>
    <w:rsid w:val="00E17219"/>
    <w:rsid w:val="00E20183"/>
    <w:rsid w:val="00E203DA"/>
    <w:rsid w:val="00E20AE5"/>
    <w:rsid w:val="00E20D0D"/>
    <w:rsid w:val="00E21EFD"/>
    <w:rsid w:val="00E23414"/>
    <w:rsid w:val="00E23572"/>
    <w:rsid w:val="00E2385A"/>
    <w:rsid w:val="00E240F0"/>
    <w:rsid w:val="00E24185"/>
    <w:rsid w:val="00E25B53"/>
    <w:rsid w:val="00E26A7B"/>
    <w:rsid w:val="00E26C9A"/>
    <w:rsid w:val="00E274D9"/>
    <w:rsid w:val="00E27C7E"/>
    <w:rsid w:val="00E306B8"/>
    <w:rsid w:val="00E31469"/>
    <w:rsid w:val="00E31752"/>
    <w:rsid w:val="00E3195F"/>
    <w:rsid w:val="00E319AC"/>
    <w:rsid w:val="00E31A28"/>
    <w:rsid w:val="00E32260"/>
    <w:rsid w:val="00E32532"/>
    <w:rsid w:val="00E326A0"/>
    <w:rsid w:val="00E327E8"/>
    <w:rsid w:val="00E32E1B"/>
    <w:rsid w:val="00E33C7B"/>
    <w:rsid w:val="00E34004"/>
    <w:rsid w:val="00E34E6D"/>
    <w:rsid w:val="00E35D4B"/>
    <w:rsid w:val="00E364A9"/>
    <w:rsid w:val="00E3685F"/>
    <w:rsid w:val="00E36A0A"/>
    <w:rsid w:val="00E36A76"/>
    <w:rsid w:val="00E36C4F"/>
    <w:rsid w:val="00E36DAE"/>
    <w:rsid w:val="00E36E2F"/>
    <w:rsid w:val="00E37014"/>
    <w:rsid w:val="00E401AA"/>
    <w:rsid w:val="00E40A48"/>
    <w:rsid w:val="00E4117C"/>
    <w:rsid w:val="00E415AB"/>
    <w:rsid w:val="00E42572"/>
    <w:rsid w:val="00E42CD4"/>
    <w:rsid w:val="00E43016"/>
    <w:rsid w:val="00E4389D"/>
    <w:rsid w:val="00E43DA0"/>
    <w:rsid w:val="00E44325"/>
    <w:rsid w:val="00E448E4"/>
    <w:rsid w:val="00E44C6C"/>
    <w:rsid w:val="00E4546F"/>
    <w:rsid w:val="00E46710"/>
    <w:rsid w:val="00E469B7"/>
    <w:rsid w:val="00E471FD"/>
    <w:rsid w:val="00E47D3C"/>
    <w:rsid w:val="00E501F8"/>
    <w:rsid w:val="00E5022A"/>
    <w:rsid w:val="00E503B7"/>
    <w:rsid w:val="00E503DD"/>
    <w:rsid w:val="00E50C36"/>
    <w:rsid w:val="00E51553"/>
    <w:rsid w:val="00E51AE2"/>
    <w:rsid w:val="00E51AEE"/>
    <w:rsid w:val="00E5260A"/>
    <w:rsid w:val="00E5387A"/>
    <w:rsid w:val="00E54772"/>
    <w:rsid w:val="00E5479C"/>
    <w:rsid w:val="00E56346"/>
    <w:rsid w:val="00E565E2"/>
    <w:rsid w:val="00E56D51"/>
    <w:rsid w:val="00E57563"/>
    <w:rsid w:val="00E57E32"/>
    <w:rsid w:val="00E601B3"/>
    <w:rsid w:val="00E604F5"/>
    <w:rsid w:val="00E607D8"/>
    <w:rsid w:val="00E60E1D"/>
    <w:rsid w:val="00E6142A"/>
    <w:rsid w:val="00E6162A"/>
    <w:rsid w:val="00E6169F"/>
    <w:rsid w:val="00E61BB4"/>
    <w:rsid w:val="00E61F63"/>
    <w:rsid w:val="00E622CD"/>
    <w:rsid w:val="00E62BCA"/>
    <w:rsid w:val="00E63253"/>
    <w:rsid w:val="00E63BF6"/>
    <w:rsid w:val="00E64086"/>
    <w:rsid w:val="00E652DF"/>
    <w:rsid w:val="00E656A5"/>
    <w:rsid w:val="00E659EC"/>
    <w:rsid w:val="00E664C0"/>
    <w:rsid w:val="00E66E3B"/>
    <w:rsid w:val="00E67047"/>
    <w:rsid w:val="00E671E7"/>
    <w:rsid w:val="00E676F5"/>
    <w:rsid w:val="00E678C2"/>
    <w:rsid w:val="00E704DA"/>
    <w:rsid w:val="00E70F51"/>
    <w:rsid w:val="00E71254"/>
    <w:rsid w:val="00E7162D"/>
    <w:rsid w:val="00E718A5"/>
    <w:rsid w:val="00E7198E"/>
    <w:rsid w:val="00E726B4"/>
    <w:rsid w:val="00E72BB5"/>
    <w:rsid w:val="00E72E69"/>
    <w:rsid w:val="00E73274"/>
    <w:rsid w:val="00E733CA"/>
    <w:rsid w:val="00E73679"/>
    <w:rsid w:val="00E738C2"/>
    <w:rsid w:val="00E7400E"/>
    <w:rsid w:val="00E7490D"/>
    <w:rsid w:val="00E749FF"/>
    <w:rsid w:val="00E75C83"/>
    <w:rsid w:val="00E7611E"/>
    <w:rsid w:val="00E769BB"/>
    <w:rsid w:val="00E76C78"/>
    <w:rsid w:val="00E76D1C"/>
    <w:rsid w:val="00E76FEC"/>
    <w:rsid w:val="00E770E5"/>
    <w:rsid w:val="00E771E2"/>
    <w:rsid w:val="00E776A5"/>
    <w:rsid w:val="00E77980"/>
    <w:rsid w:val="00E801A0"/>
    <w:rsid w:val="00E80259"/>
    <w:rsid w:val="00E809B1"/>
    <w:rsid w:val="00E80B12"/>
    <w:rsid w:val="00E81171"/>
    <w:rsid w:val="00E811A4"/>
    <w:rsid w:val="00E82436"/>
    <w:rsid w:val="00E830B5"/>
    <w:rsid w:val="00E838AD"/>
    <w:rsid w:val="00E839F8"/>
    <w:rsid w:val="00E8412D"/>
    <w:rsid w:val="00E84719"/>
    <w:rsid w:val="00E8507A"/>
    <w:rsid w:val="00E85A4A"/>
    <w:rsid w:val="00E85C2F"/>
    <w:rsid w:val="00E86186"/>
    <w:rsid w:val="00E8679E"/>
    <w:rsid w:val="00E870F7"/>
    <w:rsid w:val="00E871B0"/>
    <w:rsid w:val="00E872D3"/>
    <w:rsid w:val="00E873DF"/>
    <w:rsid w:val="00E8766B"/>
    <w:rsid w:val="00E87F52"/>
    <w:rsid w:val="00E90159"/>
    <w:rsid w:val="00E90523"/>
    <w:rsid w:val="00E9052E"/>
    <w:rsid w:val="00E90680"/>
    <w:rsid w:val="00E90729"/>
    <w:rsid w:val="00E907BE"/>
    <w:rsid w:val="00E909B5"/>
    <w:rsid w:val="00E911AE"/>
    <w:rsid w:val="00E919C9"/>
    <w:rsid w:val="00E91A03"/>
    <w:rsid w:val="00E925C3"/>
    <w:rsid w:val="00E9338A"/>
    <w:rsid w:val="00E9376B"/>
    <w:rsid w:val="00E94072"/>
    <w:rsid w:val="00E94993"/>
    <w:rsid w:val="00E9577A"/>
    <w:rsid w:val="00E95CA3"/>
    <w:rsid w:val="00E95F63"/>
    <w:rsid w:val="00E96A01"/>
    <w:rsid w:val="00E97180"/>
    <w:rsid w:val="00EA0012"/>
    <w:rsid w:val="00EA03F4"/>
    <w:rsid w:val="00EA0EF9"/>
    <w:rsid w:val="00EA173F"/>
    <w:rsid w:val="00EA176F"/>
    <w:rsid w:val="00EA39C7"/>
    <w:rsid w:val="00EA438A"/>
    <w:rsid w:val="00EA4776"/>
    <w:rsid w:val="00EA48C4"/>
    <w:rsid w:val="00EA5E51"/>
    <w:rsid w:val="00EA6123"/>
    <w:rsid w:val="00EA63CA"/>
    <w:rsid w:val="00EA6DF5"/>
    <w:rsid w:val="00EA7A2E"/>
    <w:rsid w:val="00EA7A57"/>
    <w:rsid w:val="00EB01EB"/>
    <w:rsid w:val="00EB0336"/>
    <w:rsid w:val="00EB03DE"/>
    <w:rsid w:val="00EB04FD"/>
    <w:rsid w:val="00EB0928"/>
    <w:rsid w:val="00EB0FA2"/>
    <w:rsid w:val="00EB10A1"/>
    <w:rsid w:val="00EB11FE"/>
    <w:rsid w:val="00EB2472"/>
    <w:rsid w:val="00EB254C"/>
    <w:rsid w:val="00EB2C34"/>
    <w:rsid w:val="00EB318B"/>
    <w:rsid w:val="00EB3429"/>
    <w:rsid w:val="00EB42AB"/>
    <w:rsid w:val="00EB4522"/>
    <w:rsid w:val="00EB534B"/>
    <w:rsid w:val="00EB7B0D"/>
    <w:rsid w:val="00EB7E15"/>
    <w:rsid w:val="00EC0211"/>
    <w:rsid w:val="00EC022E"/>
    <w:rsid w:val="00EC0BE5"/>
    <w:rsid w:val="00EC16E2"/>
    <w:rsid w:val="00EC1876"/>
    <w:rsid w:val="00EC1AF7"/>
    <w:rsid w:val="00EC1DE3"/>
    <w:rsid w:val="00EC272B"/>
    <w:rsid w:val="00EC29FB"/>
    <w:rsid w:val="00EC30BE"/>
    <w:rsid w:val="00EC3988"/>
    <w:rsid w:val="00EC39ED"/>
    <w:rsid w:val="00EC4186"/>
    <w:rsid w:val="00EC45F7"/>
    <w:rsid w:val="00EC5243"/>
    <w:rsid w:val="00EC558B"/>
    <w:rsid w:val="00EC5BD0"/>
    <w:rsid w:val="00EC6BE4"/>
    <w:rsid w:val="00EC6DB9"/>
    <w:rsid w:val="00EC73FC"/>
    <w:rsid w:val="00EC7790"/>
    <w:rsid w:val="00EC7CCE"/>
    <w:rsid w:val="00EC7E6B"/>
    <w:rsid w:val="00ED16C4"/>
    <w:rsid w:val="00ED3ED8"/>
    <w:rsid w:val="00ED4098"/>
    <w:rsid w:val="00ED490A"/>
    <w:rsid w:val="00ED4F38"/>
    <w:rsid w:val="00ED59C4"/>
    <w:rsid w:val="00ED59CF"/>
    <w:rsid w:val="00ED5C96"/>
    <w:rsid w:val="00ED605A"/>
    <w:rsid w:val="00ED63E5"/>
    <w:rsid w:val="00ED66F7"/>
    <w:rsid w:val="00ED6FCA"/>
    <w:rsid w:val="00ED7A3D"/>
    <w:rsid w:val="00ED7F59"/>
    <w:rsid w:val="00EE043D"/>
    <w:rsid w:val="00EE0CA4"/>
    <w:rsid w:val="00EE192E"/>
    <w:rsid w:val="00EE1F9B"/>
    <w:rsid w:val="00EE216C"/>
    <w:rsid w:val="00EE46A9"/>
    <w:rsid w:val="00EE48B6"/>
    <w:rsid w:val="00EE4CD9"/>
    <w:rsid w:val="00EE5136"/>
    <w:rsid w:val="00EE52B4"/>
    <w:rsid w:val="00EE632E"/>
    <w:rsid w:val="00EE676E"/>
    <w:rsid w:val="00EE67C0"/>
    <w:rsid w:val="00EE6AC9"/>
    <w:rsid w:val="00EE6F2B"/>
    <w:rsid w:val="00EE7644"/>
    <w:rsid w:val="00EE7E89"/>
    <w:rsid w:val="00EF0683"/>
    <w:rsid w:val="00EF0EB9"/>
    <w:rsid w:val="00EF1C54"/>
    <w:rsid w:val="00EF2C92"/>
    <w:rsid w:val="00EF3262"/>
    <w:rsid w:val="00EF356F"/>
    <w:rsid w:val="00EF3EB7"/>
    <w:rsid w:val="00EF4629"/>
    <w:rsid w:val="00EF47EF"/>
    <w:rsid w:val="00EF4BE6"/>
    <w:rsid w:val="00EF4DE0"/>
    <w:rsid w:val="00EF4E0D"/>
    <w:rsid w:val="00EF6421"/>
    <w:rsid w:val="00EF6C9F"/>
    <w:rsid w:val="00F00133"/>
    <w:rsid w:val="00F007DB"/>
    <w:rsid w:val="00F01030"/>
    <w:rsid w:val="00F01107"/>
    <w:rsid w:val="00F01110"/>
    <w:rsid w:val="00F01117"/>
    <w:rsid w:val="00F01AD8"/>
    <w:rsid w:val="00F0217B"/>
    <w:rsid w:val="00F02817"/>
    <w:rsid w:val="00F02C17"/>
    <w:rsid w:val="00F033A8"/>
    <w:rsid w:val="00F03A2C"/>
    <w:rsid w:val="00F03BFD"/>
    <w:rsid w:val="00F03C35"/>
    <w:rsid w:val="00F0491C"/>
    <w:rsid w:val="00F0549E"/>
    <w:rsid w:val="00F054B5"/>
    <w:rsid w:val="00F05C1F"/>
    <w:rsid w:val="00F073D7"/>
    <w:rsid w:val="00F07698"/>
    <w:rsid w:val="00F078C9"/>
    <w:rsid w:val="00F101E4"/>
    <w:rsid w:val="00F10EAD"/>
    <w:rsid w:val="00F10F58"/>
    <w:rsid w:val="00F10FE6"/>
    <w:rsid w:val="00F11254"/>
    <w:rsid w:val="00F1243E"/>
    <w:rsid w:val="00F124A8"/>
    <w:rsid w:val="00F12AF1"/>
    <w:rsid w:val="00F12EB3"/>
    <w:rsid w:val="00F13C0D"/>
    <w:rsid w:val="00F142FF"/>
    <w:rsid w:val="00F14A77"/>
    <w:rsid w:val="00F15881"/>
    <w:rsid w:val="00F15A31"/>
    <w:rsid w:val="00F1642C"/>
    <w:rsid w:val="00F164B2"/>
    <w:rsid w:val="00F166C6"/>
    <w:rsid w:val="00F171A0"/>
    <w:rsid w:val="00F1797B"/>
    <w:rsid w:val="00F20617"/>
    <w:rsid w:val="00F20A60"/>
    <w:rsid w:val="00F20EB9"/>
    <w:rsid w:val="00F21BBC"/>
    <w:rsid w:val="00F21EBA"/>
    <w:rsid w:val="00F231AC"/>
    <w:rsid w:val="00F2342B"/>
    <w:rsid w:val="00F23570"/>
    <w:rsid w:val="00F2381A"/>
    <w:rsid w:val="00F24F56"/>
    <w:rsid w:val="00F25646"/>
    <w:rsid w:val="00F268F9"/>
    <w:rsid w:val="00F26E4F"/>
    <w:rsid w:val="00F27112"/>
    <w:rsid w:val="00F271B9"/>
    <w:rsid w:val="00F27428"/>
    <w:rsid w:val="00F306BB"/>
    <w:rsid w:val="00F311A2"/>
    <w:rsid w:val="00F31A39"/>
    <w:rsid w:val="00F32477"/>
    <w:rsid w:val="00F32EF2"/>
    <w:rsid w:val="00F33B3D"/>
    <w:rsid w:val="00F34DD5"/>
    <w:rsid w:val="00F35ACF"/>
    <w:rsid w:val="00F35FF7"/>
    <w:rsid w:val="00F3617C"/>
    <w:rsid w:val="00F36334"/>
    <w:rsid w:val="00F36463"/>
    <w:rsid w:val="00F36F57"/>
    <w:rsid w:val="00F37182"/>
    <w:rsid w:val="00F3748D"/>
    <w:rsid w:val="00F37D4C"/>
    <w:rsid w:val="00F40A77"/>
    <w:rsid w:val="00F40C57"/>
    <w:rsid w:val="00F40F50"/>
    <w:rsid w:val="00F414C7"/>
    <w:rsid w:val="00F418C9"/>
    <w:rsid w:val="00F422CB"/>
    <w:rsid w:val="00F43930"/>
    <w:rsid w:val="00F43F14"/>
    <w:rsid w:val="00F442B9"/>
    <w:rsid w:val="00F44FB5"/>
    <w:rsid w:val="00F44FD4"/>
    <w:rsid w:val="00F453A2"/>
    <w:rsid w:val="00F4553E"/>
    <w:rsid w:val="00F4677F"/>
    <w:rsid w:val="00F46919"/>
    <w:rsid w:val="00F47219"/>
    <w:rsid w:val="00F47833"/>
    <w:rsid w:val="00F47A32"/>
    <w:rsid w:val="00F5005D"/>
    <w:rsid w:val="00F5050B"/>
    <w:rsid w:val="00F5096A"/>
    <w:rsid w:val="00F50C85"/>
    <w:rsid w:val="00F5199C"/>
    <w:rsid w:val="00F51AB9"/>
    <w:rsid w:val="00F51D44"/>
    <w:rsid w:val="00F520C7"/>
    <w:rsid w:val="00F5347A"/>
    <w:rsid w:val="00F539B4"/>
    <w:rsid w:val="00F539B6"/>
    <w:rsid w:val="00F53CCF"/>
    <w:rsid w:val="00F547E8"/>
    <w:rsid w:val="00F556B3"/>
    <w:rsid w:val="00F5676F"/>
    <w:rsid w:val="00F567AA"/>
    <w:rsid w:val="00F56991"/>
    <w:rsid w:val="00F56EA7"/>
    <w:rsid w:val="00F5702A"/>
    <w:rsid w:val="00F570D5"/>
    <w:rsid w:val="00F5746B"/>
    <w:rsid w:val="00F60D44"/>
    <w:rsid w:val="00F61B7E"/>
    <w:rsid w:val="00F62A77"/>
    <w:rsid w:val="00F6374B"/>
    <w:rsid w:val="00F63E6B"/>
    <w:rsid w:val="00F654F0"/>
    <w:rsid w:val="00F658A2"/>
    <w:rsid w:val="00F65C5C"/>
    <w:rsid w:val="00F6665B"/>
    <w:rsid w:val="00F6688C"/>
    <w:rsid w:val="00F66E39"/>
    <w:rsid w:val="00F67AB1"/>
    <w:rsid w:val="00F67C81"/>
    <w:rsid w:val="00F703C1"/>
    <w:rsid w:val="00F7064B"/>
    <w:rsid w:val="00F71538"/>
    <w:rsid w:val="00F717C2"/>
    <w:rsid w:val="00F71CEB"/>
    <w:rsid w:val="00F71DE5"/>
    <w:rsid w:val="00F721FF"/>
    <w:rsid w:val="00F73226"/>
    <w:rsid w:val="00F732A1"/>
    <w:rsid w:val="00F7353F"/>
    <w:rsid w:val="00F73699"/>
    <w:rsid w:val="00F7378C"/>
    <w:rsid w:val="00F737A8"/>
    <w:rsid w:val="00F741F8"/>
    <w:rsid w:val="00F74A2B"/>
    <w:rsid w:val="00F753A8"/>
    <w:rsid w:val="00F75816"/>
    <w:rsid w:val="00F75B75"/>
    <w:rsid w:val="00F76778"/>
    <w:rsid w:val="00F76C87"/>
    <w:rsid w:val="00F773D3"/>
    <w:rsid w:val="00F776A1"/>
    <w:rsid w:val="00F80053"/>
    <w:rsid w:val="00F80CA4"/>
    <w:rsid w:val="00F812E4"/>
    <w:rsid w:val="00F823C2"/>
    <w:rsid w:val="00F826E4"/>
    <w:rsid w:val="00F8270A"/>
    <w:rsid w:val="00F83400"/>
    <w:rsid w:val="00F8364A"/>
    <w:rsid w:val="00F842FD"/>
    <w:rsid w:val="00F84863"/>
    <w:rsid w:val="00F8618B"/>
    <w:rsid w:val="00F867C9"/>
    <w:rsid w:val="00F87D85"/>
    <w:rsid w:val="00F90F5A"/>
    <w:rsid w:val="00F91620"/>
    <w:rsid w:val="00F924D8"/>
    <w:rsid w:val="00F929E3"/>
    <w:rsid w:val="00F92DAD"/>
    <w:rsid w:val="00F93CB3"/>
    <w:rsid w:val="00F94122"/>
    <w:rsid w:val="00F9423D"/>
    <w:rsid w:val="00F961BF"/>
    <w:rsid w:val="00FA01D6"/>
    <w:rsid w:val="00FA03A3"/>
    <w:rsid w:val="00FA0C4A"/>
    <w:rsid w:val="00FA1053"/>
    <w:rsid w:val="00FA1554"/>
    <w:rsid w:val="00FA222D"/>
    <w:rsid w:val="00FA2562"/>
    <w:rsid w:val="00FA28B7"/>
    <w:rsid w:val="00FA29BE"/>
    <w:rsid w:val="00FA34BB"/>
    <w:rsid w:val="00FA3530"/>
    <w:rsid w:val="00FA493B"/>
    <w:rsid w:val="00FA53F0"/>
    <w:rsid w:val="00FA5422"/>
    <w:rsid w:val="00FA579E"/>
    <w:rsid w:val="00FA57FC"/>
    <w:rsid w:val="00FA582C"/>
    <w:rsid w:val="00FA5869"/>
    <w:rsid w:val="00FA60F3"/>
    <w:rsid w:val="00FA62FF"/>
    <w:rsid w:val="00FB05FA"/>
    <w:rsid w:val="00FB15DC"/>
    <w:rsid w:val="00FB1AC2"/>
    <w:rsid w:val="00FB1E28"/>
    <w:rsid w:val="00FB244E"/>
    <w:rsid w:val="00FB2AAA"/>
    <w:rsid w:val="00FB2F2B"/>
    <w:rsid w:val="00FB3CA7"/>
    <w:rsid w:val="00FB3D79"/>
    <w:rsid w:val="00FB445C"/>
    <w:rsid w:val="00FB4460"/>
    <w:rsid w:val="00FB5BBC"/>
    <w:rsid w:val="00FB5FD9"/>
    <w:rsid w:val="00FB6606"/>
    <w:rsid w:val="00FB6C6E"/>
    <w:rsid w:val="00FB6E7B"/>
    <w:rsid w:val="00FB75E5"/>
    <w:rsid w:val="00FB7A97"/>
    <w:rsid w:val="00FC0104"/>
    <w:rsid w:val="00FC02E6"/>
    <w:rsid w:val="00FC0A9C"/>
    <w:rsid w:val="00FC102F"/>
    <w:rsid w:val="00FC1C8E"/>
    <w:rsid w:val="00FC273C"/>
    <w:rsid w:val="00FC2FDA"/>
    <w:rsid w:val="00FC342E"/>
    <w:rsid w:val="00FC36F0"/>
    <w:rsid w:val="00FC3C85"/>
    <w:rsid w:val="00FC4903"/>
    <w:rsid w:val="00FC513F"/>
    <w:rsid w:val="00FC5999"/>
    <w:rsid w:val="00FC5BA1"/>
    <w:rsid w:val="00FC6349"/>
    <w:rsid w:val="00FC6820"/>
    <w:rsid w:val="00FC691E"/>
    <w:rsid w:val="00FC6E0B"/>
    <w:rsid w:val="00FC74A2"/>
    <w:rsid w:val="00FC762D"/>
    <w:rsid w:val="00FC7A28"/>
    <w:rsid w:val="00FD011A"/>
    <w:rsid w:val="00FD0268"/>
    <w:rsid w:val="00FD02FB"/>
    <w:rsid w:val="00FD0A7E"/>
    <w:rsid w:val="00FD17FA"/>
    <w:rsid w:val="00FD1E0E"/>
    <w:rsid w:val="00FD202D"/>
    <w:rsid w:val="00FD253F"/>
    <w:rsid w:val="00FD2CB8"/>
    <w:rsid w:val="00FD3153"/>
    <w:rsid w:val="00FD361F"/>
    <w:rsid w:val="00FD36ED"/>
    <w:rsid w:val="00FD3B59"/>
    <w:rsid w:val="00FD512D"/>
    <w:rsid w:val="00FD5B25"/>
    <w:rsid w:val="00FD6818"/>
    <w:rsid w:val="00FD7694"/>
    <w:rsid w:val="00FD771E"/>
    <w:rsid w:val="00FD7D41"/>
    <w:rsid w:val="00FE044C"/>
    <w:rsid w:val="00FE0BE3"/>
    <w:rsid w:val="00FE0CB6"/>
    <w:rsid w:val="00FE0F71"/>
    <w:rsid w:val="00FE12BD"/>
    <w:rsid w:val="00FE1532"/>
    <w:rsid w:val="00FE1C71"/>
    <w:rsid w:val="00FE22CC"/>
    <w:rsid w:val="00FE291D"/>
    <w:rsid w:val="00FE2B8C"/>
    <w:rsid w:val="00FE2DA5"/>
    <w:rsid w:val="00FE2FC9"/>
    <w:rsid w:val="00FE3EBD"/>
    <w:rsid w:val="00FE4573"/>
    <w:rsid w:val="00FE4CBB"/>
    <w:rsid w:val="00FE5573"/>
    <w:rsid w:val="00FE6AEA"/>
    <w:rsid w:val="00FE7C9F"/>
    <w:rsid w:val="00FF0434"/>
    <w:rsid w:val="00FF081A"/>
    <w:rsid w:val="00FF124A"/>
    <w:rsid w:val="00FF23E0"/>
    <w:rsid w:val="00FF2C85"/>
    <w:rsid w:val="00FF4000"/>
    <w:rsid w:val="00FF43A3"/>
    <w:rsid w:val="00FF4562"/>
    <w:rsid w:val="00FF485A"/>
    <w:rsid w:val="00FF5563"/>
    <w:rsid w:val="00FF58C0"/>
    <w:rsid w:val="00FF6B3E"/>
    <w:rsid w:val="00FF7491"/>
    <w:rsid w:val="00FF7E80"/>
    <w:rsid w:val="00FF7F89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C4DEC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cs="Arial"/>
      <w:b/>
      <w:bCs/>
      <w:szCs w:val="22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cs="Arial"/>
      <w:b/>
      <w:bCs/>
      <w:sz w:val="16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right="813"/>
      <w:jc w:val="center"/>
      <w:outlineLvl w:val="2"/>
    </w:pPr>
    <w:rPr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cs="Arial"/>
      <w:szCs w:val="22"/>
    </w:rPr>
  </w:style>
  <w:style w:type="paragraph" w:styleId="Zkladntext2">
    <w:name w:val="Body Text 2"/>
    <w:basedOn w:val="Normln"/>
    <w:rPr>
      <w:b/>
      <w:bCs/>
      <w:i/>
      <w:iCs/>
    </w:rPr>
  </w:style>
  <w:style w:type="paragraph" w:styleId="Zkladntext3">
    <w:name w:val="Body Text 3"/>
    <w:basedOn w:val="Normln"/>
    <w:pPr>
      <w:jc w:val="center"/>
    </w:pPr>
    <w:rPr>
      <w:rFonts w:cs="Arial"/>
      <w:b/>
      <w:bCs/>
      <w:sz w:val="28"/>
      <w:szCs w:val="28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tabs>
        <w:tab w:val="left" w:pos="1843"/>
        <w:tab w:val="left" w:pos="1985"/>
      </w:tabs>
      <w:ind w:left="720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96B9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1D34B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34B2"/>
  </w:style>
  <w:style w:type="paragraph" w:styleId="Odstavecseseznamem">
    <w:name w:val="List Paragraph"/>
    <w:basedOn w:val="Normln"/>
    <w:uiPriority w:val="34"/>
    <w:qFormat/>
    <w:rsid w:val="00BC4DEC"/>
    <w:pPr>
      <w:ind w:left="708"/>
    </w:pPr>
  </w:style>
  <w:style w:type="character" w:styleId="Siln">
    <w:name w:val="Strong"/>
    <w:qFormat/>
    <w:rsid w:val="00C822DB"/>
    <w:rPr>
      <w:b/>
      <w:bCs/>
    </w:rPr>
  </w:style>
  <w:style w:type="paragraph" w:styleId="Zhlav">
    <w:name w:val="header"/>
    <w:basedOn w:val="Normln"/>
    <w:rsid w:val="00557E5A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C4DEC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cs="Arial"/>
      <w:b/>
      <w:bCs/>
      <w:szCs w:val="22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cs="Arial"/>
      <w:b/>
      <w:bCs/>
      <w:sz w:val="16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right="813"/>
      <w:jc w:val="center"/>
      <w:outlineLvl w:val="2"/>
    </w:pPr>
    <w:rPr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cs="Arial"/>
      <w:szCs w:val="22"/>
    </w:rPr>
  </w:style>
  <w:style w:type="paragraph" w:styleId="Zkladntext2">
    <w:name w:val="Body Text 2"/>
    <w:basedOn w:val="Normln"/>
    <w:rPr>
      <w:b/>
      <w:bCs/>
      <w:i/>
      <w:iCs/>
    </w:rPr>
  </w:style>
  <w:style w:type="paragraph" w:styleId="Zkladntext3">
    <w:name w:val="Body Text 3"/>
    <w:basedOn w:val="Normln"/>
    <w:pPr>
      <w:jc w:val="center"/>
    </w:pPr>
    <w:rPr>
      <w:rFonts w:cs="Arial"/>
      <w:b/>
      <w:bCs/>
      <w:sz w:val="28"/>
      <w:szCs w:val="28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tabs>
        <w:tab w:val="left" w:pos="1843"/>
        <w:tab w:val="left" w:pos="1985"/>
      </w:tabs>
      <w:ind w:left="720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96B9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1D34B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34B2"/>
  </w:style>
  <w:style w:type="paragraph" w:styleId="Odstavecseseznamem">
    <w:name w:val="List Paragraph"/>
    <w:basedOn w:val="Normln"/>
    <w:uiPriority w:val="34"/>
    <w:qFormat/>
    <w:rsid w:val="00BC4DEC"/>
    <w:pPr>
      <w:ind w:left="708"/>
    </w:pPr>
  </w:style>
  <w:style w:type="character" w:styleId="Siln">
    <w:name w:val="Strong"/>
    <w:qFormat/>
    <w:rsid w:val="00C822DB"/>
    <w:rPr>
      <w:b/>
      <w:bCs/>
    </w:rPr>
  </w:style>
  <w:style w:type="paragraph" w:styleId="Zhlav">
    <w:name w:val="header"/>
    <w:basedOn w:val="Normln"/>
    <w:rsid w:val="00557E5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7581-5E73-41C6-B6EC-88E138A4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3456</Words>
  <Characters>20396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 30</vt:lpstr>
    </vt:vector>
  </TitlesOfParts>
  <Company>MHMP</Company>
  <LinksUpToDate>false</LinksUpToDate>
  <CharactersWithSpaces>23805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 30</dc:title>
  <dc:creator>INF</dc:creator>
  <cp:lastModifiedBy>INF</cp:lastModifiedBy>
  <cp:revision>2</cp:revision>
  <cp:lastPrinted>2014-01-15T13:04:00Z</cp:lastPrinted>
  <dcterms:created xsi:type="dcterms:W3CDTF">2014-03-03T09:51:00Z</dcterms:created>
  <dcterms:modified xsi:type="dcterms:W3CDTF">2014-03-03T09:51:00Z</dcterms:modified>
</cp:coreProperties>
</file>