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73" w:rsidRPr="00364D7F" w:rsidRDefault="004C3D73" w:rsidP="00842DF4">
      <w:pPr>
        <w:pStyle w:val="Zkladntext3"/>
        <w:outlineLvl w:val="0"/>
      </w:pPr>
      <w:bookmarkStart w:id="0" w:name="_GoBack"/>
      <w:bookmarkEnd w:id="0"/>
      <w:r w:rsidRPr="00364D7F">
        <w:t>Zápis z</w:t>
      </w:r>
      <w:r w:rsidR="0054244C">
        <w:t> 2</w:t>
      </w:r>
      <w:r w:rsidR="009F6062">
        <w:t>5</w:t>
      </w:r>
      <w:r>
        <w:t>. jednání</w:t>
      </w:r>
      <w:r w:rsidRPr="00364D7F">
        <w:t xml:space="preserve"> Komise RHMP pro </w:t>
      </w:r>
      <w:r>
        <w:t>návrh a realizaci dokončení pr</w:t>
      </w:r>
      <w:r w:rsidR="005909A5">
        <w:t>o</w:t>
      </w:r>
      <w:r w:rsidR="009F6062">
        <w:t xml:space="preserve">tipovodňových opatření dne </w:t>
      </w:r>
      <w:proofErr w:type="gramStart"/>
      <w:r w:rsidR="009F6062">
        <w:t>20.11</w:t>
      </w:r>
      <w:r w:rsidR="00F92086">
        <w:t>.</w:t>
      </w:r>
      <w:r>
        <w:t xml:space="preserve"> 2014</w:t>
      </w:r>
      <w:proofErr w:type="gramEnd"/>
      <w:r w:rsidRPr="00364D7F">
        <w:t xml:space="preserve"> </w:t>
      </w:r>
    </w:p>
    <w:p w:rsidR="004C3D73" w:rsidRDefault="004C3D73">
      <w:pPr>
        <w:pStyle w:val="Zkladntext3"/>
        <w:outlineLvl w:val="0"/>
        <w:rPr>
          <w:sz w:val="22"/>
        </w:rPr>
      </w:pPr>
    </w:p>
    <w:p w:rsidR="004C3D73" w:rsidRDefault="004C3D73">
      <w:pPr>
        <w:jc w:val="both"/>
        <w:rPr>
          <w:szCs w:val="22"/>
        </w:rPr>
      </w:pPr>
    </w:p>
    <w:p w:rsidR="004C3D73" w:rsidRDefault="004C3D73">
      <w:pPr>
        <w:jc w:val="both"/>
        <w:rPr>
          <w:szCs w:val="22"/>
        </w:rPr>
      </w:pPr>
    </w:p>
    <w:p w:rsidR="004C3D73" w:rsidRDefault="004C3D73">
      <w:pPr>
        <w:jc w:val="both"/>
        <w:rPr>
          <w:szCs w:val="22"/>
        </w:rPr>
      </w:pPr>
    </w:p>
    <w:p w:rsidR="004C3D73" w:rsidRDefault="004C3D73" w:rsidP="009F3DD0">
      <w:pPr>
        <w:ind w:left="708" w:hanging="708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>Přítomni: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  <w:t>dle přiložené prezenční listiny</w:t>
      </w:r>
    </w:p>
    <w:p w:rsidR="004C3D73" w:rsidRDefault="004C3D73" w:rsidP="00AF7F64">
      <w:pPr>
        <w:ind w:left="708" w:firstLine="708"/>
        <w:rPr>
          <w:rFonts w:cs="Arial"/>
          <w:bCs/>
          <w:szCs w:val="22"/>
        </w:rPr>
      </w:pPr>
    </w:p>
    <w:p w:rsidR="004C3D73" w:rsidRDefault="004C3D73" w:rsidP="005E2E16">
      <w:pPr>
        <w:jc w:val="both"/>
        <w:outlineLvl w:val="0"/>
        <w:rPr>
          <w:rFonts w:cs="Arial"/>
          <w:bCs/>
          <w:szCs w:val="22"/>
        </w:rPr>
      </w:pPr>
    </w:p>
    <w:p w:rsidR="004C3D73" w:rsidRDefault="004C3D73" w:rsidP="00711D1D">
      <w:pPr>
        <w:ind w:left="708" w:firstLine="708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</w:r>
    </w:p>
    <w:p w:rsidR="004C3D73" w:rsidRPr="00364D7F" w:rsidRDefault="004C3D73" w:rsidP="002F06A8">
      <w:pPr>
        <w:ind w:left="708" w:hanging="708"/>
        <w:rPr>
          <w:rFonts w:cs="Arial"/>
          <w:b/>
          <w:bCs/>
          <w:i/>
          <w:sz w:val="24"/>
          <w:u w:val="single"/>
        </w:rPr>
      </w:pPr>
      <w:r w:rsidRPr="00364D7F">
        <w:rPr>
          <w:rFonts w:cs="Arial"/>
          <w:b/>
          <w:bCs/>
          <w:i/>
          <w:sz w:val="24"/>
          <w:u w:val="single"/>
        </w:rPr>
        <w:t>Program jednání:</w:t>
      </w:r>
    </w:p>
    <w:p w:rsidR="004C3D73" w:rsidRDefault="004C3D73" w:rsidP="002F06A8">
      <w:pPr>
        <w:ind w:left="708" w:hanging="708"/>
        <w:rPr>
          <w:rFonts w:cs="Arial"/>
          <w:b/>
          <w:bCs/>
          <w:szCs w:val="22"/>
        </w:rPr>
      </w:pPr>
    </w:p>
    <w:p w:rsidR="004C3D73" w:rsidRPr="00650F34" w:rsidRDefault="004C3D73" w:rsidP="00650F34">
      <w:pPr>
        <w:numPr>
          <w:ilvl w:val="0"/>
          <w:numId w:val="1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Úvodní slovo</w:t>
      </w:r>
    </w:p>
    <w:p w:rsidR="004C3D73" w:rsidRPr="0030232F" w:rsidRDefault="004C3D73" w:rsidP="0030232F">
      <w:pPr>
        <w:pStyle w:val="Odstavecseseznamem"/>
        <w:numPr>
          <w:ilvl w:val="0"/>
          <w:numId w:val="1"/>
        </w:numPr>
        <w:rPr>
          <w:rFonts w:cs="Arial"/>
          <w:b/>
          <w:bCs/>
          <w:szCs w:val="22"/>
        </w:rPr>
      </w:pPr>
      <w:r w:rsidRPr="0030232F">
        <w:rPr>
          <w:rFonts w:cs="Arial"/>
          <w:b/>
          <w:bCs/>
          <w:szCs w:val="22"/>
        </w:rPr>
        <w:t>Kontrola plnění úkolů</w:t>
      </w:r>
    </w:p>
    <w:p w:rsidR="004C3D73" w:rsidRDefault="004C3D73" w:rsidP="00442B75">
      <w:pPr>
        <w:numPr>
          <w:ilvl w:val="0"/>
          <w:numId w:val="1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Různé </w:t>
      </w:r>
    </w:p>
    <w:p w:rsidR="004C3D73" w:rsidRDefault="004C3D73" w:rsidP="00E66E3B">
      <w:pPr>
        <w:rPr>
          <w:rFonts w:cs="Arial"/>
          <w:b/>
          <w:bCs/>
          <w:szCs w:val="22"/>
        </w:rPr>
      </w:pPr>
    </w:p>
    <w:p w:rsidR="004C3D73" w:rsidRDefault="004C3D73" w:rsidP="00E66E3B">
      <w:pPr>
        <w:rPr>
          <w:rFonts w:cs="Arial"/>
          <w:b/>
          <w:bCs/>
          <w:szCs w:val="22"/>
        </w:rPr>
      </w:pPr>
    </w:p>
    <w:p w:rsidR="004C3D73" w:rsidRDefault="004C3D73" w:rsidP="00E66E3B">
      <w:pPr>
        <w:rPr>
          <w:rFonts w:cs="Arial"/>
          <w:b/>
          <w:bCs/>
          <w:szCs w:val="22"/>
        </w:rPr>
      </w:pPr>
    </w:p>
    <w:p w:rsidR="004C3D73" w:rsidRPr="00E66E3B" w:rsidRDefault="004C3D73" w:rsidP="0027756E">
      <w:pPr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 xml:space="preserve">1. </w:t>
      </w:r>
      <w:proofErr w:type="spellStart"/>
      <w:r>
        <w:rPr>
          <w:rFonts w:cs="Arial"/>
          <w:b/>
          <w:bCs/>
          <w:szCs w:val="22"/>
          <w:u w:val="single"/>
        </w:rPr>
        <w:t>U</w:t>
      </w:r>
      <w:r w:rsidRPr="00E66E3B">
        <w:rPr>
          <w:rFonts w:cs="Arial"/>
          <w:b/>
          <w:bCs/>
          <w:szCs w:val="22"/>
          <w:u w:val="single"/>
        </w:rPr>
        <w:t>vodní</w:t>
      </w:r>
      <w:proofErr w:type="spellEnd"/>
      <w:r w:rsidRPr="00E66E3B">
        <w:rPr>
          <w:rFonts w:cs="Arial"/>
          <w:b/>
          <w:bCs/>
          <w:szCs w:val="22"/>
          <w:u w:val="single"/>
        </w:rPr>
        <w:t xml:space="preserve"> slovo</w:t>
      </w:r>
    </w:p>
    <w:p w:rsidR="009F6062" w:rsidRDefault="009F6062" w:rsidP="00650F34">
      <w:pPr>
        <w:jc w:val="both"/>
        <w:rPr>
          <w:rFonts w:cs="Arial"/>
          <w:bCs/>
          <w:szCs w:val="22"/>
        </w:rPr>
      </w:pPr>
    </w:p>
    <w:p w:rsidR="007330E2" w:rsidRDefault="009F6062" w:rsidP="00650F34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Jednání KOMISE </w:t>
      </w:r>
      <w:proofErr w:type="gramStart"/>
      <w:r>
        <w:rPr>
          <w:rFonts w:cs="Arial"/>
          <w:bCs/>
          <w:szCs w:val="22"/>
        </w:rPr>
        <w:t>svolal ,zahájil</w:t>
      </w:r>
      <w:proofErr w:type="gramEnd"/>
      <w:r>
        <w:rPr>
          <w:rFonts w:cs="Arial"/>
          <w:bCs/>
          <w:szCs w:val="22"/>
        </w:rPr>
        <w:t xml:space="preserve"> a řídil tajemník KOMISE Ing. Pavel Uher</w:t>
      </w:r>
      <w:r w:rsidR="005909A5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.</w:t>
      </w:r>
    </w:p>
    <w:p w:rsidR="004C3D73" w:rsidRPr="00650F34" w:rsidRDefault="00F92086" w:rsidP="00650F34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Jednání pak pokračovalo kontrolou úkolů a přijetím dalších úkolů a opatření v oblast PPO.</w:t>
      </w:r>
      <w:r w:rsidR="005909A5">
        <w:rPr>
          <w:rFonts w:cs="Arial"/>
          <w:bCs/>
          <w:szCs w:val="22"/>
        </w:rPr>
        <w:t xml:space="preserve"> Účast na jednání je uvedena na přiložené presenční listině.</w:t>
      </w:r>
    </w:p>
    <w:p w:rsidR="004C3D73" w:rsidRPr="00650F34" w:rsidRDefault="004C3D73" w:rsidP="00650F34">
      <w:pPr>
        <w:spacing w:before="120" w:line="276" w:lineRule="auto"/>
        <w:ind w:left="1800"/>
        <w:jc w:val="both"/>
      </w:pPr>
    </w:p>
    <w:p w:rsidR="004C3D73" w:rsidRPr="001A2ECF" w:rsidRDefault="004C3D73" w:rsidP="0027756E">
      <w:pPr>
        <w:ind w:left="708" w:hanging="708"/>
        <w:jc w:val="both"/>
        <w:rPr>
          <w:rFonts w:cs="Arial"/>
          <w:bCs/>
          <w:szCs w:val="22"/>
          <w:u w:val="single"/>
        </w:rPr>
      </w:pPr>
    </w:p>
    <w:p w:rsidR="004C3D73" w:rsidRDefault="004C3D73" w:rsidP="0027756E">
      <w:pPr>
        <w:ind w:left="708" w:hanging="708"/>
        <w:jc w:val="both"/>
        <w:rPr>
          <w:rFonts w:cs="Arial"/>
          <w:bCs/>
          <w:szCs w:val="22"/>
        </w:rPr>
      </w:pPr>
      <w:r>
        <w:rPr>
          <w:b/>
          <w:u w:val="single"/>
        </w:rPr>
        <w:t>2</w:t>
      </w:r>
      <w:r w:rsidRPr="0012545E">
        <w:rPr>
          <w:b/>
          <w:u w:val="single"/>
        </w:rPr>
        <w:t>. Kontrola plnění úkolů</w:t>
      </w:r>
    </w:p>
    <w:p w:rsidR="004C3D73" w:rsidRDefault="004C3D73" w:rsidP="00CF263B">
      <w:pPr>
        <w:jc w:val="both"/>
        <w:rPr>
          <w:rFonts w:cs="Arial"/>
          <w:bCs/>
          <w:szCs w:val="22"/>
        </w:rPr>
      </w:pPr>
    </w:p>
    <w:p w:rsidR="004C3D73" w:rsidRDefault="004C3D73" w:rsidP="00D1435D">
      <w:pPr>
        <w:jc w:val="both"/>
        <w:rPr>
          <w:b/>
        </w:rPr>
      </w:pPr>
    </w:p>
    <w:p w:rsidR="004C3D73" w:rsidRPr="001E792B" w:rsidRDefault="004C3D73" w:rsidP="00D1435D">
      <w:pPr>
        <w:jc w:val="both"/>
        <w:rPr>
          <w:b/>
        </w:rPr>
      </w:pPr>
      <w:r w:rsidRPr="001E792B">
        <w:rPr>
          <w:b/>
        </w:rPr>
        <w:t>A1</w:t>
      </w:r>
    </w:p>
    <w:p w:rsidR="004C3D73" w:rsidRDefault="004C3D73" w:rsidP="00D1435D">
      <w:pPr>
        <w:ind w:left="708" w:hanging="708"/>
        <w:jc w:val="both"/>
        <w:rPr>
          <w:rFonts w:cs="Arial"/>
          <w:bCs/>
          <w:i/>
          <w:szCs w:val="22"/>
          <w:u w:val="single"/>
        </w:rPr>
      </w:pPr>
      <w:r>
        <w:rPr>
          <w:rFonts w:cs="Arial"/>
          <w:bCs/>
          <w:i/>
          <w:szCs w:val="22"/>
          <w:u w:val="single"/>
        </w:rPr>
        <w:t xml:space="preserve">PPO a </w:t>
      </w:r>
      <w:r w:rsidRPr="00C2373C">
        <w:rPr>
          <w:rFonts w:cs="Arial"/>
          <w:bCs/>
          <w:i/>
          <w:szCs w:val="22"/>
          <w:u w:val="single"/>
        </w:rPr>
        <w:t>Kanalizace Zbraslav</w:t>
      </w:r>
    </w:p>
    <w:p w:rsidR="004C3D73" w:rsidRDefault="004C3D73" w:rsidP="00650F34">
      <w:pPr>
        <w:rPr>
          <w:u w:val="single"/>
        </w:rPr>
      </w:pPr>
    </w:p>
    <w:p w:rsidR="004C3D73" w:rsidRPr="008E2E15" w:rsidRDefault="004C3D73" w:rsidP="00650F34">
      <w:r w:rsidRPr="008E2E15">
        <w:t xml:space="preserve">a)RHMP na svém zasedání dne 15.7. přijala Usnesení </w:t>
      </w:r>
      <w:proofErr w:type="gramStart"/>
      <w:r w:rsidRPr="008E2E15">
        <w:t>č.1666</w:t>
      </w:r>
      <w:proofErr w:type="gramEnd"/>
      <w:r w:rsidRPr="008E2E15">
        <w:t xml:space="preserve"> k uzavření smlouvy o dílo na projekt zvýšení části PPO na Zbraslavi u tenisových kurtů.</w:t>
      </w:r>
      <w:r w:rsidR="00544F8E">
        <w:t xml:space="preserve"> </w:t>
      </w:r>
      <w:r w:rsidR="00407DA5">
        <w:t>Smlouva na projekt byla u</w:t>
      </w:r>
      <w:r w:rsidR="009F6062">
        <w:t>zavřena, na projektu se pracuje, projednává se s dotčenými stranami.</w:t>
      </w:r>
      <w:r w:rsidR="00407DA5">
        <w:t xml:space="preserve"> </w:t>
      </w:r>
    </w:p>
    <w:p w:rsidR="004C3D73" w:rsidRDefault="004C3D73" w:rsidP="008E2E15">
      <w:pPr>
        <w:rPr>
          <w:rFonts w:cs="Arial"/>
          <w:color w:val="000000"/>
          <w:sz w:val="20"/>
          <w:szCs w:val="20"/>
        </w:rPr>
      </w:pPr>
    </w:p>
    <w:p w:rsidR="004C3D73" w:rsidRDefault="004C3D73" w:rsidP="008E2E15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b) RHMP na svém zasedání 15.7. přijala Usnesení č.1671 k uzavření smlouvy veřejné zakázky malého rozsahu k odstranění závad na </w:t>
      </w:r>
      <w:proofErr w:type="gramStart"/>
      <w:r>
        <w:rPr>
          <w:rFonts w:cs="Arial"/>
          <w:color w:val="000000"/>
          <w:sz w:val="20"/>
          <w:szCs w:val="20"/>
        </w:rPr>
        <w:t>HK 8.</w:t>
      </w:r>
      <w:r w:rsidR="00407DA5">
        <w:rPr>
          <w:rFonts w:cs="Arial"/>
          <w:color w:val="000000"/>
          <w:sz w:val="20"/>
          <w:szCs w:val="20"/>
        </w:rPr>
        <w:t>Byl</w:t>
      </w:r>
      <w:proofErr w:type="gramEnd"/>
      <w:r w:rsidR="00407DA5">
        <w:rPr>
          <w:rFonts w:cs="Arial"/>
          <w:color w:val="000000"/>
          <w:sz w:val="20"/>
          <w:szCs w:val="20"/>
        </w:rPr>
        <w:t xml:space="preserve"> vybrán dodavatel, oprava se provádí.</w:t>
      </w:r>
    </w:p>
    <w:p w:rsidR="00407DA5" w:rsidRDefault="00407DA5" w:rsidP="008E2E15">
      <w:pPr>
        <w:rPr>
          <w:rFonts w:cs="Arial"/>
          <w:color w:val="000000"/>
          <w:sz w:val="20"/>
          <w:szCs w:val="20"/>
        </w:rPr>
      </w:pPr>
    </w:p>
    <w:p w:rsidR="00407DA5" w:rsidRDefault="00407DA5" w:rsidP="008E2E15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c)vadné poklopy na ostatních hradících komorách jsou opraveny.</w:t>
      </w:r>
    </w:p>
    <w:p w:rsidR="009F6062" w:rsidRPr="009F6062" w:rsidRDefault="009F6062" w:rsidP="008E2E15">
      <w:pPr>
        <w:rPr>
          <w:rFonts w:cs="Arial"/>
          <w:b/>
          <w:color w:val="000000"/>
          <w:sz w:val="20"/>
          <w:szCs w:val="20"/>
        </w:rPr>
      </w:pPr>
      <w:r w:rsidRPr="009F6062">
        <w:rPr>
          <w:rFonts w:cs="Arial"/>
          <w:b/>
          <w:color w:val="000000"/>
          <w:sz w:val="20"/>
          <w:szCs w:val="20"/>
        </w:rPr>
        <w:t>Opravy pod body b) a c) nebyly dosud dokončeny.</w:t>
      </w:r>
    </w:p>
    <w:p w:rsidR="004C3D73" w:rsidRDefault="004C3D73" w:rsidP="00C7427D">
      <w:pPr>
        <w:ind w:left="1068"/>
        <w:jc w:val="both"/>
      </w:pPr>
      <w:r>
        <w:t xml:space="preserve"> </w:t>
      </w:r>
    </w:p>
    <w:p w:rsidR="004C3D73" w:rsidRPr="009F6062" w:rsidRDefault="004C3D73" w:rsidP="009F6062">
      <w:pPr>
        <w:ind w:left="1068"/>
        <w:jc w:val="both"/>
        <w:rPr>
          <w:b/>
          <w:i/>
        </w:rPr>
      </w:pPr>
    </w:p>
    <w:p w:rsidR="004C3D73" w:rsidRDefault="004C3D73" w:rsidP="00D1435D">
      <w:pPr>
        <w:jc w:val="both"/>
        <w:rPr>
          <w:rFonts w:cs="Arial"/>
          <w:bCs/>
          <w:szCs w:val="22"/>
        </w:rPr>
      </w:pPr>
    </w:p>
    <w:p w:rsidR="004C3D73" w:rsidRPr="00593850" w:rsidRDefault="004C3D73" w:rsidP="00D1435D">
      <w:pPr>
        <w:jc w:val="both"/>
        <w:rPr>
          <w:b/>
        </w:rPr>
      </w:pPr>
      <w:r w:rsidRPr="00593850">
        <w:rPr>
          <w:b/>
        </w:rPr>
        <w:t>A3</w:t>
      </w:r>
    </w:p>
    <w:p w:rsidR="004C3D73" w:rsidRPr="00D967F7" w:rsidRDefault="004C3D73" w:rsidP="00D1435D">
      <w:pPr>
        <w:jc w:val="both"/>
        <w:rPr>
          <w:rFonts w:cs="Arial"/>
          <w:b/>
          <w:bCs/>
          <w:szCs w:val="22"/>
        </w:rPr>
      </w:pPr>
      <w:r w:rsidRPr="00D967F7">
        <w:rPr>
          <w:rFonts w:cs="Arial"/>
          <w:b/>
          <w:bCs/>
          <w:i/>
          <w:szCs w:val="22"/>
          <w:u w:val="single"/>
        </w:rPr>
        <w:t>Čerpací stanice vod z Rokytky v Libni – Doky</w:t>
      </w:r>
    </w:p>
    <w:p w:rsidR="004C3D73" w:rsidRDefault="004C3D73" w:rsidP="00070ADD">
      <w:pPr>
        <w:rPr>
          <w:rFonts w:cs="Arial"/>
          <w:bCs/>
          <w:szCs w:val="22"/>
        </w:rPr>
      </w:pPr>
    </w:p>
    <w:p w:rsidR="004C3D73" w:rsidRDefault="004C3D73" w:rsidP="00882A1C">
      <w:pPr>
        <w:pStyle w:val="Odstavecseseznamem"/>
        <w:numPr>
          <w:ilvl w:val="0"/>
          <w:numId w:val="34"/>
        </w:num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RHMP na svém zasedání 15.7.2014 přijala Usnesení </w:t>
      </w:r>
      <w:proofErr w:type="gramStart"/>
      <w:r>
        <w:rPr>
          <w:rFonts w:cs="Arial"/>
          <w:bCs/>
          <w:szCs w:val="22"/>
        </w:rPr>
        <w:t>č.1658</w:t>
      </w:r>
      <w:proofErr w:type="gramEnd"/>
      <w:r>
        <w:rPr>
          <w:rFonts w:cs="Arial"/>
          <w:bCs/>
          <w:szCs w:val="22"/>
        </w:rPr>
        <w:t xml:space="preserve"> k zajištění bezodkladné opravy technologického a elektrického zařízení ČS Libeň Rokytka.</w:t>
      </w:r>
    </w:p>
    <w:p w:rsidR="00912094" w:rsidRPr="00E67AE9" w:rsidRDefault="004C3D73" w:rsidP="00E67AE9">
      <w:pPr>
        <w:pStyle w:val="Odstavecseseznamem"/>
        <w:numPr>
          <w:ilvl w:val="0"/>
          <w:numId w:val="34"/>
        </w:num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RHMP na svém zasedání 15.7.2014 přijala Usnesení </w:t>
      </w:r>
      <w:proofErr w:type="gramStart"/>
      <w:r>
        <w:rPr>
          <w:rFonts w:cs="Arial"/>
          <w:bCs/>
          <w:szCs w:val="22"/>
        </w:rPr>
        <w:t>č.1670</w:t>
      </w:r>
      <w:proofErr w:type="gramEnd"/>
      <w:r>
        <w:rPr>
          <w:rFonts w:cs="Arial"/>
          <w:bCs/>
          <w:szCs w:val="22"/>
        </w:rPr>
        <w:t xml:space="preserve"> k uzavření smlouvy veřejné zakázky malého rozsahu “Provozování vodního díla PPO ČS Libeň- Rokytka“</w:t>
      </w:r>
      <w:r w:rsidR="00407DA5">
        <w:rPr>
          <w:rFonts w:cs="Arial"/>
          <w:bCs/>
          <w:szCs w:val="22"/>
        </w:rPr>
        <w:t xml:space="preserve">.  Povodí Vltavy </w:t>
      </w:r>
      <w:proofErr w:type="spellStart"/>
      <w:proofErr w:type="gramStart"/>
      <w:r w:rsidR="00407DA5">
        <w:rPr>
          <w:rFonts w:cs="Arial"/>
          <w:bCs/>
          <w:szCs w:val="22"/>
        </w:rPr>
        <w:t>s.p</w:t>
      </w:r>
      <w:proofErr w:type="spellEnd"/>
      <w:r w:rsidR="00407DA5">
        <w:rPr>
          <w:rFonts w:cs="Arial"/>
          <w:bCs/>
          <w:szCs w:val="22"/>
        </w:rPr>
        <w:t>.</w:t>
      </w:r>
      <w:proofErr w:type="gramEnd"/>
      <w:r w:rsidR="0054244C">
        <w:rPr>
          <w:rFonts w:cs="Arial"/>
          <w:bCs/>
          <w:szCs w:val="22"/>
        </w:rPr>
        <w:t xml:space="preserve"> </w:t>
      </w:r>
      <w:r w:rsidR="00E67AE9">
        <w:rPr>
          <w:rFonts w:cs="Arial"/>
          <w:bCs/>
          <w:szCs w:val="22"/>
        </w:rPr>
        <w:t xml:space="preserve">uzavřelo na další období mandátní smlouvu s Magistrátem </w:t>
      </w:r>
      <w:proofErr w:type="spellStart"/>
      <w:r w:rsidR="00E67AE9">
        <w:rPr>
          <w:rFonts w:cs="Arial"/>
          <w:bCs/>
          <w:szCs w:val="22"/>
        </w:rPr>
        <w:t>hl.m.Prahy</w:t>
      </w:r>
      <w:proofErr w:type="spellEnd"/>
      <w:r w:rsidR="00912094">
        <w:rPr>
          <w:rFonts w:cs="Arial"/>
          <w:bCs/>
          <w:szCs w:val="22"/>
        </w:rPr>
        <w:t xml:space="preserve"> na zajištění provozu čerpací stanice Rokytka. Současně</w:t>
      </w:r>
      <w:r w:rsidR="00407DA5">
        <w:rPr>
          <w:rFonts w:cs="Arial"/>
          <w:bCs/>
          <w:szCs w:val="22"/>
        </w:rPr>
        <w:t xml:space="preserve"> zahájil opravu vadného čerpadla a ostatní drobné opravy zařízení,</w:t>
      </w:r>
      <w:r w:rsidR="00544F8E">
        <w:rPr>
          <w:rFonts w:cs="Arial"/>
          <w:bCs/>
          <w:szCs w:val="22"/>
        </w:rPr>
        <w:t xml:space="preserve"> </w:t>
      </w:r>
      <w:r w:rsidR="00407DA5">
        <w:rPr>
          <w:rFonts w:cs="Arial"/>
          <w:bCs/>
          <w:szCs w:val="22"/>
        </w:rPr>
        <w:t>čímž</w:t>
      </w:r>
      <w:r w:rsidRPr="00407DA5">
        <w:rPr>
          <w:rFonts w:cs="Arial"/>
          <w:bCs/>
          <w:szCs w:val="22"/>
        </w:rPr>
        <w:t xml:space="preserve"> bude zajištěna</w:t>
      </w:r>
      <w:r w:rsidR="00407DA5">
        <w:rPr>
          <w:rFonts w:cs="Arial"/>
          <w:bCs/>
          <w:szCs w:val="22"/>
        </w:rPr>
        <w:t xml:space="preserve"> provozuschopnost stávající ČS</w:t>
      </w:r>
    </w:p>
    <w:p w:rsidR="00407DA5" w:rsidRDefault="00407DA5" w:rsidP="00407DA5">
      <w:pPr>
        <w:pStyle w:val="Odstavecseseznamem"/>
        <w:numPr>
          <w:ilvl w:val="0"/>
          <w:numId w:val="34"/>
        </w:numPr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 xml:space="preserve">OTV-HMP </w:t>
      </w:r>
      <w:proofErr w:type="spellStart"/>
      <w:proofErr w:type="gramStart"/>
      <w:r>
        <w:rPr>
          <w:rFonts w:cs="Arial"/>
          <w:bCs/>
          <w:szCs w:val="22"/>
        </w:rPr>
        <w:t>ing</w:t>
      </w:r>
      <w:proofErr w:type="spellEnd"/>
      <w:r w:rsidR="00544F8E">
        <w:rPr>
          <w:rFonts w:cs="Arial"/>
          <w:bCs/>
          <w:szCs w:val="22"/>
        </w:rPr>
        <w:t xml:space="preserve"> </w:t>
      </w:r>
      <w:r w:rsidR="00E67AE9">
        <w:rPr>
          <w:rFonts w:cs="Arial"/>
          <w:bCs/>
          <w:szCs w:val="22"/>
        </w:rPr>
        <w:t>.Albert</w:t>
      </w:r>
      <w:proofErr w:type="gramEnd"/>
      <w:r w:rsidR="00574536">
        <w:rPr>
          <w:rFonts w:cs="Arial"/>
          <w:bCs/>
          <w:szCs w:val="22"/>
        </w:rPr>
        <w:t xml:space="preserve"> </w:t>
      </w:r>
      <w:proofErr w:type="spellStart"/>
      <w:r w:rsidR="00574536">
        <w:rPr>
          <w:rFonts w:cs="Arial"/>
          <w:bCs/>
          <w:szCs w:val="22"/>
        </w:rPr>
        <w:t>Ph.Dr</w:t>
      </w:r>
      <w:proofErr w:type="spellEnd"/>
      <w:r w:rsidR="00574536">
        <w:rPr>
          <w:rFonts w:cs="Arial"/>
          <w:bCs/>
          <w:szCs w:val="22"/>
        </w:rPr>
        <w:t>.</w:t>
      </w:r>
      <w:r w:rsidR="00E67AE9">
        <w:rPr>
          <w:rFonts w:cs="Arial"/>
          <w:bCs/>
          <w:szCs w:val="22"/>
        </w:rPr>
        <w:t xml:space="preserve">-vybral </w:t>
      </w:r>
      <w:r>
        <w:rPr>
          <w:rFonts w:cs="Arial"/>
          <w:bCs/>
          <w:szCs w:val="22"/>
        </w:rPr>
        <w:t xml:space="preserve"> zhotovitele projektu na rozšíření čerpací stanice.</w:t>
      </w:r>
    </w:p>
    <w:p w:rsidR="00277861" w:rsidRPr="00407DA5" w:rsidRDefault="00277861" w:rsidP="00407DA5">
      <w:pPr>
        <w:pStyle w:val="Odstavecseseznamem"/>
        <w:numPr>
          <w:ilvl w:val="0"/>
          <w:numId w:val="34"/>
        </w:num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Zástupce PV </w:t>
      </w:r>
      <w:proofErr w:type="spellStart"/>
      <w:r>
        <w:rPr>
          <w:rFonts w:cs="Arial"/>
          <w:bCs/>
          <w:szCs w:val="22"/>
        </w:rPr>
        <w:t>s.p</w:t>
      </w:r>
      <w:proofErr w:type="spellEnd"/>
      <w:r>
        <w:rPr>
          <w:rFonts w:cs="Arial"/>
          <w:bCs/>
          <w:szCs w:val="22"/>
        </w:rPr>
        <w:t>.</w:t>
      </w:r>
      <w:r w:rsidR="00544F8E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ing.</w:t>
      </w:r>
      <w:r w:rsidR="00544F8E">
        <w:rPr>
          <w:rFonts w:cs="Arial"/>
          <w:bCs/>
          <w:szCs w:val="22"/>
        </w:rPr>
        <w:t xml:space="preserve"> </w:t>
      </w:r>
      <w:proofErr w:type="spellStart"/>
      <w:r>
        <w:rPr>
          <w:rFonts w:cs="Arial"/>
          <w:bCs/>
          <w:szCs w:val="22"/>
        </w:rPr>
        <w:t>Fr</w:t>
      </w:r>
      <w:r w:rsidR="00E67AE9">
        <w:rPr>
          <w:rFonts w:cs="Arial"/>
          <w:bCs/>
          <w:szCs w:val="22"/>
        </w:rPr>
        <w:t>iedel</w:t>
      </w:r>
      <w:proofErr w:type="spellEnd"/>
      <w:r w:rsidR="00E67AE9">
        <w:rPr>
          <w:rFonts w:cs="Arial"/>
          <w:bCs/>
          <w:szCs w:val="22"/>
        </w:rPr>
        <w:t xml:space="preserve"> </w:t>
      </w:r>
      <w:r w:rsidR="0054244C">
        <w:rPr>
          <w:rFonts w:cs="Arial"/>
          <w:bCs/>
          <w:szCs w:val="22"/>
        </w:rPr>
        <w:t>sdělil, že</w:t>
      </w:r>
      <w:r w:rsidR="00E67AE9">
        <w:rPr>
          <w:rFonts w:cs="Arial"/>
          <w:bCs/>
          <w:szCs w:val="22"/>
        </w:rPr>
        <w:t xml:space="preserve"> Povodí Vltavy </w:t>
      </w:r>
      <w:proofErr w:type="spellStart"/>
      <w:proofErr w:type="gramStart"/>
      <w:r w:rsidR="00E67AE9">
        <w:rPr>
          <w:rFonts w:cs="Arial"/>
          <w:bCs/>
          <w:szCs w:val="22"/>
        </w:rPr>
        <w:t>s.p</w:t>
      </w:r>
      <w:proofErr w:type="spellEnd"/>
      <w:r w:rsidR="00E67AE9">
        <w:rPr>
          <w:rFonts w:cs="Arial"/>
          <w:bCs/>
          <w:szCs w:val="22"/>
        </w:rPr>
        <w:t>.</w:t>
      </w:r>
      <w:proofErr w:type="gramEnd"/>
      <w:r w:rsidR="00E67AE9">
        <w:rPr>
          <w:rFonts w:cs="Arial"/>
          <w:bCs/>
          <w:szCs w:val="22"/>
        </w:rPr>
        <w:t xml:space="preserve"> uzavřelo novou smlouvu na provozování protipovodňového uzávěru Čertovka.</w:t>
      </w:r>
    </w:p>
    <w:p w:rsidR="004C3D73" w:rsidRPr="00E67AE9" w:rsidRDefault="004C3D73" w:rsidP="00E67AE9">
      <w:pPr>
        <w:jc w:val="both"/>
        <w:rPr>
          <w:rFonts w:cs="Arial"/>
          <w:b/>
          <w:bCs/>
          <w:szCs w:val="22"/>
        </w:rPr>
      </w:pPr>
    </w:p>
    <w:p w:rsidR="00E67AE9" w:rsidRPr="00E67AE9" w:rsidRDefault="00E67AE9" w:rsidP="00E67AE9">
      <w:pPr>
        <w:jc w:val="both"/>
        <w:rPr>
          <w:rFonts w:cs="Arial"/>
          <w:b/>
          <w:bCs/>
          <w:i/>
          <w:szCs w:val="22"/>
        </w:rPr>
      </w:pPr>
      <w:r w:rsidRPr="00E67AE9">
        <w:rPr>
          <w:rFonts w:cs="Arial"/>
          <w:b/>
          <w:bCs/>
          <w:szCs w:val="22"/>
        </w:rPr>
        <w:t xml:space="preserve">Provoz obou zařízení PPO je nadále zajištěn. </w:t>
      </w:r>
    </w:p>
    <w:p w:rsidR="004C3D73" w:rsidRDefault="004C3D73" w:rsidP="003E5497">
      <w:pPr>
        <w:pStyle w:val="Odstavecseseznamem"/>
        <w:rPr>
          <w:rFonts w:cs="Arial"/>
          <w:bCs/>
          <w:szCs w:val="22"/>
        </w:rPr>
      </w:pPr>
    </w:p>
    <w:p w:rsidR="004C3D73" w:rsidRPr="00ED490A" w:rsidRDefault="004C3D73" w:rsidP="00ED490A">
      <w:pPr>
        <w:ind w:left="720"/>
        <w:jc w:val="both"/>
        <w:rPr>
          <w:rFonts w:cs="Arial"/>
          <w:bCs/>
          <w:szCs w:val="22"/>
        </w:rPr>
      </w:pPr>
    </w:p>
    <w:p w:rsidR="004C3D73" w:rsidRDefault="004C3D73" w:rsidP="00D1435D">
      <w:pPr>
        <w:jc w:val="both"/>
        <w:rPr>
          <w:rFonts w:cs="Arial"/>
          <w:bCs/>
          <w:szCs w:val="22"/>
        </w:rPr>
      </w:pPr>
    </w:p>
    <w:p w:rsidR="004C3D73" w:rsidRDefault="004C3D73" w:rsidP="00D1435D">
      <w:pPr>
        <w:jc w:val="both"/>
        <w:rPr>
          <w:b/>
        </w:rPr>
      </w:pPr>
    </w:p>
    <w:p w:rsidR="004C3D73" w:rsidRPr="005740EB" w:rsidRDefault="004C3D73" w:rsidP="00D1435D">
      <w:pPr>
        <w:jc w:val="both"/>
        <w:rPr>
          <w:b/>
        </w:rPr>
      </w:pPr>
      <w:r w:rsidRPr="005740EB">
        <w:rPr>
          <w:b/>
        </w:rPr>
        <w:t>A4</w:t>
      </w:r>
    </w:p>
    <w:p w:rsidR="004C3D73" w:rsidRPr="00BE74D3" w:rsidRDefault="004C3D73" w:rsidP="00BE74D3">
      <w:pPr>
        <w:jc w:val="both"/>
        <w:rPr>
          <w:rFonts w:cs="Arial"/>
          <w:b/>
          <w:bCs/>
          <w:i/>
          <w:szCs w:val="22"/>
          <w:u w:val="single"/>
        </w:rPr>
      </w:pPr>
      <w:r w:rsidRPr="00BE74D3">
        <w:rPr>
          <w:rFonts w:cs="Arial"/>
          <w:b/>
          <w:bCs/>
          <w:i/>
          <w:szCs w:val="22"/>
          <w:u w:val="single"/>
        </w:rPr>
        <w:t>Operativní řízení při povodni.</w:t>
      </w:r>
      <w:r w:rsidR="00B83224">
        <w:rPr>
          <w:rFonts w:cs="Arial"/>
          <w:b/>
          <w:bCs/>
          <w:i/>
          <w:szCs w:val="22"/>
          <w:u w:val="single"/>
        </w:rPr>
        <w:t xml:space="preserve"> </w:t>
      </w:r>
      <w:r w:rsidR="006025E2">
        <w:rPr>
          <w:rFonts w:cs="Arial"/>
          <w:b/>
          <w:bCs/>
          <w:i/>
          <w:szCs w:val="22"/>
          <w:u w:val="single"/>
        </w:rPr>
        <w:t>Zajišťuje IPR HMP.</w:t>
      </w:r>
    </w:p>
    <w:p w:rsidR="004C3D73" w:rsidRDefault="004C3D73" w:rsidP="00396069">
      <w:pPr>
        <w:jc w:val="both"/>
        <w:rPr>
          <w:rFonts w:cs="Arial"/>
          <w:bCs/>
          <w:szCs w:val="22"/>
        </w:rPr>
      </w:pPr>
      <w:r w:rsidRPr="007D3C28">
        <w:rPr>
          <w:rFonts w:cs="Arial"/>
          <w:bCs/>
          <w:szCs w:val="22"/>
        </w:rPr>
        <w:t xml:space="preserve">Ing. </w:t>
      </w:r>
      <w:r>
        <w:rPr>
          <w:rFonts w:cs="Arial"/>
          <w:bCs/>
          <w:szCs w:val="22"/>
        </w:rPr>
        <w:t>Michal Novák informoval Komisi o tom, že práce na zakázce pokračují.</w:t>
      </w:r>
      <w:r w:rsidR="006025E2">
        <w:rPr>
          <w:rFonts w:cs="Arial"/>
          <w:bCs/>
          <w:szCs w:val="22"/>
        </w:rPr>
        <w:t xml:space="preserve"> Během podzimu 2014 bude zpracována Studie proveditelnosti, která bude v souladu s projektem ITI (Integrované územní investice ve Středočeském kraji a v Praze), obojí zajišťuje a koordinuje IPR </w:t>
      </w:r>
      <w:proofErr w:type="spellStart"/>
      <w:r w:rsidR="006025E2">
        <w:rPr>
          <w:rFonts w:cs="Arial"/>
          <w:bCs/>
          <w:szCs w:val="22"/>
        </w:rPr>
        <w:t>HMP.</w:t>
      </w:r>
      <w:proofErr w:type="gramStart"/>
      <w:r w:rsidR="006025E2">
        <w:rPr>
          <w:rFonts w:cs="Arial"/>
          <w:bCs/>
          <w:szCs w:val="22"/>
        </w:rPr>
        <w:t>Ing.Novák</w:t>
      </w:r>
      <w:proofErr w:type="spellEnd"/>
      <w:proofErr w:type="gramEnd"/>
      <w:r w:rsidR="006025E2">
        <w:rPr>
          <w:rFonts w:cs="Arial"/>
          <w:bCs/>
          <w:szCs w:val="22"/>
        </w:rPr>
        <w:t xml:space="preserve"> je koordinátorem těchto prací.</w:t>
      </w:r>
    </w:p>
    <w:p w:rsidR="00E67AE9" w:rsidRDefault="00E67AE9" w:rsidP="00E67AE9">
      <w:pPr>
        <w:jc w:val="both"/>
        <w:rPr>
          <w:rFonts w:cs="Arial"/>
          <w:bCs/>
          <w:szCs w:val="22"/>
        </w:rPr>
      </w:pPr>
    </w:p>
    <w:p w:rsidR="004C3D73" w:rsidRPr="00E67AE9" w:rsidRDefault="00E67AE9" w:rsidP="00E67AE9">
      <w:pPr>
        <w:jc w:val="both"/>
        <w:rPr>
          <w:rFonts w:cs="Arial"/>
          <w:b/>
          <w:bCs/>
          <w:szCs w:val="22"/>
        </w:rPr>
      </w:pPr>
      <w:r w:rsidRPr="00E67AE9">
        <w:rPr>
          <w:rFonts w:cs="Arial"/>
          <w:b/>
          <w:bCs/>
          <w:szCs w:val="22"/>
        </w:rPr>
        <w:t>Na projektu se pracuje.</w:t>
      </w:r>
      <w:r w:rsidR="004C3D73" w:rsidRPr="00E67AE9">
        <w:rPr>
          <w:rFonts w:cs="Arial"/>
          <w:b/>
          <w:bCs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C3D73" w:rsidRPr="007203D4" w:rsidRDefault="004C3D73" w:rsidP="006025E2">
      <w:pPr>
        <w:ind w:left="720"/>
        <w:jc w:val="both"/>
        <w:rPr>
          <w:rFonts w:cs="Arial"/>
          <w:b/>
          <w:bCs/>
          <w:szCs w:val="22"/>
        </w:rPr>
      </w:pPr>
    </w:p>
    <w:p w:rsidR="004C3D73" w:rsidRDefault="004C3D73" w:rsidP="00D1435D">
      <w:pPr>
        <w:jc w:val="both"/>
        <w:rPr>
          <w:rFonts w:cs="Arial"/>
          <w:bCs/>
          <w:szCs w:val="22"/>
        </w:rPr>
      </w:pPr>
    </w:p>
    <w:p w:rsidR="004C3D73" w:rsidRPr="005740EB" w:rsidRDefault="004C3D73" w:rsidP="00D1435D">
      <w:pPr>
        <w:jc w:val="both"/>
        <w:rPr>
          <w:b/>
        </w:rPr>
      </w:pPr>
      <w:r w:rsidRPr="005740EB">
        <w:rPr>
          <w:b/>
        </w:rPr>
        <w:t>A5</w:t>
      </w:r>
    </w:p>
    <w:p w:rsidR="004C3D73" w:rsidRPr="006025E2" w:rsidRDefault="004C3D73" w:rsidP="006025E2">
      <w:pPr>
        <w:jc w:val="both"/>
        <w:rPr>
          <w:rFonts w:cs="Arial"/>
          <w:bCs/>
          <w:szCs w:val="22"/>
        </w:rPr>
      </w:pPr>
      <w:r w:rsidRPr="00C2373C">
        <w:rPr>
          <w:rFonts w:cs="Arial"/>
          <w:bCs/>
          <w:i/>
          <w:szCs w:val="22"/>
          <w:u w:val="single"/>
        </w:rPr>
        <w:t xml:space="preserve">Oprava </w:t>
      </w:r>
      <w:proofErr w:type="spellStart"/>
      <w:r w:rsidRPr="00C2373C">
        <w:rPr>
          <w:rFonts w:cs="Arial"/>
          <w:bCs/>
          <w:i/>
          <w:szCs w:val="22"/>
          <w:u w:val="single"/>
        </w:rPr>
        <w:t>Varhulíkova</w:t>
      </w:r>
      <w:proofErr w:type="spellEnd"/>
      <w:r w:rsidR="006025E2">
        <w:rPr>
          <w:rFonts w:cs="Arial"/>
          <w:bCs/>
          <w:szCs w:val="22"/>
        </w:rPr>
        <w:t>- splněno, bod se nadále nebude sledovat.</w:t>
      </w:r>
    </w:p>
    <w:p w:rsidR="004C3D73" w:rsidRDefault="004C3D73" w:rsidP="00C7427D">
      <w:pPr>
        <w:ind w:left="720"/>
        <w:jc w:val="both"/>
        <w:rPr>
          <w:rFonts w:cs="Arial"/>
          <w:bCs/>
          <w:szCs w:val="22"/>
        </w:rPr>
      </w:pPr>
    </w:p>
    <w:p w:rsidR="004C3D73" w:rsidRPr="008B1184" w:rsidRDefault="004C3D73" w:rsidP="00E67AE9">
      <w:pPr>
        <w:jc w:val="both"/>
        <w:rPr>
          <w:rFonts w:cs="Arial"/>
          <w:b/>
          <w:bCs/>
          <w:szCs w:val="22"/>
        </w:rPr>
      </w:pPr>
    </w:p>
    <w:p w:rsidR="004C3D73" w:rsidRDefault="004C3D73" w:rsidP="00D1435D">
      <w:pPr>
        <w:jc w:val="both"/>
        <w:rPr>
          <w:rFonts w:cs="Arial"/>
          <w:bCs/>
          <w:szCs w:val="22"/>
        </w:rPr>
      </w:pPr>
    </w:p>
    <w:p w:rsidR="004C3D73" w:rsidRPr="005740EB" w:rsidRDefault="004C3D73" w:rsidP="00504463">
      <w:pPr>
        <w:jc w:val="both"/>
        <w:rPr>
          <w:b/>
        </w:rPr>
      </w:pPr>
      <w:r w:rsidRPr="005740EB">
        <w:rPr>
          <w:b/>
        </w:rPr>
        <w:t>A6</w:t>
      </w:r>
    </w:p>
    <w:p w:rsidR="004C3D73" w:rsidRDefault="004C3D73" w:rsidP="00504463">
      <w:pPr>
        <w:jc w:val="both"/>
        <w:rPr>
          <w:rFonts w:cs="Arial"/>
          <w:bCs/>
          <w:szCs w:val="22"/>
        </w:rPr>
      </w:pPr>
      <w:r w:rsidRPr="00C2373C">
        <w:rPr>
          <w:rFonts w:cs="Arial"/>
          <w:bCs/>
          <w:i/>
          <w:szCs w:val="22"/>
          <w:u w:val="single"/>
        </w:rPr>
        <w:t>Terénní úpravy na Rohanském ostrově</w:t>
      </w:r>
    </w:p>
    <w:p w:rsidR="004C3D73" w:rsidRPr="00F50A4D" w:rsidRDefault="006025E2" w:rsidP="00E67AE9">
      <w:pPr>
        <w:ind w:left="720"/>
        <w:jc w:val="both"/>
        <w:rPr>
          <w:rFonts w:cs="Arial"/>
          <w:bCs/>
          <w:szCs w:val="22"/>
        </w:rPr>
      </w:pPr>
      <w:r w:rsidRPr="00F50A4D">
        <w:rPr>
          <w:rFonts w:cs="Arial"/>
          <w:bCs/>
          <w:szCs w:val="22"/>
        </w:rPr>
        <w:t xml:space="preserve">OTV HMP - Ing. Albert </w:t>
      </w:r>
      <w:proofErr w:type="spellStart"/>
      <w:proofErr w:type="gramStart"/>
      <w:r w:rsidR="00574536">
        <w:rPr>
          <w:rFonts w:cs="Arial"/>
          <w:bCs/>
          <w:szCs w:val="22"/>
        </w:rPr>
        <w:t>Ph.Dr</w:t>
      </w:r>
      <w:proofErr w:type="spellEnd"/>
      <w:r w:rsidR="00574536">
        <w:rPr>
          <w:rFonts w:cs="Arial"/>
          <w:bCs/>
          <w:szCs w:val="22"/>
        </w:rPr>
        <w:t>.</w:t>
      </w:r>
      <w:r w:rsidRPr="00F50A4D">
        <w:rPr>
          <w:rFonts w:cs="Arial"/>
          <w:bCs/>
          <w:szCs w:val="22"/>
        </w:rPr>
        <w:t xml:space="preserve"> </w:t>
      </w:r>
      <w:r w:rsidR="007330E2" w:rsidRPr="00F50A4D">
        <w:rPr>
          <w:rFonts w:cs="Arial"/>
          <w:bCs/>
          <w:szCs w:val="22"/>
        </w:rPr>
        <w:t>informoval</w:t>
      </w:r>
      <w:proofErr w:type="gramEnd"/>
      <w:r w:rsidR="007330E2" w:rsidRPr="00F50A4D">
        <w:rPr>
          <w:rFonts w:cs="Arial"/>
          <w:bCs/>
          <w:szCs w:val="22"/>
        </w:rPr>
        <w:t xml:space="preserve"> KOMISI </w:t>
      </w:r>
      <w:r w:rsidR="00F50A4D">
        <w:rPr>
          <w:rFonts w:cs="Arial"/>
          <w:bCs/>
          <w:szCs w:val="22"/>
        </w:rPr>
        <w:t xml:space="preserve">, že RHMP rozhodla </w:t>
      </w:r>
      <w:r w:rsidR="007330E2" w:rsidRPr="00F50A4D">
        <w:rPr>
          <w:rFonts w:cs="Arial"/>
          <w:bCs/>
          <w:szCs w:val="22"/>
        </w:rPr>
        <w:t xml:space="preserve">o výběru dodavatele stavby </w:t>
      </w:r>
      <w:proofErr w:type="spellStart"/>
      <w:r w:rsidR="007330E2" w:rsidRPr="00F50A4D">
        <w:rPr>
          <w:rFonts w:cs="Arial"/>
          <w:bCs/>
          <w:szCs w:val="22"/>
        </w:rPr>
        <w:t>I.etapy</w:t>
      </w:r>
      <w:proofErr w:type="spellEnd"/>
      <w:r w:rsidR="007330E2" w:rsidRPr="00F50A4D">
        <w:rPr>
          <w:rFonts w:cs="Arial"/>
          <w:bCs/>
          <w:szCs w:val="22"/>
        </w:rPr>
        <w:t xml:space="preserve"> terénních úprav na Rohanském ostrově</w:t>
      </w:r>
      <w:r w:rsidR="00B83224">
        <w:rPr>
          <w:rFonts w:cs="Arial"/>
          <w:bCs/>
          <w:szCs w:val="22"/>
        </w:rPr>
        <w:t>, byla podepsána Smlouva se zhotovitelem.</w:t>
      </w:r>
      <w:r w:rsidR="00F50A4D">
        <w:rPr>
          <w:rFonts w:cs="Arial"/>
          <w:bCs/>
          <w:szCs w:val="22"/>
        </w:rPr>
        <w:t xml:space="preserve"> </w:t>
      </w:r>
    </w:p>
    <w:p w:rsidR="004C3D73" w:rsidRPr="00E67AE9" w:rsidRDefault="00E67AE9" w:rsidP="00E67AE9">
      <w:pPr>
        <w:jc w:val="both"/>
        <w:rPr>
          <w:rFonts w:cs="Arial"/>
          <w:b/>
          <w:bCs/>
          <w:i/>
          <w:szCs w:val="22"/>
        </w:rPr>
      </w:pPr>
      <w:r w:rsidRPr="00E67AE9">
        <w:rPr>
          <w:rFonts w:cs="Arial"/>
          <w:b/>
          <w:bCs/>
          <w:szCs w:val="22"/>
        </w:rPr>
        <w:t>Práce byly zahájeny</w:t>
      </w:r>
      <w:r>
        <w:rPr>
          <w:rFonts w:cs="Arial"/>
          <w:bCs/>
          <w:szCs w:val="22"/>
        </w:rPr>
        <w:t>.</w:t>
      </w:r>
    </w:p>
    <w:p w:rsidR="004C3D73" w:rsidRDefault="004C3D73" w:rsidP="00410C7B">
      <w:pPr>
        <w:ind w:left="360"/>
        <w:jc w:val="both"/>
        <w:rPr>
          <w:rFonts w:cs="Arial"/>
          <w:bCs/>
          <w:szCs w:val="22"/>
        </w:rPr>
      </w:pPr>
    </w:p>
    <w:p w:rsidR="004C3D73" w:rsidRDefault="004C3D73" w:rsidP="00533DC4">
      <w:pPr>
        <w:jc w:val="both"/>
        <w:rPr>
          <w:rFonts w:cs="Arial"/>
          <w:bCs/>
          <w:szCs w:val="22"/>
        </w:rPr>
      </w:pPr>
    </w:p>
    <w:p w:rsidR="004C3D73" w:rsidRPr="007203D4" w:rsidRDefault="004C3D73" w:rsidP="00533DC4">
      <w:pPr>
        <w:jc w:val="both"/>
        <w:rPr>
          <w:rFonts w:cs="Arial"/>
          <w:bCs/>
          <w:szCs w:val="22"/>
        </w:rPr>
      </w:pPr>
    </w:p>
    <w:p w:rsidR="004C3D73" w:rsidRDefault="004C3D73" w:rsidP="00123BE4">
      <w:pPr>
        <w:ind w:left="360"/>
        <w:jc w:val="both"/>
        <w:rPr>
          <w:rFonts w:cs="Arial"/>
          <w:bCs/>
          <w:szCs w:val="22"/>
        </w:rPr>
      </w:pPr>
    </w:p>
    <w:p w:rsidR="004C3D73" w:rsidRDefault="004C3D73" w:rsidP="00504463">
      <w:pPr>
        <w:jc w:val="both"/>
        <w:rPr>
          <w:rFonts w:cs="Arial"/>
          <w:b/>
          <w:bCs/>
          <w:i/>
          <w:szCs w:val="22"/>
          <w:u w:val="single"/>
        </w:rPr>
      </w:pPr>
      <w:r w:rsidRPr="00C11BD0">
        <w:rPr>
          <w:b/>
        </w:rPr>
        <w:t>A7</w:t>
      </w:r>
      <w:r w:rsidRPr="00C11BD0">
        <w:rPr>
          <w:b/>
        </w:rPr>
        <w:tab/>
      </w:r>
      <w:r>
        <w:rPr>
          <w:rFonts w:cs="Arial"/>
          <w:b/>
          <w:bCs/>
          <w:i/>
          <w:szCs w:val="22"/>
          <w:u w:val="single"/>
        </w:rPr>
        <w:t>Určení správce pevných částí systému PPO</w:t>
      </w:r>
    </w:p>
    <w:p w:rsidR="004C3D73" w:rsidRDefault="004C3D73" w:rsidP="00504463">
      <w:pPr>
        <w:jc w:val="both"/>
        <w:rPr>
          <w:rFonts w:cs="Arial"/>
          <w:b/>
          <w:bCs/>
          <w:i/>
          <w:szCs w:val="22"/>
          <w:u w:val="single"/>
        </w:rPr>
      </w:pPr>
    </w:p>
    <w:p w:rsidR="004C3D73" w:rsidRPr="00C11BD0" w:rsidRDefault="004C3D73" w:rsidP="00504463">
      <w:pPr>
        <w:jc w:val="both"/>
        <w:rPr>
          <w:b/>
        </w:rPr>
      </w:pPr>
      <w:r>
        <w:rPr>
          <w:b/>
        </w:rPr>
        <w:tab/>
      </w:r>
    </w:p>
    <w:p w:rsidR="00614313" w:rsidRDefault="00614313" w:rsidP="00C978B3">
      <w:pPr>
        <w:numPr>
          <w:ilvl w:val="0"/>
          <w:numId w:val="16"/>
        </w:numPr>
        <w:jc w:val="both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 xml:space="preserve">Zástupce SVM HMP Tomáš Dolanský zrekapituloval činnost svého útvaru ve věci </w:t>
      </w:r>
      <w:r w:rsidRPr="004E5C1E">
        <w:rPr>
          <w:rFonts w:cs="Arial"/>
          <w:bCs/>
          <w:i/>
          <w:szCs w:val="22"/>
        </w:rPr>
        <w:t>určen</w:t>
      </w:r>
      <w:r w:rsidR="007301AC" w:rsidRPr="004E5C1E">
        <w:rPr>
          <w:rFonts w:cs="Arial"/>
          <w:bCs/>
          <w:i/>
          <w:szCs w:val="22"/>
        </w:rPr>
        <w:t xml:space="preserve">í správce PPO </w:t>
      </w:r>
      <w:r w:rsidR="007301AC" w:rsidRPr="004E5C1E">
        <w:t>K zajiš</w:t>
      </w:r>
      <w:r w:rsidR="004E5C1E" w:rsidRPr="004E5C1E">
        <w:t>tění tohoto ú</w:t>
      </w:r>
      <w:r w:rsidR="007301AC" w:rsidRPr="004E5C1E">
        <w:t xml:space="preserve">kolu proběhlo dne </w:t>
      </w:r>
      <w:proofErr w:type="gramStart"/>
      <w:r w:rsidR="007301AC" w:rsidRPr="004E5C1E">
        <w:t>10.10.2014</w:t>
      </w:r>
      <w:proofErr w:type="gramEnd"/>
      <w:r w:rsidR="007301AC" w:rsidRPr="004E5C1E">
        <w:t xml:space="preserve"> v sídle PO SSHMP jednání</w:t>
      </w:r>
      <w:r w:rsidR="004E5C1E" w:rsidRPr="004E5C1E">
        <w:t xml:space="preserve"> za ú</w:t>
      </w:r>
      <w:r w:rsidR="00574536">
        <w:t>časti zástupců</w:t>
      </w:r>
      <w:r w:rsidR="007301AC" w:rsidRPr="004E5C1E">
        <w:t>. SS HMP, BKR MHMP, SVM MHMP, OTV MHMP a zástupce předsedy Komise, kde byly definovány činnosti nezbytné pro zdá</w:t>
      </w:r>
      <w:r w:rsidR="004E5C1E" w:rsidRPr="004E5C1E">
        <w:t>rné</w:t>
      </w:r>
      <w:r w:rsidR="007301AC" w:rsidRPr="004E5C1E">
        <w:t xml:space="preserve"> př</w:t>
      </w:r>
      <w:r w:rsidR="004E5C1E" w:rsidRPr="004E5C1E">
        <w:t>edání</w:t>
      </w:r>
      <w:r w:rsidR="007301AC" w:rsidRPr="004E5C1E">
        <w:t xml:space="preserve"> PPO do správy příspěvkové organizaci SS HMP.  Bylo konstatováno, </w:t>
      </w:r>
      <w:proofErr w:type="gramStart"/>
      <w:r w:rsidR="007301AC" w:rsidRPr="004E5C1E">
        <w:t>ze</w:t>
      </w:r>
      <w:proofErr w:type="gramEnd"/>
      <w:r w:rsidR="007301AC" w:rsidRPr="004E5C1E">
        <w:t xml:space="preserve"> veškeré prvky PPO, tedy nejen ty pevné, ale i mobilní, budou předány SS MHP toliko do správy a údržby. Účetní a majetková evidence bude vedena na SVM MHMP a majetek zahrnuty do PPO bude odepisován přímo HMP. V tomto smyslu je třeba provést ú</w:t>
      </w:r>
      <w:r w:rsidR="004E5C1E" w:rsidRPr="004E5C1E">
        <w:t>pravu zřizovací</w:t>
      </w:r>
      <w:r w:rsidR="007301AC" w:rsidRPr="004E5C1E">
        <w:t xml:space="preserve"> listiny </w:t>
      </w:r>
      <w:proofErr w:type="spellStart"/>
      <w:proofErr w:type="gramStart"/>
      <w:r w:rsidR="007301AC" w:rsidRPr="004E5C1E">
        <w:t>p.o</w:t>
      </w:r>
      <w:proofErr w:type="spellEnd"/>
      <w:r w:rsidR="004E5C1E" w:rsidRPr="004E5C1E">
        <w:t>..</w:t>
      </w:r>
      <w:proofErr w:type="gramEnd"/>
      <w:r w:rsidR="004E5C1E" w:rsidRPr="004E5C1E">
        <w:t xml:space="preserve"> SS HMP. Návrh textu ú</w:t>
      </w:r>
      <w:r w:rsidR="007301AC" w:rsidRPr="004E5C1E">
        <w:t xml:space="preserve">pravy provede SVM </w:t>
      </w:r>
      <w:proofErr w:type="gramStart"/>
      <w:r w:rsidR="007301AC" w:rsidRPr="004E5C1E">
        <w:t>MHMP.   </w:t>
      </w:r>
      <w:r w:rsidR="006D7F42">
        <w:rPr>
          <w:rFonts w:cs="Arial"/>
          <w:bCs/>
          <w:i/>
          <w:szCs w:val="22"/>
        </w:rPr>
        <w:t>.</w:t>
      </w:r>
      <w:proofErr w:type="gramEnd"/>
    </w:p>
    <w:p w:rsidR="006D7F42" w:rsidRDefault="004E5C1E" w:rsidP="00C978B3">
      <w:pPr>
        <w:numPr>
          <w:ilvl w:val="0"/>
          <w:numId w:val="16"/>
        </w:numPr>
        <w:jc w:val="both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>Z jednání byl pořízen zápis, k</w:t>
      </w:r>
      <w:r w:rsidR="008014A6">
        <w:rPr>
          <w:rFonts w:cs="Arial"/>
          <w:bCs/>
          <w:i/>
          <w:szCs w:val="22"/>
        </w:rPr>
        <w:t>terý obdrželi všichni účastníci.</w:t>
      </w:r>
    </w:p>
    <w:p w:rsidR="004C3D73" w:rsidRPr="00E67AE9" w:rsidRDefault="008014A6" w:rsidP="00E67AE9">
      <w:pPr>
        <w:numPr>
          <w:ilvl w:val="0"/>
          <w:numId w:val="16"/>
        </w:numPr>
        <w:jc w:val="both"/>
        <w:rPr>
          <w:rFonts w:cs="Arial"/>
          <w:bCs/>
          <w:i/>
          <w:szCs w:val="22"/>
        </w:rPr>
      </w:pPr>
      <w:proofErr w:type="spellStart"/>
      <w:proofErr w:type="gramStart"/>
      <w:r>
        <w:rPr>
          <w:rFonts w:cs="Arial"/>
          <w:bCs/>
          <w:i/>
          <w:szCs w:val="22"/>
        </w:rPr>
        <w:t>Ing.Patrik</w:t>
      </w:r>
      <w:proofErr w:type="spellEnd"/>
      <w:proofErr w:type="gramEnd"/>
      <w:r>
        <w:rPr>
          <w:rFonts w:cs="Arial"/>
          <w:bCs/>
          <w:i/>
          <w:szCs w:val="22"/>
        </w:rPr>
        <w:t xml:space="preserve"> </w:t>
      </w:r>
      <w:proofErr w:type="spellStart"/>
      <w:r>
        <w:rPr>
          <w:rFonts w:cs="Arial"/>
          <w:bCs/>
          <w:i/>
          <w:szCs w:val="22"/>
        </w:rPr>
        <w:t>Paneš</w:t>
      </w:r>
      <w:proofErr w:type="spellEnd"/>
      <w:r>
        <w:rPr>
          <w:rFonts w:cs="Arial"/>
          <w:bCs/>
          <w:i/>
          <w:szCs w:val="22"/>
        </w:rPr>
        <w:t xml:space="preserve"> z </w:t>
      </w:r>
      <w:proofErr w:type="spellStart"/>
      <w:r>
        <w:rPr>
          <w:rFonts w:cs="Arial"/>
          <w:bCs/>
          <w:i/>
          <w:szCs w:val="22"/>
        </w:rPr>
        <w:t>Ropočtového</w:t>
      </w:r>
      <w:proofErr w:type="spellEnd"/>
      <w:r>
        <w:rPr>
          <w:rFonts w:cs="Arial"/>
          <w:bCs/>
          <w:i/>
          <w:szCs w:val="22"/>
        </w:rPr>
        <w:t xml:space="preserve"> odboru MHMP potvrdil, že do návrhu rozpočtu na rok 2015 byly zahrnuty náklady na zajištění provozu PPO ve výši cca 8 500 </w:t>
      </w:r>
      <w:proofErr w:type="spellStart"/>
      <w:r>
        <w:rPr>
          <w:rFonts w:cs="Arial"/>
          <w:bCs/>
          <w:i/>
          <w:szCs w:val="22"/>
        </w:rPr>
        <w:t>tis.Kč</w:t>
      </w:r>
      <w:proofErr w:type="spellEnd"/>
      <w:r>
        <w:rPr>
          <w:rFonts w:cs="Arial"/>
          <w:bCs/>
          <w:i/>
          <w:szCs w:val="22"/>
        </w:rPr>
        <w:t xml:space="preserve"> plus 3 000 </w:t>
      </w:r>
      <w:proofErr w:type="spellStart"/>
      <w:r>
        <w:rPr>
          <w:rFonts w:cs="Arial"/>
          <w:bCs/>
          <w:i/>
          <w:szCs w:val="22"/>
        </w:rPr>
        <w:t>tis.Kč</w:t>
      </w:r>
      <w:proofErr w:type="spellEnd"/>
      <w:r>
        <w:rPr>
          <w:rFonts w:cs="Arial"/>
          <w:bCs/>
          <w:i/>
          <w:szCs w:val="22"/>
        </w:rPr>
        <w:t xml:space="preserve"> na osobní náklady ve prospěch budoucího provozovatele,</w:t>
      </w:r>
      <w:r w:rsidR="00B83224">
        <w:rPr>
          <w:rFonts w:cs="Arial"/>
          <w:bCs/>
          <w:i/>
          <w:szCs w:val="22"/>
        </w:rPr>
        <w:t xml:space="preserve"> </w:t>
      </w:r>
      <w:r>
        <w:rPr>
          <w:rFonts w:cs="Arial"/>
          <w:bCs/>
          <w:i/>
          <w:szCs w:val="22"/>
        </w:rPr>
        <w:t>kter</w:t>
      </w:r>
      <w:r w:rsidR="00E67AE9">
        <w:rPr>
          <w:rFonts w:cs="Arial"/>
          <w:bCs/>
          <w:i/>
          <w:szCs w:val="22"/>
        </w:rPr>
        <w:t>ým bude Správa služeb HMP.</w:t>
      </w:r>
    </w:p>
    <w:p w:rsidR="004C3D73" w:rsidRDefault="004C3D73" w:rsidP="00123BE4">
      <w:pPr>
        <w:ind w:left="360"/>
        <w:jc w:val="both"/>
        <w:rPr>
          <w:rFonts w:cs="Arial"/>
          <w:bCs/>
          <w:szCs w:val="22"/>
        </w:rPr>
      </w:pPr>
    </w:p>
    <w:p w:rsidR="004C3D73" w:rsidRPr="00374E2F" w:rsidRDefault="004C3D73" w:rsidP="00504463">
      <w:pPr>
        <w:jc w:val="both"/>
        <w:rPr>
          <w:b/>
        </w:rPr>
      </w:pPr>
      <w:r w:rsidRPr="005740EB">
        <w:rPr>
          <w:b/>
        </w:rPr>
        <w:t>A8</w:t>
      </w:r>
      <w:r>
        <w:rPr>
          <w:b/>
        </w:rPr>
        <w:tab/>
      </w:r>
      <w:r w:rsidRPr="00374E2F">
        <w:rPr>
          <w:rFonts w:cs="Arial"/>
          <w:b/>
          <w:bCs/>
          <w:i/>
          <w:szCs w:val="22"/>
          <w:u w:val="single"/>
        </w:rPr>
        <w:t>Opěrná zeď na Kampě</w:t>
      </w:r>
      <w:r>
        <w:rPr>
          <w:rFonts w:cs="Arial"/>
          <w:b/>
          <w:bCs/>
          <w:i/>
          <w:szCs w:val="22"/>
          <w:u w:val="single"/>
        </w:rPr>
        <w:t xml:space="preserve"> u mateřské školky.</w:t>
      </w:r>
    </w:p>
    <w:p w:rsidR="00663B50" w:rsidRPr="00805F86" w:rsidRDefault="004C3D73" w:rsidP="00805F86">
      <w:pPr>
        <w:numPr>
          <w:ilvl w:val="0"/>
          <w:numId w:val="17"/>
        </w:numPr>
        <w:jc w:val="both"/>
        <w:rPr>
          <w:rFonts w:cs="Arial"/>
          <w:b/>
          <w:bCs/>
          <w:szCs w:val="22"/>
        </w:rPr>
      </w:pPr>
      <w:r w:rsidRPr="00954E98">
        <w:rPr>
          <w:rFonts w:cs="Arial"/>
          <w:bCs/>
          <w:szCs w:val="22"/>
        </w:rPr>
        <w:lastRenderedPageBreak/>
        <w:t xml:space="preserve">RHMP na svém posledním zasedání 15.7:2014 přijala Usnesení </w:t>
      </w:r>
      <w:proofErr w:type="gramStart"/>
      <w:r w:rsidRPr="00954E98">
        <w:rPr>
          <w:rFonts w:cs="Arial"/>
          <w:bCs/>
          <w:szCs w:val="22"/>
        </w:rPr>
        <w:t>č.1661</w:t>
      </w:r>
      <w:proofErr w:type="gramEnd"/>
      <w:r w:rsidRPr="00954E98">
        <w:rPr>
          <w:rFonts w:cs="Arial"/>
          <w:bCs/>
          <w:szCs w:val="22"/>
        </w:rPr>
        <w:t xml:space="preserve"> a 1664 na opravy opěrných zdí na Kampě u školky a u Karlova mostu, které byly poškozen</w:t>
      </w:r>
      <w:r w:rsidR="00954E98">
        <w:rPr>
          <w:rFonts w:cs="Arial"/>
          <w:bCs/>
          <w:szCs w:val="22"/>
        </w:rPr>
        <w:t>y při povodní 06.2015 Tím je úk</w:t>
      </w:r>
      <w:r w:rsidRPr="00954E98">
        <w:rPr>
          <w:rFonts w:cs="Arial"/>
          <w:bCs/>
          <w:szCs w:val="22"/>
        </w:rPr>
        <w:t xml:space="preserve">ol splněn, </w:t>
      </w:r>
      <w:proofErr w:type="spellStart"/>
      <w:r w:rsidRPr="00954E98">
        <w:rPr>
          <w:rFonts w:cs="Arial"/>
          <w:bCs/>
          <w:szCs w:val="22"/>
        </w:rPr>
        <w:t>I</w:t>
      </w:r>
      <w:r w:rsidR="00954E98">
        <w:rPr>
          <w:rFonts w:cs="Arial"/>
          <w:bCs/>
          <w:szCs w:val="22"/>
        </w:rPr>
        <w:t>ng.Albert</w:t>
      </w:r>
      <w:proofErr w:type="spellEnd"/>
      <w:r w:rsidR="00954E98">
        <w:rPr>
          <w:rFonts w:cs="Arial"/>
          <w:bCs/>
          <w:szCs w:val="22"/>
        </w:rPr>
        <w:t xml:space="preserve"> Ph.D. OTV HMP sdělil přítomným, že obě staveniště na </w:t>
      </w:r>
      <w:r w:rsidR="008014A6">
        <w:rPr>
          <w:rFonts w:cs="Arial"/>
          <w:bCs/>
          <w:szCs w:val="22"/>
        </w:rPr>
        <w:t xml:space="preserve">Kampě </w:t>
      </w:r>
      <w:proofErr w:type="gramStart"/>
      <w:r w:rsidR="008014A6">
        <w:rPr>
          <w:rFonts w:cs="Arial"/>
          <w:bCs/>
          <w:szCs w:val="22"/>
        </w:rPr>
        <w:t>byla před</w:t>
      </w:r>
      <w:r w:rsidR="00805F86">
        <w:rPr>
          <w:rFonts w:cs="Arial"/>
          <w:bCs/>
          <w:szCs w:val="22"/>
        </w:rPr>
        <w:t>ány</w:t>
      </w:r>
      <w:proofErr w:type="gramEnd"/>
      <w:r w:rsidR="00805F86">
        <w:rPr>
          <w:rFonts w:cs="Arial"/>
          <w:bCs/>
          <w:szCs w:val="22"/>
        </w:rPr>
        <w:t xml:space="preserve"> dodavatelům.</w:t>
      </w:r>
    </w:p>
    <w:p w:rsidR="004C3D73" w:rsidRPr="00A258A9" w:rsidRDefault="004C3D73" w:rsidP="00533DC4">
      <w:pPr>
        <w:ind w:left="720"/>
        <w:jc w:val="both"/>
        <w:rPr>
          <w:rFonts w:cs="Arial"/>
          <w:b/>
          <w:bCs/>
          <w:szCs w:val="22"/>
        </w:rPr>
      </w:pPr>
    </w:p>
    <w:p w:rsidR="0081501E" w:rsidRPr="003A51B6" w:rsidRDefault="00805F86" w:rsidP="00805F86">
      <w:pPr>
        <w:ind w:left="708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Práce na opravě byly zahájeny v soula</w:t>
      </w:r>
      <w:r w:rsidR="00574536">
        <w:rPr>
          <w:rFonts w:cs="Arial"/>
          <w:b/>
          <w:bCs/>
          <w:szCs w:val="22"/>
        </w:rPr>
        <w:t>d</w:t>
      </w:r>
      <w:r>
        <w:rPr>
          <w:rFonts w:cs="Arial"/>
          <w:b/>
          <w:bCs/>
          <w:szCs w:val="22"/>
        </w:rPr>
        <w:t>u se zájmy a podmínkami MČP1.</w:t>
      </w:r>
    </w:p>
    <w:p w:rsidR="004C3D73" w:rsidRDefault="004C3D73" w:rsidP="00457364">
      <w:pPr>
        <w:ind w:left="720"/>
        <w:jc w:val="both"/>
        <w:rPr>
          <w:rFonts w:cs="Arial"/>
          <w:bCs/>
          <w:szCs w:val="22"/>
        </w:rPr>
      </w:pPr>
    </w:p>
    <w:p w:rsidR="004C3D73" w:rsidRDefault="004C3D73" w:rsidP="00457364">
      <w:pPr>
        <w:ind w:left="720"/>
        <w:jc w:val="both"/>
        <w:rPr>
          <w:rFonts w:cs="Arial"/>
          <w:bCs/>
          <w:szCs w:val="22"/>
        </w:rPr>
      </w:pPr>
    </w:p>
    <w:p w:rsidR="004C3D73" w:rsidRPr="00457364" w:rsidRDefault="004C3D73" w:rsidP="00457364">
      <w:pPr>
        <w:ind w:left="720"/>
        <w:jc w:val="both"/>
        <w:rPr>
          <w:rFonts w:cs="Arial"/>
          <w:b/>
          <w:bCs/>
          <w:szCs w:val="22"/>
        </w:rPr>
      </w:pPr>
    </w:p>
    <w:p w:rsidR="004C3D73" w:rsidRPr="00374E2F" w:rsidRDefault="004C3D73" w:rsidP="00374E2F">
      <w:pPr>
        <w:jc w:val="both"/>
        <w:rPr>
          <w:b/>
        </w:rPr>
      </w:pPr>
      <w:r w:rsidRPr="00FF5959">
        <w:rPr>
          <w:b/>
        </w:rPr>
        <w:t>B1</w:t>
      </w:r>
      <w:r>
        <w:rPr>
          <w:b/>
        </w:rPr>
        <w:tab/>
      </w:r>
      <w:r w:rsidRPr="00374E2F">
        <w:rPr>
          <w:rFonts w:cs="Arial"/>
          <w:b/>
          <w:bCs/>
          <w:i/>
          <w:szCs w:val="22"/>
          <w:u w:val="single"/>
        </w:rPr>
        <w:t>Městská část Praha – Radotín</w:t>
      </w:r>
    </w:p>
    <w:p w:rsidR="004C3D73" w:rsidRDefault="00FE316C" w:rsidP="00FE316C">
      <w:pPr>
        <w:numPr>
          <w:ilvl w:val="0"/>
          <w:numId w:val="18"/>
        </w:numPr>
      </w:pPr>
      <w:r>
        <w:t>Starosta Hanzlík žádá KOMISI</w:t>
      </w:r>
      <w:r w:rsidR="001F2407">
        <w:t xml:space="preserve"> dopisem </w:t>
      </w:r>
      <w:proofErr w:type="gramStart"/>
      <w:r w:rsidR="001F2407">
        <w:t>č.j.</w:t>
      </w:r>
      <w:proofErr w:type="gramEnd"/>
      <w:r w:rsidR="001F2407">
        <w:t xml:space="preserve"> 12600/</w:t>
      </w:r>
      <w:proofErr w:type="spellStart"/>
      <w:r w:rsidR="001F2407">
        <w:t>Ing.Bou</w:t>
      </w:r>
      <w:proofErr w:type="spellEnd"/>
      <w:r w:rsidR="001F2407">
        <w:t>/2014</w:t>
      </w:r>
      <w:r>
        <w:t>, aby se znovu vyjádřila k záměru MČ na výstavbu  lokálních PPO v lokal</w:t>
      </w:r>
      <w:r w:rsidR="00B525D7">
        <w:t>itě Šárovo kolo.</w:t>
      </w:r>
      <w:r w:rsidR="00B83224">
        <w:t xml:space="preserve"> </w:t>
      </w:r>
      <w:r w:rsidR="00B525D7">
        <w:t>Původní projekt KOMISE doporučila přepracovat</w:t>
      </w:r>
      <w:r w:rsidR="001F2407">
        <w:t>. Znovu předložený,</w:t>
      </w:r>
      <w:r w:rsidR="00B83224">
        <w:t xml:space="preserve"> </w:t>
      </w:r>
      <w:r w:rsidR="001F2407">
        <w:t>p</w:t>
      </w:r>
      <w:r w:rsidR="00B525D7">
        <w:t>řepracovaný projekt odpovídá požada</w:t>
      </w:r>
      <w:r w:rsidR="001F2407">
        <w:t xml:space="preserve">vkům </w:t>
      </w:r>
      <w:proofErr w:type="gramStart"/>
      <w:r w:rsidR="00B525D7">
        <w:t xml:space="preserve">KOMISE </w:t>
      </w:r>
      <w:r w:rsidR="001F2407">
        <w:t>. Ta</w:t>
      </w:r>
      <w:proofErr w:type="gramEnd"/>
      <w:r w:rsidR="001F2407">
        <w:t xml:space="preserve"> </w:t>
      </w:r>
      <w:r w:rsidR="00B525D7">
        <w:t xml:space="preserve">jej znovu posoudila a se souhlasem předsedy doporučila k realizaci. KOMISE souhlasí s poskytnutím účelové </w:t>
      </w:r>
      <w:proofErr w:type="gramStart"/>
      <w:r w:rsidR="00B525D7">
        <w:t>dotace   v roce</w:t>
      </w:r>
      <w:proofErr w:type="gramEnd"/>
      <w:r w:rsidR="00B525D7">
        <w:t xml:space="preserve"> 2015 nebo s financováním této stavby z prostředků </w:t>
      </w:r>
      <w:proofErr w:type="spellStart"/>
      <w:r w:rsidR="001F2407">
        <w:t>hl.m.Prahy</w:t>
      </w:r>
      <w:proofErr w:type="spellEnd"/>
      <w:r w:rsidR="001F2407">
        <w:t>.</w:t>
      </w:r>
      <w:r w:rsidR="00B83224">
        <w:t xml:space="preserve"> </w:t>
      </w:r>
      <w:r w:rsidR="00A542B1">
        <w:t xml:space="preserve">Celkové rozpočtové náklady stavby jsou 32 000 </w:t>
      </w:r>
      <w:r w:rsidR="00B83224">
        <w:t>T</w:t>
      </w:r>
      <w:r w:rsidR="00A542B1">
        <w:t>is.</w:t>
      </w:r>
      <w:r w:rsidR="00B83224">
        <w:t xml:space="preserve"> </w:t>
      </w:r>
      <w:r w:rsidR="00A542B1">
        <w:t>Kč, plánovaná realizace 04 -</w:t>
      </w:r>
      <w:proofErr w:type="gramStart"/>
      <w:r w:rsidR="00A542B1">
        <w:t>11.2015</w:t>
      </w:r>
      <w:r w:rsidR="004C3D73">
        <w:t xml:space="preserve"> </w:t>
      </w:r>
      <w:r w:rsidR="00A542B1">
        <w:t>.</w:t>
      </w:r>
      <w:proofErr w:type="gramEnd"/>
      <w:r w:rsidR="004C3D7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407" w:rsidRPr="00805F86" w:rsidRDefault="00805F86" w:rsidP="00805F86">
      <w:pPr>
        <w:ind w:left="720"/>
        <w:rPr>
          <w:b/>
        </w:rPr>
      </w:pPr>
      <w:r>
        <w:rPr>
          <w:b/>
        </w:rPr>
        <w:t xml:space="preserve">Tajemník KOMISE </w:t>
      </w:r>
      <w:proofErr w:type="gramStart"/>
      <w:r>
        <w:rPr>
          <w:b/>
        </w:rPr>
        <w:t xml:space="preserve">vyzval </w:t>
      </w:r>
      <w:r w:rsidRPr="00805F86">
        <w:rPr>
          <w:b/>
        </w:rPr>
        <w:t xml:space="preserve"> MČ</w:t>
      </w:r>
      <w:proofErr w:type="gramEnd"/>
      <w:r w:rsidRPr="00805F86">
        <w:rPr>
          <w:b/>
        </w:rPr>
        <w:t xml:space="preserve"> P16 k předložení žádosti o poskytnutí účelové dotace.</w:t>
      </w:r>
    </w:p>
    <w:p w:rsidR="004C3D73" w:rsidRPr="00054CED" w:rsidRDefault="004C3D73" w:rsidP="00054CED">
      <w:pPr>
        <w:ind w:left="720"/>
        <w:rPr>
          <w:b/>
        </w:rPr>
      </w:pPr>
    </w:p>
    <w:p w:rsidR="004C3D73" w:rsidRDefault="004C3D73" w:rsidP="00F80CA4">
      <w:pPr>
        <w:ind w:left="360"/>
      </w:pPr>
    </w:p>
    <w:p w:rsidR="004C3D73" w:rsidRDefault="004C3D73" w:rsidP="000F1BC4"/>
    <w:p w:rsidR="004C3D73" w:rsidRPr="00374E2F" w:rsidRDefault="004C3D73" w:rsidP="00504463">
      <w:pPr>
        <w:jc w:val="both"/>
        <w:rPr>
          <w:b/>
        </w:rPr>
      </w:pPr>
      <w:r w:rsidRPr="005740EB">
        <w:rPr>
          <w:b/>
        </w:rPr>
        <w:t>B2</w:t>
      </w:r>
      <w:r>
        <w:rPr>
          <w:b/>
        </w:rPr>
        <w:tab/>
      </w:r>
      <w:r w:rsidRPr="00374E2F">
        <w:rPr>
          <w:b/>
          <w:i/>
          <w:u w:val="single"/>
        </w:rPr>
        <w:t>Velká Chuchle</w:t>
      </w:r>
    </w:p>
    <w:p w:rsidR="004C3D73" w:rsidRPr="003C2BDA" w:rsidRDefault="004C3D73" w:rsidP="007133DB">
      <w:pPr>
        <w:ind w:left="720"/>
        <w:jc w:val="both"/>
      </w:pPr>
    </w:p>
    <w:p w:rsidR="004C3D73" w:rsidRPr="00B07F0F" w:rsidRDefault="004C3D73" w:rsidP="003C2BDA">
      <w:pPr>
        <w:jc w:val="both"/>
      </w:pPr>
    </w:p>
    <w:p w:rsidR="004C3D73" w:rsidRPr="00A003A4" w:rsidRDefault="004C3D73" w:rsidP="00504463">
      <w:pPr>
        <w:numPr>
          <w:ilvl w:val="0"/>
          <w:numId w:val="10"/>
        </w:numPr>
        <w:jc w:val="both"/>
      </w:pPr>
      <w:r>
        <w:rPr>
          <w:rFonts w:cs="Arial"/>
          <w:bCs/>
          <w:i/>
          <w:szCs w:val="22"/>
          <w:u w:val="single"/>
        </w:rPr>
        <w:t xml:space="preserve">Odstranění nepovolených staveb v levobřežní inundaci Vltavy v Chuchli a Lahovicích  na pozemcích pana </w:t>
      </w:r>
      <w:proofErr w:type="gramStart"/>
      <w:r>
        <w:rPr>
          <w:rFonts w:cs="Arial"/>
          <w:bCs/>
          <w:i/>
          <w:szCs w:val="22"/>
          <w:u w:val="single"/>
        </w:rPr>
        <w:t>Červeného ,pana</w:t>
      </w:r>
      <w:proofErr w:type="gramEnd"/>
      <w:r>
        <w:rPr>
          <w:rFonts w:cs="Arial"/>
          <w:bCs/>
          <w:i/>
          <w:szCs w:val="22"/>
          <w:u w:val="single"/>
        </w:rPr>
        <w:t xml:space="preserve"> </w:t>
      </w:r>
      <w:proofErr w:type="spellStart"/>
      <w:r>
        <w:rPr>
          <w:rFonts w:cs="Arial"/>
          <w:bCs/>
          <w:i/>
          <w:szCs w:val="22"/>
          <w:u w:val="single"/>
        </w:rPr>
        <w:t>Pipoty</w:t>
      </w:r>
      <w:proofErr w:type="spellEnd"/>
      <w:r>
        <w:rPr>
          <w:rFonts w:cs="Arial"/>
          <w:bCs/>
          <w:i/>
          <w:szCs w:val="22"/>
          <w:u w:val="single"/>
        </w:rPr>
        <w:t xml:space="preserve"> a MČ Praha Velká Chuchle.</w:t>
      </w:r>
    </w:p>
    <w:p w:rsidR="004C3D73" w:rsidRPr="00095F0A" w:rsidRDefault="004C3D73" w:rsidP="00A003A4">
      <w:pPr>
        <w:ind w:left="708"/>
        <w:jc w:val="both"/>
        <w:rPr>
          <w:rFonts w:cs="Arial"/>
          <w:bCs/>
          <w:i/>
          <w:szCs w:val="22"/>
        </w:rPr>
      </w:pPr>
    </w:p>
    <w:p w:rsidR="004C3D73" w:rsidRDefault="00FE316C" w:rsidP="00DD4388">
      <w:pPr>
        <w:ind w:left="708"/>
        <w:jc w:val="both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>Žádné nové informace od SVM HMP nejsou.</w:t>
      </w:r>
    </w:p>
    <w:p w:rsidR="004C3D73" w:rsidRPr="00095F0A" w:rsidRDefault="004C3D73" w:rsidP="00805F86">
      <w:pPr>
        <w:jc w:val="both"/>
        <w:rPr>
          <w:b/>
        </w:rPr>
      </w:pPr>
    </w:p>
    <w:p w:rsidR="004C3D73" w:rsidRDefault="004C3D73" w:rsidP="00504463">
      <w:pPr>
        <w:jc w:val="both"/>
        <w:rPr>
          <w:rFonts w:cs="Arial"/>
          <w:bCs/>
          <w:i/>
          <w:szCs w:val="22"/>
          <w:u w:val="single"/>
        </w:rPr>
      </w:pPr>
    </w:p>
    <w:p w:rsidR="004C3D73" w:rsidRPr="00374E2F" w:rsidRDefault="004C3D73" w:rsidP="00504463">
      <w:pPr>
        <w:numPr>
          <w:ilvl w:val="0"/>
          <w:numId w:val="10"/>
        </w:numPr>
        <w:jc w:val="both"/>
        <w:rPr>
          <w:rFonts w:cs="Arial"/>
          <w:bCs/>
          <w:i/>
          <w:szCs w:val="22"/>
          <w:u w:val="single"/>
        </w:rPr>
      </w:pPr>
      <w:r w:rsidRPr="00B30988">
        <w:rPr>
          <w:rFonts w:cs="Arial"/>
          <w:bCs/>
          <w:i/>
          <w:szCs w:val="22"/>
          <w:u w:val="single"/>
        </w:rPr>
        <w:t>Rozšíření koryta Vltavy na levém břehu</w:t>
      </w:r>
      <w:r>
        <w:rPr>
          <w:rFonts w:cs="Arial"/>
          <w:bCs/>
          <w:szCs w:val="22"/>
        </w:rPr>
        <w:t xml:space="preserve"> </w:t>
      </w:r>
      <w:r w:rsidR="00FE316C">
        <w:rPr>
          <w:rFonts w:cs="Arial"/>
          <w:bCs/>
          <w:szCs w:val="22"/>
        </w:rPr>
        <w:t>– OTV HMP vyzval Výzkumný úkol Stavební fakulty ČVUT k předložení nabídky n</w:t>
      </w:r>
      <w:r w:rsidR="00805F86">
        <w:rPr>
          <w:rFonts w:cs="Arial"/>
          <w:bCs/>
          <w:szCs w:val="22"/>
        </w:rPr>
        <w:t>a</w:t>
      </w:r>
      <w:r w:rsidR="00FE316C">
        <w:rPr>
          <w:rFonts w:cs="Arial"/>
          <w:bCs/>
          <w:szCs w:val="22"/>
        </w:rPr>
        <w:t xml:space="preserve"> tuto akci.</w:t>
      </w:r>
    </w:p>
    <w:p w:rsidR="004C3D73" w:rsidRPr="00805F86" w:rsidRDefault="004C3D73" w:rsidP="00805F86">
      <w:pPr>
        <w:ind w:left="360"/>
        <w:jc w:val="both"/>
        <w:rPr>
          <w:rFonts w:cs="Arial"/>
          <w:bCs/>
          <w:i/>
          <w:szCs w:val="22"/>
          <w:u w:val="single"/>
        </w:rPr>
      </w:pPr>
    </w:p>
    <w:p w:rsidR="004C3D73" w:rsidRDefault="004C3D73" w:rsidP="00BC43D8">
      <w:pPr>
        <w:jc w:val="both"/>
      </w:pPr>
    </w:p>
    <w:p w:rsidR="004C3D73" w:rsidRPr="00374E2F" w:rsidRDefault="004C3D73" w:rsidP="00BC43D8">
      <w:pPr>
        <w:jc w:val="both"/>
        <w:rPr>
          <w:b/>
        </w:rPr>
      </w:pPr>
      <w:r w:rsidRPr="005740EB">
        <w:rPr>
          <w:b/>
        </w:rPr>
        <w:t>B3</w:t>
      </w:r>
      <w:r>
        <w:rPr>
          <w:b/>
        </w:rPr>
        <w:tab/>
      </w:r>
      <w:r w:rsidRPr="00374E2F">
        <w:rPr>
          <w:rFonts w:cs="Arial"/>
          <w:b/>
          <w:bCs/>
          <w:i/>
          <w:szCs w:val="22"/>
          <w:u w:val="single"/>
        </w:rPr>
        <w:t>Městská část Praha 9 – Hrdlořezy</w:t>
      </w:r>
    </w:p>
    <w:p w:rsidR="004C3D73" w:rsidRDefault="004C3D73" w:rsidP="00C978B3">
      <w:pPr>
        <w:jc w:val="both"/>
      </w:pPr>
    </w:p>
    <w:p w:rsidR="004C3D73" w:rsidRPr="003D10EA" w:rsidRDefault="004C3D73" w:rsidP="00374E2F">
      <w:pPr>
        <w:ind w:left="720"/>
        <w:jc w:val="both"/>
      </w:pPr>
    </w:p>
    <w:p w:rsidR="004C3D73" w:rsidRPr="00FE316C" w:rsidRDefault="00FE316C" w:rsidP="00BC43D8">
      <w:pPr>
        <w:numPr>
          <w:ilvl w:val="0"/>
          <w:numId w:val="19"/>
        </w:numPr>
        <w:jc w:val="both"/>
        <w:rPr>
          <w:i/>
        </w:rPr>
      </w:pPr>
      <w:r w:rsidRPr="00FE316C">
        <w:rPr>
          <w:i/>
        </w:rPr>
        <w:t>Tento bod nadále nebudeme sledovat, je vyřešen.</w:t>
      </w:r>
    </w:p>
    <w:p w:rsidR="004C3D73" w:rsidRDefault="004C3D73" w:rsidP="00243889">
      <w:pPr>
        <w:jc w:val="both"/>
      </w:pPr>
    </w:p>
    <w:p w:rsidR="004C3D73" w:rsidRDefault="004C3D73" w:rsidP="00BC43D8">
      <w:pPr>
        <w:jc w:val="both"/>
      </w:pPr>
    </w:p>
    <w:p w:rsidR="004C3D73" w:rsidRDefault="004C3D73" w:rsidP="00B41EB9">
      <w:pPr>
        <w:jc w:val="both"/>
        <w:rPr>
          <w:b/>
        </w:rPr>
      </w:pPr>
      <w:r w:rsidRPr="008A03CA">
        <w:rPr>
          <w:b/>
        </w:rPr>
        <w:t xml:space="preserve">B4 </w:t>
      </w:r>
      <w:r>
        <w:rPr>
          <w:b/>
        </w:rPr>
        <w:t>Protipovodňová ochrana ZOO a Trojského zámku</w:t>
      </w:r>
    </w:p>
    <w:p w:rsidR="004C3D73" w:rsidRDefault="004C3D73" w:rsidP="00B41EB9">
      <w:pPr>
        <w:jc w:val="both"/>
        <w:rPr>
          <w:b/>
        </w:rPr>
      </w:pPr>
      <w:r>
        <w:rPr>
          <w:b/>
        </w:rPr>
        <w:t>B5 Fysikální model trojské kotliny.</w:t>
      </w:r>
    </w:p>
    <w:p w:rsidR="00100680" w:rsidRDefault="00100680" w:rsidP="00B41EB9">
      <w:pPr>
        <w:jc w:val="both"/>
        <w:rPr>
          <w:b/>
        </w:rPr>
      </w:pPr>
    </w:p>
    <w:p w:rsidR="00100680" w:rsidRPr="00100680" w:rsidRDefault="00100680" w:rsidP="00B41EB9">
      <w:pPr>
        <w:jc w:val="both"/>
      </w:pPr>
      <w:r>
        <w:rPr>
          <w:b/>
        </w:rPr>
        <w:tab/>
      </w:r>
      <w:r w:rsidRPr="00100680">
        <w:t xml:space="preserve">Tento úkol nadále KOMISE nesleduje. Dle informace IPR </w:t>
      </w:r>
      <w:proofErr w:type="spellStart"/>
      <w:proofErr w:type="gramStart"/>
      <w:r w:rsidRPr="00100680">
        <w:t>Ing.Nováka</w:t>
      </w:r>
      <w:proofErr w:type="spellEnd"/>
      <w:proofErr w:type="gramEnd"/>
      <w:r w:rsidRPr="00100680">
        <w:t xml:space="preserve"> byla dokončena Studie proveditelnosti a byla předána BKR HMP k dalšímu vyřízení.</w:t>
      </w:r>
    </w:p>
    <w:p w:rsidR="004C3D73" w:rsidRDefault="004C3D73" w:rsidP="00B41EB9">
      <w:pPr>
        <w:jc w:val="both"/>
        <w:rPr>
          <w:b/>
        </w:rPr>
      </w:pPr>
      <w:r>
        <w:rPr>
          <w:b/>
        </w:rPr>
        <w:t xml:space="preserve"> </w:t>
      </w:r>
    </w:p>
    <w:p w:rsidR="004C3D73" w:rsidRPr="00B41EB9" w:rsidRDefault="004C3D73" w:rsidP="00B41EB9">
      <w:pPr>
        <w:jc w:val="both"/>
        <w:rPr>
          <w:b/>
        </w:rPr>
      </w:pPr>
    </w:p>
    <w:p w:rsidR="004C3D73" w:rsidRDefault="004C3D73" w:rsidP="00BC43D8">
      <w:pPr>
        <w:jc w:val="both"/>
        <w:rPr>
          <w:rFonts w:cs="Arial"/>
          <w:b/>
          <w:bCs/>
          <w:i/>
          <w:szCs w:val="22"/>
          <w:u w:val="single"/>
        </w:rPr>
      </w:pPr>
      <w:r w:rsidRPr="008A03CA">
        <w:rPr>
          <w:b/>
        </w:rPr>
        <w:t>B6</w:t>
      </w:r>
      <w:r>
        <w:rPr>
          <w:b/>
        </w:rPr>
        <w:tab/>
      </w:r>
      <w:r w:rsidRPr="00374E2F">
        <w:rPr>
          <w:b/>
          <w:i/>
          <w:u w:val="single"/>
        </w:rPr>
        <w:t>Revize podnětů z </w:t>
      </w:r>
      <w:r w:rsidRPr="00374E2F">
        <w:rPr>
          <w:rFonts w:cs="Arial"/>
          <w:b/>
          <w:bCs/>
          <w:i/>
          <w:szCs w:val="22"/>
          <w:u w:val="single"/>
        </w:rPr>
        <w:t>městských částí</w:t>
      </w:r>
    </w:p>
    <w:p w:rsidR="004C3D73" w:rsidRPr="00374E2F" w:rsidRDefault="004C3D73" w:rsidP="00BC43D8">
      <w:pPr>
        <w:jc w:val="both"/>
        <w:rPr>
          <w:b/>
        </w:rPr>
      </w:pPr>
    </w:p>
    <w:p w:rsidR="004C3D73" w:rsidRDefault="004C3D73" w:rsidP="00E17D95">
      <w:pPr>
        <w:numPr>
          <w:ilvl w:val="0"/>
          <w:numId w:val="20"/>
        </w:numPr>
        <w:jc w:val="both"/>
      </w:pPr>
      <w:r w:rsidRPr="009257B5">
        <w:rPr>
          <w:u w:val="single"/>
        </w:rPr>
        <w:t>Ing. P. Uher</w:t>
      </w:r>
      <w:r>
        <w:t xml:space="preserve"> konstatoval, že veškeré požadavky městských částí jsou postupně zahrnovány do programu práce naší Komise. Průběžným sledováním plnění jednotlivých bodů </w:t>
      </w:r>
      <w:proofErr w:type="gramStart"/>
      <w:r>
        <w:t>ad A,B a C se</w:t>
      </w:r>
      <w:proofErr w:type="gramEnd"/>
      <w:r>
        <w:t xml:space="preserve"> pak  kontroluje i plnění jejich požadavků.  </w:t>
      </w:r>
    </w:p>
    <w:p w:rsidR="004C3D73" w:rsidRDefault="004C3D73" w:rsidP="00384EF4">
      <w:pPr>
        <w:pStyle w:val="Odstavecseseznamem"/>
      </w:pPr>
    </w:p>
    <w:p w:rsidR="004C3D73" w:rsidRPr="00805F86" w:rsidRDefault="00805F86" w:rsidP="00805F86">
      <w:pPr>
        <w:ind w:left="720"/>
        <w:jc w:val="both"/>
      </w:pPr>
      <w:r>
        <w:t xml:space="preserve">   </w:t>
      </w:r>
    </w:p>
    <w:p w:rsidR="004C3D73" w:rsidRDefault="004C3D73" w:rsidP="00BC43D8">
      <w:pPr>
        <w:jc w:val="both"/>
      </w:pPr>
    </w:p>
    <w:p w:rsidR="004C3D73" w:rsidRDefault="004C3D73" w:rsidP="00B41EB9">
      <w:pPr>
        <w:jc w:val="both"/>
      </w:pPr>
      <w:r>
        <w:t xml:space="preserve"> </w:t>
      </w:r>
    </w:p>
    <w:p w:rsidR="004C3D73" w:rsidRDefault="004C3D73" w:rsidP="00B41EB9">
      <w:pPr>
        <w:jc w:val="both"/>
      </w:pPr>
    </w:p>
    <w:p w:rsidR="004C3D73" w:rsidRDefault="004C3D73" w:rsidP="00B41EB9">
      <w:pPr>
        <w:jc w:val="both"/>
      </w:pPr>
    </w:p>
    <w:p w:rsidR="004C3D73" w:rsidRPr="00B41EB9" w:rsidRDefault="004C3D73" w:rsidP="00B41EB9">
      <w:pPr>
        <w:jc w:val="both"/>
        <w:rPr>
          <w:b/>
        </w:rPr>
      </w:pPr>
    </w:p>
    <w:p w:rsidR="004C3D73" w:rsidRDefault="004C3D73" w:rsidP="00BC43D8">
      <w:pPr>
        <w:jc w:val="both"/>
      </w:pPr>
    </w:p>
    <w:p w:rsidR="004C3D73" w:rsidRDefault="004C3D73" w:rsidP="00BC43D8">
      <w:pPr>
        <w:jc w:val="both"/>
        <w:rPr>
          <w:b/>
        </w:rPr>
      </w:pPr>
      <w:r>
        <w:rPr>
          <w:b/>
        </w:rPr>
        <w:t>B7</w:t>
      </w:r>
      <w:r>
        <w:rPr>
          <w:b/>
        </w:rPr>
        <w:tab/>
        <w:t xml:space="preserve"> Lahovice a </w:t>
      </w:r>
      <w:proofErr w:type="spellStart"/>
      <w:r>
        <w:rPr>
          <w:b/>
        </w:rPr>
        <w:t>Lahovičky</w:t>
      </w:r>
      <w:proofErr w:type="spellEnd"/>
    </w:p>
    <w:p w:rsidR="004C3D73" w:rsidRDefault="004C3D73" w:rsidP="00BC43D8">
      <w:pPr>
        <w:jc w:val="both"/>
        <w:rPr>
          <w:b/>
        </w:rPr>
      </w:pPr>
    </w:p>
    <w:p w:rsidR="004C3D73" w:rsidRDefault="004C3D73" w:rsidP="00BC43D8">
      <w:pPr>
        <w:jc w:val="both"/>
      </w:pPr>
      <w:r>
        <w:t xml:space="preserve">OMI </w:t>
      </w:r>
      <w:proofErr w:type="spellStart"/>
      <w:r>
        <w:t>Ingt.Albert</w:t>
      </w:r>
      <w:proofErr w:type="spellEnd"/>
      <w:r w:rsidR="00574536">
        <w:t xml:space="preserve"> </w:t>
      </w:r>
      <w:proofErr w:type="spellStart"/>
      <w:proofErr w:type="gramStart"/>
      <w:r w:rsidR="00574536">
        <w:t>Ph.Dr</w:t>
      </w:r>
      <w:proofErr w:type="spellEnd"/>
      <w:r w:rsidR="00574536">
        <w:t>.</w:t>
      </w:r>
      <w:r>
        <w:t xml:space="preserve"> sdělil</w:t>
      </w:r>
      <w:proofErr w:type="gramEnd"/>
      <w:r>
        <w:t xml:space="preserve"> KOMISI, že OMI HMP již vypsalo Soutěž na zpracování Studie proveditelnosti protipovodňových opatření v lokalitě Lahovice- </w:t>
      </w:r>
      <w:proofErr w:type="spellStart"/>
      <w:r>
        <w:t>Lahovičky</w:t>
      </w:r>
      <w:proofErr w:type="spellEnd"/>
      <w:r>
        <w:t xml:space="preserve">. </w:t>
      </w:r>
      <w:r w:rsidR="00540955">
        <w:t>Zpracovatelem bude Výzkumný ústav Stavební fakulty ČVUT, termín dokončení konec roku 2014.</w:t>
      </w:r>
      <w:r>
        <w:t xml:space="preserve">    </w:t>
      </w:r>
    </w:p>
    <w:p w:rsidR="004C3D73" w:rsidRPr="00C37078" w:rsidRDefault="004C3D73" w:rsidP="00BC43D8">
      <w:pPr>
        <w:jc w:val="both"/>
      </w:pPr>
    </w:p>
    <w:p w:rsidR="004C3D73" w:rsidRDefault="004C3D73" w:rsidP="00BC43D8">
      <w:pPr>
        <w:jc w:val="both"/>
        <w:rPr>
          <w:b/>
        </w:rPr>
      </w:pPr>
    </w:p>
    <w:p w:rsidR="004C3D73" w:rsidRDefault="00805F86" w:rsidP="00BC43D8">
      <w:pPr>
        <w:jc w:val="both"/>
        <w:rPr>
          <w:b/>
        </w:rPr>
      </w:pPr>
      <w:r>
        <w:rPr>
          <w:b/>
        </w:rPr>
        <w:t>Práce na Studii pokračují, bude ukončena do konce roku 2014.</w:t>
      </w:r>
    </w:p>
    <w:p w:rsidR="004C3D73" w:rsidRDefault="004C3D73" w:rsidP="00BC43D8">
      <w:pPr>
        <w:jc w:val="both"/>
        <w:rPr>
          <w:b/>
        </w:rPr>
      </w:pPr>
    </w:p>
    <w:p w:rsidR="004C3D73" w:rsidRDefault="004C3D73" w:rsidP="00BC43D8">
      <w:pPr>
        <w:jc w:val="both"/>
        <w:rPr>
          <w:b/>
        </w:rPr>
      </w:pPr>
    </w:p>
    <w:p w:rsidR="004C3D73" w:rsidRDefault="004C3D73" w:rsidP="00BC43D8">
      <w:pPr>
        <w:jc w:val="both"/>
        <w:rPr>
          <w:b/>
        </w:rPr>
      </w:pPr>
    </w:p>
    <w:p w:rsidR="004C3D73" w:rsidRDefault="004C3D73" w:rsidP="00BC43D8">
      <w:pPr>
        <w:jc w:val="both"/>
        <w:rPr>
          <w:rFonts w:cs="Arial"/>
          <w:b/>
          <w:bCs/>
          <w:i/>
          <w:szCs w:val="22"/>
          <w:u w:val="single"/>
        </w:rPr>
      </w:pPr>
      <w:r w:rsidRPr="005642C2">
        <w:rPr>
          <w:b/>
        </w:rPr>
        <w:t>B8</w:t>
      </w:r>
      <w:r>
        <w:rPr>
          <w:b/>
        </w:rPr>
        <w:tab/>
      </w:r>
      <w:r w:rsidRPr="00374E2F">
        <w:rPr>
          <w:rFonts w:cs="Arial"/>
          <w:b/>
          <w:bCs/>
          <w:i/>
          <w:szCs w:val="22"/>
          <w:u w:val="single"/>
        </w:rPr>
        <w:t>Podnět městské čá</w:t>
      </w:r>
      <w:r>
        <w:rPr>
          <w:rFonts w:cs="Arial"/>
          <w:b/>
          <w:bCs/>
          <w:i/>
          <w:szCs w:val="22"/>
          <w:u w:val="single"/>
        </w:rPr>
        <w:t xml:space="preserve">sti Praha – Lipence </w:t>
      </w:r>
    </w:p>
    <w:p w:rsidR="004C3D73" w:rsidRPr="00374E2F" w:rsidRDefault="004C3D73" w:rsidP="00BC43D8">
      <w:pPr>
        <w:jc w:val="both"/>
        <w:rPr>
          <w:b/>
        </w:rPr>
      </w:pPr>
    </w:p>
    <w:p w:rsidR="004C3D73" w:rsidRDefault="004C3D73" w:rsidP="00B41EB9">
      <w:pPr>
        <w:jc w:val="both"/>
      </w:pPr>
    </w:p>
    <w:p w:rsidR="004C3D73" w:rsidRDefault="004C3D73" w:rsidP="00B41EB9">
      <w:pPr>
        <w:jc w:val="both"/>
      </w:pPr>
      <w:r>
        <w:t xml:space="preserve">Dne 17.6.2014 proběhlo na stavebním úřadě Radotín projednání návrhu opravy příjezdové </w:t>
      </w:r>
      <w:proofErr w:type="gramStart"/>
      <w:r>
        <w:t>komunikace .Dokumentace</w:t>
      </w:r>
      <w:proofErr w:type="gramEnd"/>
      <w:r>
        <w:t xml:space="preserve"> byla schválena pro vydání ÚR s podmínkou, že bude vypracována Studie na zřízení obtokového odlehčovacího koryta pro převádění povodňových průtoků kolem Dolních Černošic na pravém břehu Berounky v délce cca 1200 m. které křižuje výše uvedenou komunikaci. Zástupce OMI HMP potvrdil, že objedná požadovanou Studii v </w:t>
      </w:r>
      <w:proofErr w:type="gramStart"/>
      <w:r>
        <w:t>krátké</w:t>
      </w:r>
      <w:proofErr w:type="gramEnd"/>
      <w:r>
        <w:t xml:space="preserve"> čase a předloží ji stavebnímu úřadu a městské části Lipence-Dolní Černošice. </w:t>
      </w:r>
      <w:r w:rsidR="005B644E">
        <w:t>KOMISE žádá SVM HMP ,aby vydala potřebný souhlas s dotčením městského majetku touto stavbou.</w:t>
      </w:r>
      <w:r>
        <w:t xml:space="preserve"> </w:t>
      </w:r>
    </w:p>
    <w:p w:rsidR="004C3D73" w:rsidRDefault="004C3D73" w:rsidP="00B41EB9">
      <w:pPr>
        <w:jc w:val="both"/>
      </w:pPr>
    </w:p>
    <w:p w:rsidR="004C3D73" w:rsidRPr="007E0137" w:rsidRDefault="00805F86" w:rsidP="00B41EB9">
      <w:pPr>
        <w:jc w:val="both"/>
        <w:rPr>
          <w:b/>
        </w:rPr>
      </w:pPr>
      <w:r>
        <w:rPr>
          <w:b/>
        </w:rPr>
        <w:t>Stav se nemění, z hlediska PPO není tato stavba významná.</w:t>
      </w:r>
    </w:p>
    <w:p w:rsidR="004C3D73" w:rsidRDefault="004C3D73" w:rsidP="00BC43D8">
      <w:pPr>
        <w:jc w:val="both"/>
      </w:pPr>
    </w:p>
    <w:p w:rsidR="004C3D73" w:rsidRDefault="004C3D73" w:rsidP="00BC43D8">
      <w:pPr>
        <w:jc w:val="both"/>
        <w:rPr>
          <w:rFonts w:cs="Arial"/>
          <w:b/>
          <w:bCs/>
          <w:i/>
          <w:szCs w:val="22"/>
          <w:u w:val="single"/>
        </w:rPr>
      </w:pPr>
      <w:r w:rsidRPr="005642C2">
        <w:rPr>
          <w:b/>
        </w:rPr>
        <w:t>B9</w:t>
      </w:r>
      <w:r>
        <w:rPr>
          <w:b/>
        </w:rPr>
        <w:tab/>
      </w:r>
      <w:r w:rsidRPr="00374E2F">
        <w:rPr>
          <w:rFonts w:cs="Arial"/>
          <w:b/>
          <w:bCs/>
          <w:i/>
          <w:szCs w:val="22"/>
          <w:u w:val="single"/>
        </w:rPr>
        <w:t>Městská část Praha – Dubeč</w:t>
      </w:r>
    </w:p>
    <w:p w:rsidR="00540955" w:rsidRDefault="00540955" w:rsidP="00BC43D8">
      <w:pPr>
        <w:jc w:val="both"/>
        <w:rPr>
          <w:rFonts w:cs="Arial"/>
          <w:b/>
          <w:bCs/>
          <w:i/>
          <w:szCs w:val="22"/>
          <w:u w:val="single"/>
        </w:rPr>
      </w:pPr>
    </w:p>
    <w:p w:rsidR="00733167" w:rsidRDefault="00733167" w:rsidP="00BC43D8">
      <w:pPr>
        <w:jc w:val="both"/>
        <w:rPr>
          <w:rFonts w:cs="Arial"/>
          <w:bCs/>
          <w:i/>
          <w:szCs w:val="22"/>
        </w:rPr>
      </w:pPr>
    </w:p>
    <w:p w:rsidR="00485ABB" w:rsidRPr="00540955" w:rsidRDefault="00D74DF8" w:rsidP="00BC43D8">
      <w:pPr>
        <w:jc w:val="both"/>
      </w:pPr>
      <w:r>
        <w:t xml:space="preserve">Rada v úterý dne </w:t>
      </w:r>
      <w:proofErr w:type="gramStart"/>
      <w:r>
        <w:t>21.10.2014</w:t>
      </w:r>
      <w:proofErr w:type="gramEnd"/>
      <w:r>
        <w:t xml:space="preserve"> přijala usnesení č.2831/2014, kterým odsouhlasila, že Dubeč může požádat o dotaci z ministerstva, a vzala na vědomí, že v případě úspěchu (tedy když dotaci z ministerstva obdrží) požádá o spolufinancování (necelé 2 mil. Kč).</w:t>
      </w:r>
      <w:r w:rsidR="008437D4">
        <w:rPr>
          <w:rFonts w:cs="Arial"/>
          <w:bCs/>
          <w:i/>
          <w:szCs w:val="22"/>
        </w:rPr>
        <w:t xml:space="preserve"> </w:t>
      </w:r>
      <w:r w:rsidR="00485ABB">
        <w:rPr>
          <w:rFonts w:cs="Arial"/>
          <w:bCs/>
          <w:i/>
          <w:szCs w:val="22"/>
        </w:rPr>
        <w:t xml:space="preserve"> </w:t>
      </w:r>
    </w:p>
    <w:p w:rsidR="004C3D73" w:rsidRDefault="004C3D73" w:rsidP="004F5A3F">
      <w:pPr>
        <w:ind w:left="1428" w:firstLine="696"/>
        <w:jc w:val="both"/>
      </w:pPr>
      <w:r>
        <w:t xml:space="preserve">    </w:t>
      </w:r>
    </w:p>
    <w:p w:rsidR="004C3D73" w:rsidRDefault="004C3D73" w:rsidP="004F5A3F">
      <w:pPr>
        <w:ind w:left="1428" w:firstLine="696"/>
        <w:jc w:val="both"/>
      </w:pPr>
    </w:p>
    <w:p w:rsidR="004C3D73" w:rsidRDefault="00D74DF8" w:rsidP="00BC43D8">
      <w:pPr>
        <w:jc w:val="both"/>
        <w:rPr>
          <w:b/>
        </w:rPr>
      </w:pPr>
      <w:r>
        <w:rPr>
          <w:b/>
        </w:rPr>
        <w:t>KOMISE splnila svůj úkol, na její doporučení přijala RHMP výše uvedené usnesení. Případ je ukončen, bod se vypouští z jednání KOMISE.</w:t>
      </w:r>
    </w:p>
    <w:p w:rsidR="005B644E" w:rsidRPr="00C978B3" w:rsidRDefault="005B644E" w:rsidP="00BC43D8">
      <w:pPr>
        <w:jc w:val="both"/>
        <w:rPr>
          <w:b/>
        </w:rPr>
      </w:pPr>
    </w:p>
    <w:p w:rsidR="004C3D73" w:rsidRDefault="004C3D73" w:rsidP="00BC43D8">
      <w:pPr>
        <w:jc w:val="both"/>
      </w:pPr>
    </w:p>
    <w:p w:rsidR="004C3D73" w:rsidRPr="002E7FAC" w:rsidRDefault="004C3D73" w:rsidP="00BC43D8">
      <w:pPr>
        <w:jc w:val="both"/>
        <w:rPr>
          <w:b/>
          <w:i/>
          <w:u w:val="single"/>
        </w:rPr>
      </w:pPr>
      <w:r w:rsidRPr="002E7FAC">
        <w:rPr>
          <w:b/>
          <w:i/>
          <w:u w:val="single"/>
        </w:rPr>
        <w:t xml:space="preserve">Skupina </w:t>
      </w:r>
      <w:r>
        <w:rPr>
          <w:b/>
          <w:i/>
          <w:u w:val="single"/>
        </w:rPr>
        <w:t>C</w:t>
      </w:r>
    </w:p>
    <w:p w:rsidR="004C3D73" w:rsidRDefault="004C3D73" w:rsidP="00BC43D8">
      <w:pPr>
        <w:jc w:val="both"/>
      </w:pPr>
    </w:p>
    <w:p w:rsidR="004C3D73" w:rsidRDefault="004C3D73" w:rsidP="00BC43D8">
      <w:pPr>
        <w:jc w:val="both"/>
      </w:pPr>
    </w:p>
    <w:p w:rsidR="004C3D73" w:rsidRPr="00374E2F" w:rsidRDefault="004C3D73" w:rsidP="00374E2F">
      <w:pPr>
        <w:ind w:left="360" w:hanging="360"/>
        <w:jc w:val="both"/>
        <w:rPr>
          <w:b/>
        </w:rPr>
      </w:pPr>
      <w:r w:rsidRPr="00A33688">
        <w:rPr>
          <w:b/>
        </w:rPr>
        <w:t xml:space="preserve">C1 </w:t>
      </w:r>
      <w:r>
        <w:rPr>
          <w:b/>
        </w:rPr>
        <w:tab/>
      </w:r>
      <w:r w:rsidRPr="00374E2F">
        <w:rPr>
          <w:b/>
          <w:i/>
          <w:u w:val="single"/>
        </w:rPr>
        <w:t>Podjezd K Jezu – Městská část Praha 12 – součinnost odborů OMI a BKR MHMP</w:t>
      </w:r>
    </w:p>
    <w:p w:rsidR="004C3D73" w:rsidRDefault="004C3D73" w:rsidP="00B75D3C">
      <w:pPr>
        <w:numPr>
          <w:ilvl w:val="0"/>
          <w:numId w:val="20"/>
        </w:numPr>
        <w:jc w:val="both"/>
      </w:pPr>
      <w:r w:rsidRPr="00470EEF">
        <w:t>Dle sdělen</w:t>
      </w:r>
      <w:r>
        <w:t xml:space="preserve">í zástupce OMI HMP </w:t>
      </w:r>
      <w:proofErr w:type="gramStart"/>
      <w:r>
        <w:t>Ing .Alberta</w:t>
      </w:r>
      <w:proofErr w:type="gramEnd"/>
      <w:r>
        <w:t xml:space="preserve"> byl zpracován pr</w:t>
      </w:r>
      <w:r w:rsidR="00911CD3">
        <w:t>ojekt na opravu a vybrán zhotovitel.</w:t>
      </w:r>
      <w:r w:rsidR="00B83224">
        <w:t xml:space="preserve"> </w:t>
      </w:r>
      <w:r w:rsidR="00911CD3">
        <w:t>Je připraven TISK do RHMP n sc</w:t>
      </w:r>
      <w:r w:rsidR="0081501E">
        <w:t>h</w:t>
      </w:r>
      <w:r w:rsidR="00911CD3">
        <w:t>válení výběru dodavatele, následně bude oprava provedena, ještě v tomto roce.</w:t>
      </w:r>
    </w:p>
    <w:p w:rsidR="004C3D73" w:rsidRPr="005119A3" w:rsidRDefault="00805F86" w:rsidP="005119A3">
      <w:pPr>
        <w:ind w:left="720"/>
        <w:jc w:val="both"/>
        <w:rPr>
          <w:b/>
        </w:rPr>
      </w:pPr>
      <w:r w:rsidRPr="005119A3">
        <w:rPr>
          <w:b/>
        </w:rPr>
        <w:t>Podle zjištění na místě a sdělení zástupce MČ P12 nebyla dosud oprava dokončena.</w:t>
      </w:r>
      <w:r w:rsidR="00574536">
        <w:rPr>
          <w:b/>
        </w:rPr>
        <w:t xml:space="preserve"> J</w:t>
      </w:r>
      <w:r w:rsidR="005119A3" w:rsidRPr="005119A3">
        <w:rPr>
          <w:b/>
        </w:rPr>
        <w:t>edná se významnou závadu, ohrožující bezpečnost MČP12 při povodni</w:t>
      </w:r>
      <w:r w:rsidR="005119A3">
        <w:rPr>
          <w:b/>
        </w:rPr>
        <w:t>.</w:t>
      </w:r>
    </w:p>
    <w:p w:rsidR="004C3D73" w:rsidRDefault="004C3D73" w:rsidP="00BC43D8">
      <w:pPr>
        <w:jc w:val="both"/>
      </w:pPr>
    </w:p>
    <w:p w:rsidR="004C3D73" w:rsidRDefault="004C3D73" w:rsidP="00BC43D8">
      <w:pPr>
        <w:jc w:val="both"/>
      </w:pPr>
    </w:p>
    <w:p w:rsidR="004C3D73" w:rsidRDefault="004C3D73" w:rsidP="00BC43D8">
      <w:pPr>
        <w:jc w:val="both"/>
      </w:pPr>
    </w:p>
    <w:p w:rsidR="004C3D73" w:rsidRDefault="004C3D73" w:rsidP="00BC43D8">
      <w:pPr>
        <w:jc w:val="both"/>
      </w:pPr>
    </w:p>
    <w:p w:rsidR="004C3D73" w:rsidRPr="00374E2F" w:rsidRDefault="004C3D73" w:rsidP="00BC43D8">
      <w:pPr>
        <w:jc w:val="both"/>
        <w:rPr>
          <w:b/>
        </w:rPr>
      </w:pPr>
      <w:r w:rsidRPr="00DD18B0">
        <w:rPr>
          <w:b/>
        </w:rPr>
        <w:t>C2</w:t>
      </w:r>
      <w:r>
        <w:rPr>
          <w:b/>
        </w:rPr>
        <w:tab/>
      </w:r>
      <w:proofErr w:type="spellStart"/>
      <w:r w:rsidRPr="00374E2F">
        <w:rPr>
          <w:b/>
          <w:i/>
          <w:u w:val="single"/>
        </w:rPr>
        <w:t>Zatrubněné</w:t>
      </w:r>
      <w:proofErr w:type="spellEnd"/>
      <w:r w:rsidRPr="00374E2F">
        <w:rPr>
          <w:b/>
          <w:i/>
          <w:u w:val="single"/>
        </w:rPr>
        <w:t xml:space="preserve"> části vodních toků</w:t>
      </w:r>
    </w:p>
    <w:p w:rsidR="004C3D73" w:rsidRPr="00DC6134" w:rsidRDefault="004C3D73" w:rsidP="00DC6134">
      <w:pPr>
        <w:jc w:val="both"/>
      </w:pPr>
    </w:p>
    <w:p w:rsidR="004C3D73" w:rsidRDefault="00911CD3" w:rsidP="00410C7B">
      <w:pPr>
        <w:numPr>
          <w:ilvl w:val="0"/>
          <w:numId w:val="22"/>
        </w:numPr>
        <w:jc w:val="both"/>
        <w:rPr>
          <w:i/>
        </w:rPr>
      </w:pPr>
      <w:r>
        <w:rPr>
          <w:i/>
        </w:rPr>
        <w:t>Odbor SVM HMP objednal u PVK opravu 11 poškozených tlakových poklopů v Modřanech, PVK do konce října opravu provede.</w:t>
      </w:r>
    </w:p>
    <w:p w:rsidR="00911CD3" w:rsidRPr="00DC6134" w:rsidRDefault="00911CD3" w:rsidP="00410C7B">
      <w:pPr>
        <w:numPr>
          <w:ilvl w:val="0"/>
          <w:numId w:val="22"/>
        </w:numPr>
        <w:jc w:val="both"/>
        <w:rPr>
          <w:i/>
        </w:rPr>
      </w:pPr>
      <w:r>
        <w:rPr>
          <w:i/>
        </w:rPr>
        <w:t xml:space="preserve">SVM HMP pracuje na převodu </w:t>
      </w:r>
      <w:proofErr w:type="spellStart"/>
      <w:r>
        <w:rPr>
          <w:i/>
        </w:rPr>
        <w:t>zatrubněných</w:t>
      </w:r>
      <w:proofErr w:type="spellEnd"/>
      <w:r>
        <w:rPr>
          <w:i/>
        </w:rPr>
        <w:t xml:space="preserve"> částí vodních toků na PVS</w:t>
      </w:r>
      <w:r w:rsidR="001928F5">
        <w:rPr>
          <w:i/>
        </w:rPr>
        <w:t xml:space="preserve"> a MZO MHMP</w:t>
      </w:r>
      <w:r>
        <w:rPr>
          <w:i/>
        </w:rPr>
        <w:t>.</w:t>
      </w:r>
    </w:p>
    <w:p w:rsidR="004C3D73" w:rsidRPr="005119A3" w:rsidRDefault="005119A3" w:rsidP="005119A3">
      <w:pPr>
        <w:numPr>
          <w:ilvl w:val="0"/>
          <w:numId w:val="22"/>
        </w:numPr>
        <w:jc w:val="both"/>
        <w:rPr>
          <w:b/>
          <w:i/>
        </w:rPr>
      </w:pPr>
      <w:r w:rsidRPr="005119A3">
        <w:rPr>
          <w:b/>
        </w:rPr>
        <w:t xml:space="preserve">PVK na opravě pracuje, opraveno je 9 poklopů, opravu posledních  </w:t>
      </w:r>
      <w:proofErr w:type="gramStart"/>
      <w:r w:rsidRPr="005119A3">
        <w:rPr>
          <w:b/>
        </w:rPr>
        <w:t>dvou , situovaných</w:t>
      </w:r>
      <w:proofErr w:type="gramEnd"/>
      <w:r w:rsidRPr="005119A3">
        <w:rPr>
          <w:b/>
        </w:rPr>
        <w:t xml:space="preserve"> na soukromém pozemku řeší PVK ve spolupráci s MČ P12. </w:t>
      </w:r>
    </w:p>
    <w:p w:rsidR="004C3D73" w:rsidRDefault="004C3D73" w:rsidP="00BC43D8">
      <w:pPr>
        <w:jc w:val="both"/>
      </w:pPr>
    </w:p>
    <w:p w:rsidR="004C3D73" w:rsidRPr="00374E2F" w:rsidRDefault="004C3D73" w:rsidP="006311DF">
      <w:pPr>
        <w:jc w:val="both"/>
        <w:rPr>
          <w:b/>
        </w:rPr>
      </w:pPr>
      <w:r w:rsidRPr="001E42BD">
        <w:rPr>
          <w:b/>
        </w:rPr>
        <w:t>C3</w:t>
      </w:r>
      <w:r>
        <w:rPr>
          <w:b/>
        </w:rPr>
        <w:tab/>
      </w:r>
      <w:r>
        <w:rPr>
          <w:b/>
          <w:i/>
          <w:u w:val="single"/>
        </w:rPr>
        <w:t>Odvodnění na levém břehu u stanice Vltavská</w:t>
      </w:r>
    </w:p>
    <w:p w:rsidR="004C3D73" w:rsidRPr="00015F21" w:rsidRDefault="004C3D73" w:rsidP="006311DF">
      <w:pPr>
        <w:jc w:val="both"/>
        <w:rPr>
          <w:i/>
          <w:u w:val="single"/>
        </w:rPr>
      </w:pPr>
    </w:p>
    <w:p w:rsidR="004C3D73" w:rsidRPr="00015F21" w:rsidRDefault="004C3D73" w:rsidP="006311DF">
      <w:pPr>
        <w:jc w:val="both"/>
        <w:rPr>
          <w:b/>
          <w:i/>
        </w:rPr>
      </w:pPr>
    </w:p>
    <w:p w:rsidR="004C3D73" w:rsidRDefault="00911CD3" w:rsidP="006311DF">
      <w:pPr>
        <w:jc w:val="both"/>
        <w:rPr>
          <w:i/>
        </w:rPr>
      </w:pPr>
      <w:proofErr w:type="spellStart"/>
      <w:proofErr w:type="gramStart"/>
      <w:r>
        <w:rPr>
          <w:i/>
        </w:rPr>
        <w:t>In</w:t>
      </w:r>
      <w:r w:rsidR="005119A3">
        <w:rPr>
          <w:i/>
        </w:rPr>
        <w:t>g.Albert</w:t>
      </w:r>
      <w:proofErr w:type="spellEnd"/>
      <w:proofErr w:type="gramEnd"/>
      <w:r w:rsidR="005119A3">
        <w:rPr>
          <w:i/>
        </w:rPr>
        <w:t xml:space="preserve"> Ph.D. – OTV HMP zajistil projekt pro SP na opravu, realizace bude následovat.</w:t>
      </w:r>
    </w:p>
    <w:p w:rsidR="005119A3" w:rsidRPr="005119A3" w:rsidRDefault="005119A3" w:rsidP="006311DF">
      <w:pPr>
        <w:jc w:val="both"/>
        <w:rPr>
          <w:b/>
          <w:i/>
        </w:rPr>
      </w:pPr>
      <w:r w:rsidRPr="005119A3">
        <w:rPr>
          <w:b/>
          <w:i/>
        </w:rPr>
        <w:t>Opravu je třeba realizovat co nejdříve, závada trvale ohrožuje zaplavení vstupu do stanice metra Vltavská při povodních.</w:t>
      </w:r>
    </w:p>
    <w:p w:rsidR="004C3D73" w:rsidRDefault="004C3D73" w:rsidP="00162C4A">
      <w:pPr>
        <w:jc w:val="both"/>
        <w:rPr>
          <w:b/>
          <w:i/>
        </w:rPr>
      </w:pPr>
    </w:p>
    <w:p w:rsidR="004C3D73" w:rsidRDefault="004C3D73" w:rsidP="00374E2F">
      <w:pPr>
        <w:jc w:val="both"/>
        <w:rPr>
          <w:b/>
          <w:i/>
        </w:rPr>
      </w:pPr>
      <w:proofErr w:type="gramStart"/>
      <w:r>
        <w:rPr>
          <w:b/>
          <w:i/>
        </w:rPr>
        <w:t>C.4</w:t>
      </w:r>
      <w:r>
        <w:rPr>
          <w:b/>
          <w:i/>
        </w:rPr>
        <w:tab/>
      </w:r>
      <w:proofErr w:type="spellStart"/>
      <w:r>
        <w:rPr>
          <w:b/>
          <w:i/>
        </w:rPr>
        <w:t>Kosárkovo</w:t>
      </w:r>
      <w:proofErr w:type="spellEnd"/>
      <w:proofErr w:type="gramEnd"/>
      <w:r>
        <w:rPr>
          <w:b/>
          <w:i/>
        </w:rPr>
        <w:t xml:space="preserve"> nábřeží- PPO předsednictva vlády </w:t>
      </w:r>
      <w:proofErr w:type="spellStart"/>
      <w:r>
        <w:rPr>
          <w:b/>
          <w:i/>
        </w:rPr>
        <w:t>Strakovka</w:t>
      </w:r>
      <w:proofErr w:type="spellEnd"/>
      <w:r>
        <w:rPr>
          <w:b/>
          <w:i/>
        </w:rPr>
        <w:t>.</w:t>
      </w:r>
    </w:p>
    <w:p w:rsidR="004C3D73" w:rsidRDefault="004C3D73" w:rsidP="00374E2F">
      <w:pPr>
        <w:jc w:val="both"/>
        <w:rPr>
          <w:b/>
          <w:i/>
        </w:rPr>
      </w:pPr>
    </w:p>
    <w:p w:rsidR="004C3D73" w:rsidRPr="00015F21" w:rsidRDefault="004C3D73" w:rsidP="00B404BC">
      <w:pPr>
        <w:jc w:val="both"/>
        <w:rPr>
          <w:i/>
        </w:rPr>
      </w:pPr>
      <w:r>
        <w:rPr>
          <w:b/>
          <w:i/>
        </w:rPr>
        <w:tab/>
      </w:r>
      <w:r w:rsidR="000E330D">
        <w:rPr>
          <w:i/>
        </w:rPr>
        <w:t xml:space="preserve">SS HMP-protokolárně </w:t>
      </w:r>
      <w:proofErr w:type="gramStart"/>
      <w:r w:rsidR="000E330D">
        <w:rPr>
          <w:i/>
        </w:rPr>
        <w:t>předala(zapůjčila</w:t>
      </w:r>
      <w:proofErr w:type="gramEnd"/>
      <w:r w:rsidR="000E330D">
        <w:rPr>
          <w:i/>
        </w:rPr>
        <w:t>) soupravu hradících prvků pro ochranu objektu Strakova akademie-předsednictvo vlády-proti velkým vodám. Zacvičili určené pracovníky do manipulace s předaným materiálem.</w:t>
      </w:r>
    </w:p>
    <w:p w:rsidR="004C3D73" w:rsidRPr="00B404BC" w:rsidRDefault="004C3D73" w:rsidP="00162C4A">
      <w:pPr>
        <w:jc w:val="both"/>
        <w:rPr>
          <w:i/>
        </w:rPr>
      </w:pPr>
      <w:r w:rsidRPr="00B404BC">
        <w:rPr>
          <w:i/>
        </w:rPr>
        <w:t xml:space="preserve"> </w:t>
      </w:r>
    </w:p>
    <w:p w:rsidR="004C3D73" w:rsidRDefault="000E330D" w:rsidP="00162C4A">
      <w:pPr>
        <w:jc w:val="both"/>
        <w:rPr>
          <w:b/>
          <w:i/>
        </w:rPr>
      </w:pPr>
      <w:r>
        <w:rPr>
          <w:b/>
          <w:i/>
        </w:rPr>
        <w:t>Úkol:    Byl splněn</w:t>
      </w:r>
      <w:r w:rsidR="0098042F">
        <w:rPr>
          <w:b/>
          <w:i/>
        </w:rPr>
        <w:t>. Nadále nebudeme sledovat.</w:t>
      </w:r>
    </w:p>
    <w:p w:rsidR="004C3D73" w:rsidRDefault="004C3D73" w:rsidP="00162C4A">
      <w:pPr>
        <w:jc w:val="both"/>
        <w:rPr>
          <w:b/>
          <w:i/>
        </w:rPr>
      </w:pPr>
    </w:p>
    <w:p w:rsidR="004C3D73" w:rsidRDefault="004C3D73" w:rsidP="00162C4A">
      <w:pPr>
        <w:jc w:val="both"/>
        <w:rPr>
          <w:b/>
          <w:i/>
        </w:rPr>
      </w:pPr>
    </w:p>
    <w:p w:rsidR="004C3D73" w:rsidRDefault="004C3D73" w:rsidP="00162C4A">
      <w:pPr>
        <w:jc w:val="both"/>
        <w:rPr>
          <w:b/>
          <w:i/>
        </w:rPr>
      </w:pPr>
    </w:p>
    <w:p w:rsidR="004C3D73" w:rsidRDefault="004C3D73" w:rsidP="00162C4A">
      <w:pPr>
        <w:jc w:val="both"/>
        <w:rPr>
          <w:b/>
          <w:i/>
        </w:rPr>
      </w:pPr>
      <w:proofErr w:type="gramStart"/>
      <w:r>
        <w:rPr>
          <w:b/>
          <w:i/>
        </w:rPr>
        <w:t>C.5</w:t>
      </w:r>
      <w:r>
        <w:rPr>
          <w:b/>
          <w:i/>
        </w:rPr>
        <w:tab/>
        <w:t>Vodní</w:t>
      </w:r>
      <w:proofErr w:type="gramEnd"/>
      <w:r>
        <w:rPr>
          <w:b/>
          <w:i/>
        </w:rPr>
        <w:t xml:space="preserve"> díla neznámých vlastníků na Rokytce</w:t>
      </w:r>
    </w:p>
    <w:p w:rsidR="004C3D73" w:rsidRDefault="004C3D73" w:rsidP="00162C4A">
      <w:pPr>
        <w:jc w:val="both"/>
        <w:rPr>
          <w:b/>
          <w:i/>
        </w:rPr>
      </w:pPr>
    </w:p>
    <w:p w:rsidR="004C3D73" w:rsidRDefault="0098042F" w:rsidP="00162C4A">
      <w:pPr>
        <w:jc w:val="both"/>
        <w:rPr>
          <w:i/>
        </w:rPr>
      </w:pPr>
      <w:r>
        <w:rPr>
          <w:i/>
        </w:rPr>
        <w:t>Příslušným Vodoprávním úřadům je znám mechanizmus nakládání s vodními díly neznámých vlastníků. Ponechává se proto na úvaze těchto orgánů, jak budou dále v té věci postupovat.</w:t>
      </w:r>
    </w:p>
    <w:p w:rsidR="0098042F" w:rsidRPr="0098042F" w:rsidRDefault="0098042F" w:rsidP="00162C4A">
      <w:pPr>
        <w:jc w:val="both"/>
        <w:rPr>
          <w:b/>
          <w:i/>
        </w:rPr>
      </w:pPr>
      <w:r w:rsidRPr="0098042F">
        <w:rPr>
          <w:b/>
          <w:i/>
        </w:rPr>
        <w:t>Úkol: nadále nebude sledován.</w:t>
      </w:r>
    </w:p>
    <w:p w:rsidR="004C3D73" w:rsidRDefault="004C3D73" w:rsidP="00162C4A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:rsidR="004C3D73" w:rsidRDefault="004C3D73" w:rsidP="00162C4A">
      <w:pPr>
        <w:jc w:val="both"/>
        <w:rPr>
          <w:b/>
          <w:i/>
        </w:rPr>
      </w:pPr>
      <w:r w:rsidRPr="00731212">
        <w:rPr>
          <w:b/>
          <w:i/>
        </w:rPr>
        <w:t>C:6: Zpráva o činnosti pracovní skupiny Základní protipovodňový výzkum</w:t>
      </w:r>
      <w:r w:rsidR="00001A05">
        <w:rPr>
          <w:b/>
          <w:i/>
        </w:rPr>
        <w:t>.</w:t>
      </w:r>
    </w:p>
    <w:p w:rsidR="00001A05" w:rsidRPr="00CF36E3" w:rsidRDefault="00001A05" w:rsidP="00162C4A">
      <w:pPr>
        <w:jc w:val="both"/>
        <w:rPr>
          <w:i/>
        </w:rPr>
      </w:pPr>
    </w:p>
    <w:p w:rsidR="00CF36E3" w:rsidRPr="00CF36E3" w:rsidRDefault="00001A05" w:rsidP="00162C4A">
      <w:pPr>
        <w:jc w:val="both"/>
        <w:rPr>
          <w:i/>
        </w:rPr>
      </w:pPr>
      <w:r w:rsidRPr="00CF36E3">
        <w:rPr>
          <w:i/>
        </w:rPr>
        <w:t xml:space="preserve">OTV </w:t>
      </w:r>
      <w:proofErr w:type="spellStart"/>
      <w:proofErr w:type="gramStart"/>
      <w:r w:rsidRPr="00CF36E3">
        <w:rPr>
          <w:i/>
        </w:rPr>
        <w:t>Ing.Albert</w:t>
      </w:r>
      <w:proofErr w:type="spellEnd"/>
      <w:proofErr w:type="gramEnd"/>
      <w:r w:rsidRPr="00CF36E3">
        <w:rPr>
          <w:i/>
        </w:rPr>
        <w:t xml:space="preserve"> Ph.D.</w:t>
      </w:r>
      <w:r w:rsidR="00B83224">
        <w:rPr>
          <w:i/>
        </w:rPr>
        <w:t xml:space="preserve"> </w:t>
      </w:r>
      <w:r w:rsidRPr="00CF36E3">
        <w:rPr>
          <w:i/>
        </w:rPr>
        <w:t>sdělil, že jsou již zadané  tři výzkumné úkoly (PPO Lahovice-</w:t>
      </w:r>
      <w:proofErr w:type="spellStart"/>
      <w:r w:rsidRPr="00CF36E3">
        <w:rPr>
          <w:i/>
        </w:rPr>
        <w:t>Lahovičky,PPO</w:t>
      </w:r>
      <w:proofErr w:type="spellEnd"/>
      <w:r w:rsidRPr="00CF36E3">
        <w:rPr>
          <w:i/>
        </w:rPr>
        <w:t xml:space="preserve"> v povodí Botiče a PPO v Šáreckém údolí- vše Výzkumný ústav FS ČVUT), připravuje se zadání dalších tří úkolů (posouzení účinnosti stávajících PPO na MČ P 1,</w:t>
      </w:r>
      <w:r w:rsidR="00CF36E3" w:rsidRPr="00CF36E3">
        <w:rPr>
          <w:i/>
        </w:rPr>
        <w:t xml:space="preserve">PPO v povodí Rokytky, Rozšíření koryta Vltavy do levého břehu v Malé Chuchli).  </w:t>
      </w:r>
    </w:p>
    <w:p w:rsidR="004C3D73" w:rsidRPr="005119A3" w:rsidRDefault="00CF36E3" w:rsidP="00162C4A">
      <w:pPr>
        <w:jc w:val="both"/>
        <w:rPr>
          <w:i/>
        </w:rPr>
      </w:pPr>
      <w:r w:rsidRPr="00CF36E3">
        <w:rPr>
          <w:i/>
        </w:rPr>
        <w:t xml:space="preserve">IPR HMP – </w:t>
      </w:r>
      <w:proofErr w:type="spellStart"/>
      <w:r w:rsidRPr="00CF36E3">
        <w:rPr>
          <w:i/>
        </w:rPr>
        <w:t>Ing.Novák</w:t>
      </w:r>
      <w:proofErr w:type="spellEnd"/>
      <w:r w:rsidRPr="00CF36E3">
        <w:rPr>
          <w:i/>
        </w:rPr>
        <w:t xml:space="preserve">- zajistil a projednanou předal Studii proveditelnosti PPO v Trojské kotlině-viz bod A.4, 5 </w:t>
      </w:r>
      <w:proofErr w:type="gramStart"/>
      <w:r w:rsidRPr="00CF36E3">
        <w:rPr>
          <w:i/>
        </w:rPr>
        <w:t>zápisu</w:t>
      </w:r>
      <w:r w:rsidR="00001A05" w:rsidRPr="00CF36E3">
        <w:rPr>
          <w:i/>
        </w:rPr>
        <w:t xml:space="preserve"> </w:t>
      </w:r>
      <w:r w:rsidRPr="00CF36E3">
        <w:rPr>
          <w:i/>
        </w:rPr>
        <w:t xml:space="preserve"> a připravuje</w:t>
      </w:r>
      <w:proofErr w:type="gramEnd"/>
      <w:r w:rsidRPr="00CF36E3">
        <w:rPr>
          <w:i/>
        </w:rPr>
        <w:t xml:space="preserve"> zadán</w:t>
      </w:r>
      <w:r w:rsidR="00B83224">
        <w:rPr>
          <w:i/>
        </w:rPr>
        <w:t>í a  zpracování Studie provedite</w:t>
      </w:r>
      <w:r w:rsidRPr="00CF36E3">
        <w:rPr>
          <w:i/>
        </w:rPr>
        <w:t>lnosti-O</w:t>
      </w:r>
      <w:r w:rsidR="005119A3">
        <w:rPr>
          <w:i/>
        </w:rPr>
        <w:t>perativní řízení při povodních.</w:t>
      </w:r>
    </w:p>
    <w:p w:rsidR="004C3D73" w:rsidRDefault="004C3D73" w:rsidP="00162C4A">
      <w:pPr>
        <w:jc w:val="both"/>
        <w:rPr>
          <w:b/>
          <w:i/>
        </w:rPr>
      </w:pPr>
    </w:p>
    <w:p w:rsidR="004C3D73" w:rsidRDefault="004C3D73" w:rsidP="00162C4A">
      <w:pPr>
        <w:jc w:val="both"/>
        <w:rPr>
          <w:b/>
          <w:i/>
        </w:rPr>
      </w:pPr>
    </w:p>
    <w:p w:rsidR="004C3D73" w:rsidRDefault="004C3D73" w:rsidP="00162C4A">
      <w:pPr>
        <w:jc w:val="both"/>
        <w:rPr>
          <w:b/>
          <w:i/>
        </w:rPr>
      </w:pPr>
    </w:p>
    <w:p w:rsidR="004C3D73" w:rsidRDefault="004C3D73" w:rsidP="00162C4A">
      <w:pPr>
        <w:jc w:val="both"/>
        <w:rPr>
          <w:b/>
          <w:i/>
        </w:rPr>
      </w:pPr>
      <w:proofErr w:type="gramStart"/>
      <w:r>
        <w:rPr>
          <w:b/>
          <w:i/>
        </w:rPr>
        <w:t>C.7.</w:t>
      </w:r>
      <w:proofErr w:type="gramEnd"/>
      <w:r>
        <w:rPr>
          <w:b/>
          <w:i/>
        </w:rPr>
        <w:t xml:space="preserve"> Zajištění distribuce PHM během povodní.</w:t>
      </w:r>
    </w:p>
    <w:p w:rsidR="004C3D73" w:rsidRPr="00243889" w:rsidRDefault="00CF36E3" w:rsidP="00162C4A">
      <w:pPr>
        <w:jc w:val="both"/>
        <w:rPr>
          <w:i/>
        </w:rPr>
      </w:pPr>
      <w:r>
        <w:rPr>
          <w:i/>
        </w:rPr>
        <w:t xml:space="preserve">Dle sdělení zástupkyně BKR HMP – paní </w:t>
      </w:r>
      <w:r w:rsidR="007D138B">
        <w:rPr>
          <w:i/>
        </w:rPr>
        <w:t>Mg.</w:t>
      </w:r>
      <w:r w:rsidR="00B83224">
        <w:rPr>
          <w:i/>
        </w:rPr>
        <w:t xml:space="preserve"> </w:t>
      </w:r>
      <w:r w:rsidR="007D138B">
        <w:rPr>
          <w:i/>
        </w:rPr>
        <w:t xml:space="preserve">Evy </w:t>
      </w:r>
      <w:proofErr w:type="spellStart"/>
      <w:r w:rsidR="007D138B">
        <w:rPr>
          <w:i/>
        </w:rPr>
        <w:t>Lejsalové</w:t>
      </w:r>
      <w:proofErr w:type="spellEnd"/>
      <w:r w:rsidR="007D138B">
        <w:rPr>
          <w:i/>
        </w:rPr>
        <w:t xml:space="preserve"> v současné době odpovídá správce příslušného zařízení PPO za dodávku PHM v případě </w:t>
      </w:r>
      <w:proofErr w:type="gramStart"/>
      <w:r w:rsidR="007D138B">
        <w:rPr>
          <w:i/>
        </w:rPr>
        <w:t>potřeby</w:t>
      </w:r>
      <w:r w:rsidR="00B83224">
        <w:rPr>
          <w:i/>
        </w:rPr>
        <w:t xml:space="preserve"> </w:t>
      </w:r>
      <w:r w:rsidR="007D138B">
        <w:rPr>
          <w:i/>
        </w:rPr>
        <w:t>.BKR</w:t>
      </w:r>
      <w:proofErr w:type="gramEnd"/>
      <w:r w:rsidR="007D138B">
        <w:rPr>
          <w:i/>
        </w:rPr>
        <w:t xml:space="preserve"> HMP a Dopravní podnik HMP připravují v příštím </w:t>
      </w:r>
      <w:r w:rsidR="00B83224">
        <w:rPr>
          <w:i/>
        </w:rPr>
        <w:t>roce cvičení, které prokáže nejl</w:t>
      </w:r>
      <w:r w:rsidR="007D138B">
        <w:rPr>
          <w:i/>
        </w:rPr>
        <w:t xml:space="preserve">epší způsob zabezpečení PHM při povodních a jiných krizových situacích. Podle výsledků cvičení pak </w:t>
      </w:r>
      <w:r w:rsidR="00B83224">
        <w:rPr>
          <w:i/>
        </w:rPr>
        <w:t>bude rozhodnuto o optimálním způ</w:t>
      </w:r>
      <w:r w:rsidR="007D138B">
        <w:rPr>
          <w:i/>
        </w:rPr>
        <w:t xml:space="preserve">sobu zabezpečení PHM v mimořádných situacích. </w:t>
      </w:r>
    </w:p>
    <w:p w:rsidR="004C3D73" w:rsidRDefault="004C3D73" w:rsidP="00162C4A">
      <w:pPr>
        <w:jc w:val="both"/>
        <w:rPr>
          <w:b/>
          <w:i/>
        </w:rPr>
      </w:pPr>
    </w:p>
    <w:p w:rsidR="004C3D73" w:rsidRDefault="007D138B" w:rsidP="00162C4A">
      <w:pPr>
        <w:jc w:val="both"/>
        <w:rPr>
          <w:b/>
          <w:i/>
        </w:rPr>
      </w:pPr>
      <w:r>
        <w:rPr>
          <w:b/>
          <w:i/>
        </w:rPr>
        <w:t>Úkol: se vypouští z dalšího sledování.</w:t>
      </w:r>
    </w:p>
    <w:p w:rsidR="004C3D73" w:rsidRDefault="004C3D73" w:rsidP="00162C4A">
      <w:pPr>
        <w:jc w:val="both"/>
        <w:rPr>
          <w:b/>
          <w:i/>
        </w:rPr>
      </w:pPr>
    </w:p>
    <w:p w:rsidR="004C3D73" w:rsidRDefault="004C3D73" w:rsidP="00162C4A">
      <w:pPr>
        <w:jc w:val="both"/>
        <w:rPr>
          <w:b/>
          <w:i/>
        </w:rPr>
      </w:pPr>
    </w:p>
    <w:p w:rsidR="004C3D73" w:rsidRDefault="004C3D73" w:rsidP="00162C4A">
      <w:pPr>
        <w:jc w:val="both"/>
        <w:rPr>
          <w:b/>
          <w:i/>
        </w:rPr>
      </w:pPr>
      <w:proofErr w:type="gramStart"/>
      <w:r>
        <w:rPr>
          <w:b/>
          <w:i/>
        </w:rPr>
        <w:t>C.8.</w:t>
      </w:r>
      <w:proofErr w:type="gramEnd"/>
      <w:r>
        <w:rPr>
          <w:b/>
          <w:i/>
        </w:rPr>
        <w:t xml:space="preserve"> Kompenzační opatření v rámci stavby 6963 Celková přestavba a rozšíření ÚČOV v Praze na Císařském ostrově</w:t>
      </w:r>
    </w:p>
    <w:p w:rsidR="004C3D73" w:rsidRPr="008D3609" w:rsidRDefault="004C3D73" w:rsidP="00BC43D8">
      <w:pPr>
        <w:jc w:val="both"/>
        <w:rPr>
          <w:i/>
        </w:rPr>
      </w:pPr>
      <w:r>
        <w:rPr>
          <w:i/>
        </w:rPr>
        <w:t xml:space="preserve">Tento bod souvisí s body B.4 a B.5  dnešního jednání a z rozhodnutí primátora Hudečka nebude nadále </w:t>
      </w:r>
      <w:proofErr w:type="gramStart"/>
      <w:r>
        <w:rPr>
          <w:i/>
        </w:rPr>
        <w:t>sledováno</w:t>
      </w:r>
      <w:r w:rsidR="00B83224">
        <w:rPr>
          <w:i/>
        </w:rPr>
        <w:t xml:space="preserve"> </w:t>
      </w:r>
      <w:r>
        <w:rPr>
          <w:i/>
        </w:rPr>
        <w:t>.Bod</w:t>
      </w:r>
      <w:proofErr w:type="gramEnd"/>
      <w:r>
        <w:rPr>
          <w:i/>
        </w:rPr>
        <w:t xml:space="preserve"> se vypouští z programu KOMISE.</w:t>
      </w:r>
    </w:p>
    <w:p w:rsidR="004C3D73" w:rsidRDefault="004C3D73" w:rsidP="00BC43D8">
      <w:pPr>
        <w:jc w:val="both"/>
        <w:rPr>
          <w:b/>
        </w:rPr>
      </w:pPr>
    </w:p>
    <w:p w:rsidR="004C3D73" w:rsidRDefault="004C3D73" w:rsidP="00BC43D8">
      <w:pPr>
        <w:jc w:val="both"/>
        <w:rPr>
          <w:b/>
        </w:rPr>
      </w:pPr>
      <w:proofErr w:type="gramStart"/>
      <w:r>
        <w:rPr>
          <w:b/>
        </w:rPr>
        <w:t>C.9.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Na  Smetanově</w:t>
      </w:r>
      <w:proofErr w:type="gramEnd"/>
      <w:r>
        <w:rPr>
          <w:b/>
        </w:rPr>
        <w:t xml:space="preserve"> nábřeží před restaurací </w:t>
      </w:r>
      <w:proofErr w:type="spellStart"/>
      <w:r>
        <w:rPr>
          <w:b/>
        </w:rPr>
        <w:t>Bellevue</w:t>
      </w:r>
      <w:proofErr w:type="spellEnd"/>
      <w:r>
        <w:rPr>
          <w:b/>
        </w:rPr>
        <w:t xml:space="preserve"> jsou zjištěny pozůstatky odvodnění.</w:t>
      </w:r>
    </w:p>
    <w:p w:rsidR="004C3D73" w:rsidRDefault="004C3D73" w:rsidP="00BC43D8">
      <w:pPr>
        <w:jc w:val="both"/>
        <w:rPr>
          <w:b/>
        </w:rPr>
      </w:pPr>
    </w:p>
    <w:p w:rsidR="004C3D73" w:rsidRDefault="004C3D73" w:rsidP="00BC43D8">
      <w:pPr>
        <w:jc w:val="both"/>
      </w:pPr>
      <w:r w:rsidRPr="003D382C">
        <w:t xml:space="preserve">PVK a.s. předložila do KOMISE zjednodušenou dokumentaci krátké odvodňovací stoky, zaústěné do Vltavy. Ta </w:t>
      </w:r>
      <w:proofErr w:type="gramStart"/>
      <w:r w:rsidRPr="003D382C">
        <w:t>byla</w:t>
      </w:r>
      <w:proofErr w:type="gramEnd"/>
      <w:r w:rsidRPr="003D382C">
        <w:t xml:space="preserve"> zdrojem potíží již při povodni 2002. KOMISE </w:t>
      </w:r>
      <w:proofErr w:type="gramStart"/>
      <w:r w:rsidRPr="003D382C">
        <w:t>bere</w:t>
      </w:r>
      <w:proofErr w:type="gramEnd"/>
      <w:r w:rsidRPr="003D382C">
        <w:t xml:space="preserve"> toto zjištění na vědomí, považuje jej za důležité pro bezpečnost stávajícího systému</w:t>
      </w:r>
      <w:r w:rsidR="005119A3">
        <w:t xml:space="preserve"> PPO. </w:t>
      </w:r>
    </w:p>
    <w:p w:rsidR="005119A3" w:rsidRPr="0054244C" w:rsidRDefault="005119A3" w:rsidP="00BC43D8">
      <w:pPr>
        <w:jc w:val="both"/>
        <w:rPr>
          <w:b/>
        </w:rPr>
      </w:pPr>
      <w:r w:rsidRPr="0054244C">
        <w:rPr>
          <w:b/>
        </w:rPr>
        <w:t xml:space="preserve">Tento úkol se KOMISI nepodařilo dořešit, zůstává nadále </w:t>
      </w:r>
      <w:r w:rsidR="0054244C" w:rsidRPr="0054244C">
        <w:rPr>
          <w:b/>
        </w:rPr>
        <w:t xml:space="preserve">ohrožení MČ P1 Staré město při </w:t>
      </w:r>
      <w:proofErr w:type="gramStart"/>
      <w:r w:rsidR="0054244C" w:rsidRPr="0054244C">
        <w:rPr>
          <w:b/>
        </w:rPr>
        <w:t>povodni.</w:t>
      </w:r>
      <w:r w:rsidRPr="0054244C">
        <w:rPr>
          <w:b/>
        </w:rPr>
        <w:t>.</w:t>
      </w:r>
      <w:proofErr w:type="gramEnd"/>
      <w:r w:rsidRPr="0054244C">
        <w:rPr>
          <w:b/>
        </w:rPr>
        <w:t xml:space="preserve"> </w:t>
      </w:r>
    </w:p>
    <w:p w:rsidR="004C3D73" w:rsidRDefault="004C3D73" w:rsidP="00BC43D8">
      <w:pPr>
        <w:jc w:val="both"/>
        <w:rPr>
          <w:b/>
        </w:rPr>
      </w:pPr>
    </w:p>
    <w:p w:rsidR="00A542B1" w:rsidRDefault="00A542B1" w:rsidP="00BC43D8">
      <w:pPr>
        <w:jc w:val="both"/>
        <w:rPr>
          <w:b/>
        </w:rPr>
      </w:pPr>
    </w:p>
    <w:p w:rsidR="00A542B1" w:rsidRDefault="00A542B1" w:rsidP="00BC43D8">
      <w:pPr>
        <w:jc w:val="both"/>
        <w:rPr>
          <w:b/>
        </w:rPr>
      </w:pPr>
    </w:p>
    <w:p w:rsidR="00A542B1" w:rsidRDefault="00A542B1" w:rsidP="00BC43D8">
      <w:pPr>
        <w:jc w:val="both"/>
        <w:rPr>
          <w:b/>
        </w:rPr>
      </w:pPr>
    </w:p>
    <w:p w:rsidR="00A542B1" w:rsidRDefault="00A542B1" w:rsidP="00BC43D8">
      <w:pPr>
        <w:jc w:val="both"/>
        <w:rPr>
          <w:b/>
        </w:rPr>
      </w:pPr>
    </w:p>
    <w:p w:rsidR="004C3D73" w:rsidRDefault="004C3D73" w:rsidP="00BC43D8">
      <w:pPr>
        <w:jc w:val="both"/>
        <w:rPr>
          <w:b/>
        </w:rPr>
      </w:pPr>
      <w:proofErr w:type="gramStart"/>
      <w:r>
        <w:rPr>
          <w:b/>
        </w:rPr>
        <w:t>C.10</w:t>
      </w:r>
      <w:proofErr w:type="gramEnd"/>
      <w:r>
        <w:rPr>
          <w:b/>
        </w:rPr>
        <w:t>. Nedostatečná kapacita čerpací stanice na kanalizaci- vyústění žižkovského sběrače do Vltavy v</w:t>
      </w:r>
      <w:r w:rsidR="0074768A">
        <w:rPr>
          <w:b/>
        </w:rPr>
        <w:t> </w:t>
      </w:r>
      <w:r>
        <w:rPr>
          <w:b/>
        </w:rPr>
        <w:t>Karlíně</w:t>
      </w:r>
      <w:r w:rsidR="0074768A">
        <w:rPr>
          <w:b/>
        </w:rPr>
        <w:t xml:space="preserve"> a problematika funkce stokové sítě při povodních, ovlivnění recipientů, především Rokytky a Botiče</w:t>
      </w:r>
      <w:r>
        <w:rPr>
          <w:b/>
        </w:rPr>
        <w:t>.</w:t>
      </w:r>
    </w:p>
    <w:p w:rsidR="0074768A" w:rsidRPr="0074768A" w:rsidRDefault="0074768A" w:rsidP="00BC43D8">
      <w:pPr>
        <w:jc w:val="both"/>
      </w:pPr>
    </w:p>
    <w:p w:rsidR="0074768A" w:rsidRDefault="0074768A" w:rsidP="00BC43D8">
      <w:pPr>
        <w:jc w:val="both"/>
      </w:pPr>
    </w:p>
    <w:p w:rsidR="001F2407" w:rsidRDefault="001F2407" w:rsidP="00BC43D8">
      <w:pPr>
        <w:jc w:val="both"/>
      </w:pPr>
      <w:r>
        <w:t>Pověřený zástupce PVS Ing.</w:t>
      </w:r>
      <w:r w:rsidR="00B83224">
        <w:t xml:space="preserve"> </w:t>
      </w:r>
      <w:r>
        <w:t>Radek Tůma informoval o připravovaných stavbách v gesci PVS,</w:t>
      </w:r>
      <w:r w:rsidR="00B83224">
        <w:t xml:space="preserve"> </w:t>
      </w:r>
      <w:r>
        <w:t xml:space="preserve">které řeší nově zjištěné problémy a nedostatky na stokové síti po povodni </w:t>
      </w:r>
      <w:proofErr w:type="gramStart"/>
      <w:r>
        <w:t>2013.V té</w:t>
      </w:r>
      <w:proofErr w:type="gramEnd"/>
      <w:r>
        <w:t xml:space="preserve"> souvislosti připravuje následující stavby na PPO:</w:t>
      </w:r>
    </w:p>
    <w:p w:rsidR="001F2407" w:rsidRDefault="001F2407" w:rsidP="00BC43D8">
      <w:pPr>
        <w:jc w:val="both"/>
      </w:pPr>
      <w:r>
        <w:tab/>
        <w:t>-posílení čerpací kapacity ČS za elektrárnou (OK 1 B)</w:t>
      </w:r>
    </w:p>
    <w:p w:rsidR="00ED3B6A" w:rsidRDefault="00ED3B6A" w:rsidP="00BC43D8">
      <w:pPr>
        <w:jc w:val="both"/>
      </w:pPr>
      <w:r>
        <w:tab/>
        <w:t xml:space="preserve">-uzavírací objekty mezi povodími kmenových </w:t>
      </w:r>
      <w:proofErr w:type="gramStart"/>
      <w:r>
        <w:t xml:space="preserve">stok A </w:t>
      </w:r>
      <w:proofErr w:type="spellStart"/>
      <w:r>
        <w:t>a</w:t>
      </w:r>
      <w:proofErr w:type="spellEnd"/>
      <w:r>
        <w:t xml:space="preserve"> B ( Revoluční</w:t>
      </w:r>
      <w:proofErr w:type="gramEnd"/>
      <w:r>
        <w:t xml:space="preserve"> ul.), což zlepší situaci v oblasti čerpání oddělených vod v Karlíně a Holešovicích.</w:t>
      </w:r>
    </w:p>
    <w:p w:rsidR="00ED3B6A" w:rsidRDefault="00ED3B6A" w:rsidP="00BC43D8">
      <w:pPr>
        <w:jc w:val="both"/>
      </w:pPr>
      <w:r>
        <w:tab/>
        <w:t xml:space="preserve">- čerpací </w:t>
      </w:r>
      <w:proofErr w:type="gramStart"/>
      <w:r>
        <w:t>objekt  u stanice</w:t>
      </w:r>
      <w:proofErr w:type="gramEnd"/>
      <w:r>
        <w:t xml:space="preserve"> Vltavská v Holešovicích ( C 3 ), viz bod C 3 tohoto zápisu</w:t>
      </w:r>
    </w:p>
    <w:p w:rsidR="00ED3B6A" w:rsidRDefault="00ED3B6A" w:rsidP="00BC43D8">
      <w:pPr>
        <w:jc w:val="both"/>
      </w:pPr>
    </w:p>
    <w:p w:rsidR="00ED3B6A" w:rsidRDefault="00ED3B6A" w:rsidP="00BC43D8">
      <w:pPr>
        <w:jc w:val="both"/>
      </w:pPr>
      <w:r>
        <w:t xml:space="preserve">Dále informoval KOMISI o výsledku zjednodušeného přepočtu kapacity dešťové Hradební stoky, která byla původně navržena a posouzena na déšť při povodni </w:t>
      </w:r>
      <w:proofErr w:type="gramStart"/>
      <w:r>
        <w:t>2002 ( dle</w:t>
      </w:r>
      <w:proofErr w:type="gramEnd"/>
      <w:r>
        <w:t xml:space="preserve"> usnesení Rady HMP po povodni 2002 na čerpané množství 2x350 l/s</w:t>
      </w:r>
      <w:r w:rsidR="00B83224">
        <w:t xml:space="preserve"> </w:t>
      </w:r>
      <w:r>
        <w:t>.Dnešní posouzení na déšť při povodni 2013 udává možnost přítoku až 17 000 l/s. Tak velkou čerpací stanici</w:t>
      </w:r>
      <w:r w:rsidR="00A662FC">
        <w:t xml:space="preserve"> jednak v dané lokalitě nelze vybudovat a náklady by byly kolem 100 mil. Kč</w:t>
      </w:r>
      <w:r>
        <w:t xml:space="preserve"> </w:t>
      </w:r>
      <w:r w:rsidR="00A662FC">
        <w:t xml:space="preserve">s tím, že by byla plně využita jednou za 100 let. PVS spolu s PVK bude proto hledat možnosti řešení těchto přívalových dešťů vnitřních vod souborem provozních opatření na celé síti především v oblasti Hradební stoky, Žižkovské výpustě a výpustě u </w:t>
      </w:r>
      <w:proofErr w:type="spellStart"/>
      <w:r w:rsidR="00A662FC">
        <w:t>Negrelliho</w:t>
      </w:r>
      <w:proofErr w:type="spellEnd"/>
      <w:r w:rsidR="00A662FC">
        <w:t xml:space="preserve"> viaduktu. </w:t>
      </w:r>
    </w:p>
    <w:p w:rsidR="004C3D73" w:rsidRPr="0054244C" w:rsidRDefault="00A662FC" w:rsidP="00BC43D8">
      <w:pPr>
        <w:jc w:val="both"/>
      </w:pPr>
      <w:r>
        <w:t>KOMISE doporučuje, aby v této souvislosti byla proveden</w:t>
      </w:r>
      <w:r w:rsidR="00B83224">
        <w:t>a nová sé</w:t>
      </w:r>
      <w:r w:rsidR="00A542B1">
        <w:t>rie výpočtů n</w:t>
      </w:r>
      <w:r>
        <w:t xml:space="preserve">a matematickém modelu stokové sítě pravého břehu </w:t>
      </w:r>
      <w:proofErr w:type="gramStart"/>
      <w:r>
        <w:t>Vltavy . Bylo</w:t>
      </w:r>
      <w:proofErr w:type="gramEnd"/>
      <w:r>
        <w:t xml:space="preserve"> by vhodné a účelné, aby byla provedena simulace povodňového stavu 2013 na matematických modelech říční sítě a stokové sítě v čase tak, abychom konečně získali hodnověrné hodnoty průtoků v recipientech, ovlivněných stokovou sítí. </w:t>
      </w:r>
      <w:r w:rsidR="00A542B1">
        <w:t>To se týká jak povodí Botiče, tak Starého a nového města, Žižkova a povodí Roky</w:t>
      </w:r>
      <w:bookmarkStart w:id="1" w:name="_Toc52595972"/>
      <w:bookmarkStart w:id="2" w:name="_Toc52699854"/>
      <w:bookmarkStart w:id="3" w:name="_Toc52701829"/>
      <w:bookmarkStart w:id="4" w:name="_Toc371687451"/>
      <w:bookmarkStart w:id="5" w:name="_Toc376423834"/>
      <w:bookmarkEnd w:id="1"/>
      <w:bookmarkEnd w:id="2"/>
      <w:bookmarkEnd w:id="3"/>
      <w:bookmarkEnd w:id="4"/>
      <w:bookmarkEnd w:id="5"/>
      <w:r w:rsidR="0054244C">
        <w:t>.</w:t>
      </w:r>
    </w:p>
    <w:p w:rsidR="004C3D73" w:rsidRDefault="004C3D73" w:rsidP="00243889">
      <w:pPr>
        <w:jc w:val="both"/>
      </w:pPr>
    </w:p>
    <w:p w:rsidR="004C3D73" w:rsidRDefault="004C3D73" w:rsidP="00243889">
      <w:pPr>
        <w:jc w:val="both"/>
      </w:pPr>
    </w:p>
    <w:p w:rsidR="004C3D73" w:rsidRPr="00A52422" w:rsidRDefault="004C3D73" w:rsidP="00243889">
      <w:pPr>
        <w:jc w:val="both"/>
        <w:rPr>
          <w:b/>
        </w:rPr>
      </w:pPr>
      <w:proofErr w:type="gramStart"/>
      <w:r w:rsidRPr="00A52422">
        <w:rPr>
          <w:b/>
        </w:rPr>
        <w:t>C.11</w:t>
      </w:r>
      <w:proofErr w:type="gramEnd"/>
      <w:r w:rsidRPr="00A52422">
        <w:rPr>
          <w:b/>
        </w:rPr>
        <w:t>. MČ Královice na toku Rokytka předložili KOMISI záměr na výstavbu poldrů na svém katastru.</w:t>
      </w:r>
    </w:p>
    <w:p w:rsidR="004C3D73" w:rsidRDefault="004C3D73" w:rsidP="005D2E1C">
      <w:pPr>
        <w:jc w:val="both"/>
      </w:pPr>
      <w:r>
        <w:t>Studii zpracovalo VPÚ-DECO, záměr je správný a prospěšný obecně celému toku Rokytky. MZO HMP se k tomuto záměru vyjádří a KOMISI podá zprávu o reálnosti a prospěšnosti tohoto záměru. MČ žádá KOMISI o stanovisko. K materiálu se ještě vyjádří IPR HMP z pohledu správce územního plánu.</w:t>
      </w:r>
      <w:r w:rsidRPr="005D2E1C">
        <w:t xml:space="preserve"> </w:t>
      </w:r>
    </w:p>
    <w:p w:rsidR="004C3D73" w:rsidRPr="0054244C" w:rsidRDefault="004C3D73" w:rsidP="00243889">
      <w:pPr>
        <w:jc w:val="both"/>
      </w:pPr>
      <w:r>
        <w:lastRenderedPageBreak/>
        <w:t>Odbor MZO HMP hodnotí předložený Záměr poziti</w:t>
      </w:r>
      <w:r w:rsidR="0054244C">
        <w:t>vn</w:t>
      </w:r>
      <w:r w:rsidR="00574536">
        <w:t>ě.</w:t>
      </w:r>
    </w:p>
    <w:p w:rsidR="004C3D73" w:rsidRDefault="004C3D73" w:rsidP="00243889">
      <w:pPr>
        <w:jc w:val="both"/>
      </w:pPr>
    </w:p>
    <w:p w:rsidR="004C3D73" w:rsidRDefault="004C3D73" w:rsidP="00243889">
      <w:pPr>
        <w:jc w:val="both"/>
      </w:pPr>
      <w:proofErr w:type="gramStart"/>
      <w:r w:rsidRPr="00A52422">
        <w:rPr>
          <w:b/>
        </w:rPr>
        <w:t>C.12</w:t>
      </w:r>
      <w:proofErr w:type="gramEnd"/>
      <w:r w:rsidRPr="00A52422">
        <w:rPr>
          <w:b/>
        </w:rPr>
        <w:t>. MČ Praha –Čakovice</w:t>
      </w:r>
      <w:r>
        <w:t xml:space="preserve"> požádala předsedu KOMISE dopisem o stanovisko KOMISE k záměru protipovodňové ochrany na Mratínském potoce. Ten je ve správě Povodí Labe, které nesouhlasí s realizací těchto opatření na náklad správce toku.</w:t>
      </w:r>
    </w:p>
    <w:p w:rsidR="004C3D73" w:rsidRDefault="004C3D73" w:rsidP="00243889">
      <w:pPr>
        <w:jc w:val="both"/>
      </w:pPr>
      <w:r>
        <w:t xml:space="preserve">MČ se obává ohrožení přilehlých stavebních objektů v obcích Veleň a Mratín kolem toku povodněmi. Žádají KOMISI o příslib účelové investiční dotace ve výši 1,5 </w:t>
      </w:r>
      <w:proofErr w:type="spellStart"/>
      <w:proofErr w:type="gramStart"/>
      <w:r>
        <w:t>mil.Kč</w:t>
      </w:r>
      <w:proofErr w:type="spellEnd"/>
      <w:proofErr w:type="gramEnd"/>
      <w:r>
        <w:t xml:space="preserve"> na projektovou přípravu protipovodňových opatření.</w:t>
      </w:r>
    </w:p>
    <w:p w:rsidR="0083033B" w:rsidRDefault="0083033B" w:rsidP="00243889">
      <w:pPr>
        <w:jc w:val="both"/>
      </w:pPr>
      <w:r>
        <w:t xml:space="preserve">Komise doporučuje, aby se OTV HMP touto problematikou zabýval, protože správce toku, Povodí Labe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nehodlá tuto problem</w:t>
      </w:r>
      <w:r w:rsidR="0054244C">
        <w:t>a</w:t>
      </w:r>
      <w:r>
        <w:t>tiku řešit, protože jejich tok není povodněmi ohrožen. Ohrožen je především majetek městské části, řešení je tedy v kompetenci HMP.</w:t>
      </w:r>
    </w:p>
    <w:p w:rsidR="004C3D73" w:rsidRPr="005256B6" w:rsidRDefault="004C3D73" w:rsidP="00243889">
      <w:pPr>
        <w:jc w:val="both"/>
        <w:rPr>
          <w:strike/>
          <w:color w:val="FF0000"/>
        </w:rPr>
      </w:pPr>
    </w:p>
    <w:p w:rsidR="004C3D73" w:rsidRDefault="004C3D73" w:rsidP="00243889">
      <w:pPr>
        <w:jc w:val="both"/>
        <w:rPr>
          <w:b/>
        </w:rPr>
      </w:pPr>
    </w:p>
    <w:p w:rsidR="004C3D73" w:rsidRDefault="004C3D73" w:rsidP="00243889">
      <w:pPr>
        <w:jc w:val="both"/>
        <w:rPr>
          <w:b/>
        </w:rPr>
      </w:pPr>
    </w:p>
    <w:p w:rsidR="004C3D73" w:rsidRDefault="004C3D73" w:rsidP="00243889">
      <w:pPr>
        <w:jc w:val="both"/>
        <w:rPr>
          <w:b/>
        </w:rPr>
      </w:pPr>
      <w:r>
        <w:rPr>
          <w:b/>
        </w:rPr>
        <w:t xml:space="preserve">C.13.Starosta MČ Praha 14 pan Radek Vondra požádal KOMISI o stanovisko k požadavkům MČ P 14, uvedených ve Zprávě o povodni 06.2013, shrnutých </w:t>
      </w:r>
      <w:proofErr w:type="gramStart"/>
      <w:r>
        <w:rPr>
          <w:b/>
        </w:rPr>
        <w:t>do 5.bodů</w:t>
      </w:r>
      <w:proofErr w:type="gramEnd"/>
      <w:r>
        <w:rPr>
          <w:b/>
        </w:rPr>
        <w:t>.</w:t>
      </w:r>
    </w:p>
    <w:p w:rsidR="004C3D73" w:rsidRPr="00FB29D9" w:rsidRDefault="004C3D73" w:rsidP="005D2E1C">
      <w:r>
        <w:rPr>
          <w:b/>
        </w:rPr>
        <w:t xml:space="preserve"> </w:t>
      </w:r>
      <w:r w:rsidRPr="00FB29D9">
        <w:t xml:space="preserve">Ad 1) požadavek na </w:t>
      </w:r>
      <w:r w:rsidR="0083033B">
        <w:t>přeložku transformátoru projednal</w:t>
      </w:r>
      <w:r w:rsidRPr="00FB29D9">
        <w:t xml:space="preserve"> předseda KOMISE nám. Vávra s PRE.</w:t>
      </w:r>
      <w:r w:rsidR="0083033B">
        <w:t xml:space="preserve"> Zdůvodnění, proč to </w:t>
      </w:r>
      <w:proofErr w:type="gramStart"/>
      <w:r w:rsidR="0083033B">
        <w:t>není</w:t>
      </w:r>
      <w:proofErr w:type="gramEnd"/>
      <w:r w:rsidR="0083033B">
        <w:t xml:space="preserve"> z hlediska bezpečnosti při povodní možné </w:t>
      </w:r>
      <w:proofErr w:type="gramStart"/>
      <w:r w:rsidR="0083033B">
        <w:t>zaslal</w:t>
      </w:r>
      <w:proofErr w:type="gramEnd"/>
      <w:r w:rsidR="0083033B">
        <w:t xml:space="preserve"> předseda KOMISE starostovi.</w:t>
      </w:r>
    </w:p>
    <w:p w:rsidR="004C3D73" w:rsidRDefault="004C3D73" w:rsidP="005D2E1C">
      <w:pPr>
        <w:jc w:val="both"/>
      </w:pPr>
      <w:r>
        <w:t xml:space="preserve">Ad 2) výřez břehů Rokytky v úseku suchý poldr Čihadla – Kyjský </w:t>
      </w:r>
      <w:proofErr w:type="gramStart"/>
      <w:r>
        <w:t>rybník  byl</w:t>
      </w:r>
      <w:proofErr w:type="gramEnd"/>
      <w:r>
        <w:t xml:space="preserve"> kompletně proveden. Ponechané keře a </w:t>
      </w:r>
      <w:proofErr w:type="gramStart"/>
      <w:r>
        <w:t>stromy  již</w:t>
      </w:r>
      <w:proofErr w:type="gramEnd"/>
      <w:r>
        <w:t xml:space="preserve"> nebrání v průchodu velkých vod a ani není pravděpodobné, že by se nich za velké vody mohly zachycovat plovoucí předměty a vytvářet tak zátarasy. </w:t>
      </w:r>
    </w:p>
    <w:p w:rsidR="004C3D73" w:rsidRDefault="004C3D73" w:rsidP="005D2E1C">
      <w:pPr>
        <w:jc w:val="both"/>
      </w:pPr>
    </w:p>
    <w:p w:rsidR="004C3D73" w:rsidRDefault="004C3D73" w:rsidP="005D2E1C">
      <w:pPr>
        <w:jc w:val="both"/>
      </w:pPr>
      <w:r>
        <w:t xml:space="preserve">Ad 3) studie byla zpracována a dne </w:t>
      </w:r>
      <w:proofErr w:type="gramStart"/>
      <w:r>
        <w:t>24.6.2014</w:t>
      </w:r>
      <w:proofErr w:type="gramEnd"/>
      <w:r>
        <w:t xml:space="preserve"> byl MZO rozeslán dopis všem vlastníkům dotčených pozemků s žádostí o souhlas s jednou ze dvou navržených variant . Po obdržení souhlasů dojde k vyhodnocení přijatelnosti navrhovaných variant a následně k dopracování dokumentace ke stavebnímu povolení. Realizace vybrané a odsouhlasené varianty bude neprodleně následovat, akce byla zařazena do plánu stavebních akcí na vodních tocích na léta 2014-2015</w:t>
      </w:r>
    </w:p>
    <w:p w:rsidR="004C3D73" w:rsidRDefault="0083033B" w:rsidP="005D2E1C">
      <w:pPr>
        <w:jc w:val="both"/>
      </w:pPr>
      <w:r>
        <w:t xml:space="preserve">Ad 4) V ulici Hodějovská nemá smysl instalovat zpětnou klapku na kanalizační výpusti, zdůvodnění poskytl písemně ředitel </w:t>
      </w:r>
      <w:proofErr w:type="gramStart"/>
      <w:r>
        <w:t>PVK..</w:t>
      </w:r>
      <w:proofErr w:type="gramEnd"/>
    </w:p>
    <w:p w:rsidR="00887163" w:rsidRDefault="00887163" w:rsidP="00887163">
      <w:pPr>
        <w:jc w:val="both"/>
      </w:pPr>
      <w:r>
        <w:t>Ad 5)</w:t>
      </w:r>
      <w:r w:rsidRPr="00887163">
        <w:t xml:space="preserve"> </w:t>
      </w:r>
      <w:r>
        <w:t xml:space="preserve">na suchém poldru Čihadla byla instalována nová vodočetná lať a </w:t>
      </w:r>
      <w:r>
        <w:rPr>
          <w:u w:val="single"/>
        </w:rPr>
        <w:t>nový radar na</w:t>
      </w:r>
      <w:r>
        <w:t xml:space="preserve"> měření výšky hladiny.  Zároveň MZO projekčně  připravuje umístění nové limnigrafické stanice těsně pod výtokem z Kyjského </w:t>
      </w:r>
      <w:proofErr w:type="spellStart"/>
      <w:proofErr w:type="gramStart"/>
      <w:r>
        <w:t>rybníka.Radar</w:t>
      </w:r>
      <w:proofErr w:type="spellEnd"/>
      <w:proofErr w:type="gramEnd"/>
      <w:r>
        <w:t xml:space="preserve"> je již umístěn.</w:t>
      </w:r>
    </w:p>
    <w:p w:rsidR="004C3D73" w:rsidRDefault="004C3D73" w:rsidP="005D2E1C">
      <w:pPr>
        <w:jc w:val="both"/>
      </w:pPr>
    </w:p>
    <w:p w:rsidR="004C3D73" w:rsidRDefault="004C3D73" w:rsidP="00243889">
      <w:pPr>
        <w:jc w:val="both"/>
        <w:rPr>
          <w:b/>
        </w:rPr>
      </w:pPr>
    </w:p>
    <w:p w:rsidR="004C3D73" w:rsidRDefault="004C3D73" w:rsidP="00243889">
      <w:pPr>
        <w:jc w:val="both"/>
        <w:rPr>
          <w:b/>
        </w:rPr>
      </w:pPr>
      <w:r>
        <w:rPr>
          <w:b/>
        </w:rPr>
        <w:t xml:space="preserve">Úkol: předseda KOMISE </w:t>
      </w:r>
      <w:r w:rsidR="0083033B">
        <w:rPr>
          <w:b/>
        </w:rPr>
        <w:t>úkol splnil, dále nebude sledován.</w:t>
      </w:r>
    </w:p>
    <w:p w:rsidR="004C3D73" w:rsidRDefault="004C3D73" w:rsidP="00243889">
      <w:pPr>
        <w:jc w:val="both"/>
        <w:rPr>
          <w:b/>
        </w:rPr>
      </w:pPr>
    </w:p>
    <w:p w:rsidR="004C3D73" w:rsidRDefault="004C3D73" w:rsidP="00243889">
      <w:pPr>
        <w:jc w:val="both"/>
        <w:rPr>
          <w:b/>
        </w:rPr>
      </w:pPr>
      <w:proofErr w:type="gramStart"/>
      <w:r>
        <w:rPr>
          <w:b/>
        </w:rPr>
        <w:t>C.14</w:t>
      </w:r>
      <w:proofErr w:type="gramEnd"/>
      <w:r>
        <w:rPr>
          <w:b/>
        </w:rPr>
        <w:t>. Posílení kapacity přelivu přehrady Hostivař na Botiči.</w:t>
      </w:r>
    </w:p>
    <w:p w:rsidR="004C3D73" w:rsidRDefault="004C3D73" w:rsidP="00243889">
      <w:pPr>
        <w:jc w:val="both"/>
        <w:rPr>
          <w:b/>
        </w:rPr>
      </w:pPr>
    </w:p>
    <w:p w:rsidR="004C3D73" w:rsidRDefault="004C3D73" w:rsidP="00243889">
      <w:pPr>
        <w:jc w:val="both"/>
      </w:pPr>
      <w:r w:rsidRPr="00FB29D9">
        <w:t xml:space="preserve">Ředitel Lesů Praha </w:t>
      </w:r>
      <w:proofErr w:type="spellStart"/>
      <w:proofErr w:type="gramStart"/>
      <w:r w:rsidRPr="00FB29D9">
        <w:t>I</w:t>
      </w:r>
      <w:r w:rsidR="00753A2A">
        <w:t>ng.Vladimír</w:t>
      </w:r>
      <w:proofErr w:type="spellEnd"/>
      <w:proofErr w:type="gramEnd"/>
      <w:r w:rsidR="00753A2A">
        <w:t xml:space="preserve"> Krchov, Ph.D.</w:t>
      </w:r>
      <w:r w:rsidR="00574536">
        <w:t xml:space="preserve">(zastoupený </w:t>
      </w:r>
      <w:proofErr w:type="spellStart"/>
      <w:r w:rsidR="00574536">
        <w:t>Ing.Karneckim</w:t>
      </w:r>
      <w:proofErr w:type="spellEnd"/>
      <w:r w:rsidR="00574536">
        <w:t>)</w:t>
      </w:r>
      <w:r w:rsidR="00753A2A">
        <w:t xml:space="preserve"> informoval </w:t>
      </w:r>
      <w:r w:rsidRPr="00FB29D9">
        <w:t xml:space="preserve"> KOMISI</w:t>
      </w:r>
      <w:r w:rsidR="0054244C">
        <w:t>, že Lesy HMP mají již ukončeno</w:t>
      </w:r>
      <w:r w:rsidR="00A542B1">
        <w:t xml:space="preserve"> výběrové řízení na zpracovatele projektové dokumentace.</w:t>
      </w:r>
      <w:r w:rsidRPr="00FB29D9">
        <w:t xml:space="preserve"> </w:t>
      </w:r>
    </w:p>
    <w:p w:rsidR="004C3D73" w:rsidRDefault="004C3D73" w:rsidP="00243889">
      <w:pPr>
        <w:jc w:val="both"/>
      </w:pPr>
    </w:p>
    <w:p w:rsidR="004C3D73" w:rsidRDefault="0054244C" w:rsidP="00243889">
      <w:pPr>
        <w:jc w:val="both"/>
        <w:rPr>
          <w:b/>
        </w:rPr>
      </w:pPr>
      <w:r>
        <w:rPr>
          <w:b/>
        </w:rPr>
        <w:t>Úkol je pod kontrolou Lesů Praha.</w:t>
      </w:r>
    </w:p>
    <w:p w:rsidR="00485ABB" w:rsidRDefault="00485ABB" w:rsidP="00243889">
      <w:pPr>
        <w:jc w:val="both"/>
        <w:rPr>
          <w:b/>
        </w:rPr>
      </w:pPr>
    </w:p>
    <w:p w:rsidR="00485ABB" w:rsidRDefault="00485ABB" w:rsidP="00243889">
      <w:pPr>
        <w:jc w:val="both"/>
        <w:rPr>
          <w:b/>
        </w:rPr>
      </w:pPr>
      <w:proofErr w:type="gramStart"/>
      <w:r>
        <w:rPr>
          <w:b/>
        </w:rPr>
        <w:t>C.15</w:t>
      </w:r>
      <w:proofErr w:type="gramEnd"/>
      <w:r>
        <w:rPr>
          <w:b/>
        </w:rPr>
        <w:t>. Protipovodňová ochrana Šáreckého údolí.</w:t>
      </w:r>
    </w:p>
    <w:p w:rsidR="00485ABB" w:rsidRDefault="00485ABB" w:rsidP="00243889">
      <w:pPr>
        <w:jc w:val="both"/>
        <w:rPr>
          <w:b/>
        </w:rPr>
      </w:pPr>
    </w:p>
    <w:p w:rsidR="00A542B1" w:rsidRDefault="00A542B1" w:rsidP="00243889">
      <w:pPr>
        <w:jc w:val="both"/>
      </w:pPr>
    </w:p>
    <w:p w:rsidR="00485ABB" w:rsidRDefault="00A542B1" w:rsidP="00243889">
      <w:pPr>
        <w:jc w:val="both"/>
      </w:pPr>
      <w:r>
        <w:t xml:space="preserve">V současné době se zpracovává smlouva </w:t>
      </w:r>
      <w:r w:rsidR="00267A55">
        <w:t xml:space="preserve">s Výzkumným pracovištěm Fakulty stavební ČVUT na vypracování Studie, která navrhne optimální řešení problematiky ˇprotipovodňové ochrany Šáreckého </w:t>
      </w:r>
      <w:proofErr w:type="gramStart"/>
      <w:r w:rsidR="00267A55">
        <w:t>údolí.</w:t>
      </w:r>
      <w:r w:rsidR="00E95467">
        <w:t>.</w:t>
      </w:r>
      <w:proofErr w:type="gramEnd"/>
      <w:r w:rsidR="00E95467">
        <w:t xml:space="preserve">  </w:t>
      </w:r>
      <w:r w:rsidR="00430B9E">
        <w:t xml:space="preserve"> </w:t>
      </w:r>
    </w:p>
    <w:p w:rsidR="00E95467" w:rsidRDefault="00E95467" w:rsidP="00243889">
      <w:pPr>
        <w:jc w:val="both"/>
      </w:pPr>
    </w:p>
    <w:p w:rsidR="00E95467" w:rsidRPr="005A228B" w:rsidRDefault="00E95467" w:rsidP="00243889">
      <w:pPr>
        <w:jc w:val="both"/>
        <w:rPr>
          <w:b/>
        </w:rPr>
      </w:pPr>
      <w:r w:rsidRPr="005A228B">
        <w:rPr>
          <w:b/>
        </w:rPr>
        <w:lastRenderedPageBreak/>
        <w:t>Úkol: OTV HMP-Ing.</w:t>
      </w:r>
      <w:r w:rsidR="00B83224">
        <w:rPr>
          <w:b/>
        </w:rPr>
        <w:t xml:space="preserve">  </w:t>
      </w:r>
      <w:r w:rsidRPr="005A228B">
        <w:rPr>
          <w:b/>
        </w:rPr>
        <w:t xml:space="preserve">Albert Ph.D. zajistí zpracování </w:t>
      </w:r>
      <w:proofErr w:type="spellStart"/>
      <w:r w:rsidR="005A228B" w:rsidRPr="005A228B">
        <w:rPr>
          <w:b/>
        </w:rPr>
        <w:t>technicko-ekonomické</w:t>
      </w:r>
      <w:proofErr w:type="spellEnd"/>
      <w:r w:rsidR="005A228B" w:rsidRPr="005A228B">
        <w:rPr>
          <w:b/>
        </w:rPr>
        <w:t xml:space="preserve"> </w:t>
      </w:r>
      <w:r w:rsidRPr="005A228B">
        <w:rPr>
          <w:b/>
        </w:rPr>
        <w:t>Studie</w:t>
      </w:r>
      <w:r w:rsidR="005A228B" w:rsidRPr="005A228B">
        <w:rPr>
          <w:b/>
        </w:rPr>
        <w:t xml:space="preserve">, která poslouží Radě HMP případně Zastupitelstvu k rozhodování o rozsahu a velikosti optimální PPO ohroženého území obdobně, jako je to u již </w:t>
      </w:r>
      <w:proofErr w:type="gramStart"/>
      <w:r w:rsidR="005A228B" w:rsidRPr="005A228B">
        <w:rPr>
          <w:b/>
        </w:rPr>
        <w:t>posuzovaných  lokalit</w:t>
      </w:r>
      <w:proofErr w:type="gramEnd"/>
      <w:r w:rsidR="005A228B" w:rsidRPr="005A228B">
        <w:rPr>
          <w:b/>
        </w:rPr>
        <w:t xml:space="preserve"> Lahovice-</w:t>
      </w:r>
      <w:proofErr w:type="spellStart"/>
      <w:r w:rsidR="005A228B" w:rsidRPr="005A228B">
        <w:rPr>
          <w:b/>
        </w:rPr>
        <w:t>Lahovičky</w:t>
      </w:r>
      <w:proofErr w:type="spellEnd"/>
      <w:r w:rsidR="005A228B" w:rsidRPr="005A228B">
        <w:rPr>
          <w:b/>
        </w:rPr>
        <w:t xml:space="preserve"> , Trojská kotlina, Rokytka a Botič.</w:t>
      </w:r>
    </w:p>
    <w:p w:rsidR="005A228B" w:rsidRPr="005A228B" w:rsidRDefault="005A228B" w:rsidP="00243889">
      <w:pPr>
        <w:jc w:val="both"/>
        <w:rPr>
          <w:b/>
        </w:rPr>
      </w:pPr>
    </w:p>
    <w:p w:rsidR="004C3D73" w:rsidRDefault="004C3D73" w:rsidP="00243889">
      <w:pPr>
        <w:jc w:val="both"/>
      </w:pPr>
      <w:r>
        <w:t xml:space="preserve"> </w:t>
      </w:r>
    </w:p>
    <w:p w:rsidR="004C3D73" w:rsidRDefault="004C3D73" w:rsidP="00243889">
      <w:pPr>
        <w:jc w:val="both"/>
        <w:rPr>
          <w:b/>
          <w:i/>
        </w:rPr>
      </w:pPr>
      <w:r>
        <w:rPr>
          <w:b/>
          <w:u w:val="single"/>
        </w:rPr>
        <w:t>3</w:t>
      </w:r>
      <w:r w:rsidRPr="005863E4">
        <w:rPr>
          <w:b/>
          <w:u w:val="single"/>
        </w:rPr>
        <w:t xml:space="preserve">. </w:t>
      </w:r>
      <w:r w:rsidRPr="00C978B3">
        <w:rPr>
          <w:b/>
          <w:i/>
        </w:rPr>
        <w:t>Různé</w:t>
      </w:r>
      <w:r w:rsidRPr="005863E4">
        <w:rPr>
          <w:i/>
        </w:rPr>
        <w:t>:</w:t>
      </w:r>
      <w:r w:rsidRPr="00374E2F">
        <w:rPr>
          <w:b/>
          <w:i/>
        </w:rPr>
        <w:t xml:space="preserve"> </w:t>
      </w:r>
    </w:p>
    <w:p w:rsidR="004C3D73" w:rsidRDefault="004C3D73" w:rsidP="00C978B3">
      <w:pPr>
        <w:jc w:val="both"/>
        <w:rPr>
          <w:i/>
        </w:rPr>
      </w:pPr>
      <w:r>
        <w:rPr>
          <w:i/>
        </w:rPr>
        <w:t>.</w:t>
      </w:r>
    </w:p>
    <w:p w:rsidR="00132C7B" w:rsidRPr="0054244C" w:rsidRDefault="00132C7B" w:rsidP="0054244C">
      <w:pPr>
        <w:jc w:val="both"/>
        <w:rPr>
          <w:i/>
        </w:rPr>
      </w:pPr>
    </w:p>
    <w:p w:rsidR="00267A55" w:rsidRDefault="00267A55" w:rsidP="00267A55">
      <w:pPr>
        <w:jc w:val="both"/>
        <w:rPr>
          <w:i/>
        </w:rPr>
      </w:pPr>
    </w:p>
    <w:p w:rsidR="00267A55" w:rsidRPr="00267A55" w:rsidRDefault="00267A55" w:rsidP="00267A55">
      <w:pPr>
        <w:jc w:val="both"/>
        <w:rPr>
          <w:i/>
        </w:rPr>
      </w:pPr>
      <w:r>
        <w:rPr>
          <w:i/>
        </w:rPr>
        <w:t>Vzhledem k tomu, že předseda KOMISE Jiří Vávra i tajemník Ing.</w:t>
      </w:r>
      <w:r w:rsidR="00574536">
        <w:rPr>
          <w:i/>
        </w:rPr>
        <w:t xml:space="preserve"> </w:t>
      </w:r>
      <w:proofErr w:type="gramStart"/>
      <w:r>
        <w:rPr>
          <w:i/>
        </w:rPr>
        <w:t>Pavel  Uher</w:t>
      </w:r>
      <w:proofErr w:type="gramEnd"/>
      <w:r>
        <w:rPr>
          <w:i/>
        </w:rPr>
        <w:t xml:space="preserve"> končí se svým působen</w:t>
      </w:r>
      <w:r w:rsidR="00574536">
        <w:rPr>
          <w:i/>
        </w:rPr>
        <w:t>ím na MHMP t</w:t>
      </w:r>
      <w:r w:rsidR="0054244C">
        <w:rPr>
          <w:i/>
        </w:rPr>
        <w:t>ajemník KOMISE děkuje členům za dosavadní spolupráci. Podle dosavadních zvyklostí a pravidel tímto jednáním skončila činnost KOMISE. Nově zvolená Rada HMP rozhodne o případné obnově činnosti této KOMISE, pokud to uzná za potřebné.</w:t>
      </w:r>
    </w:p>
    <w:p w:rsidR="004C3D73" w:rsidRDefault="004C3D73" w:rsidP="00C978B3">
      <w:pPr>
        <w:jc w:val="both"/>
        <w:rPr>
          <w:i/>
        </w:rPr>
      </w:pPr>
    </w:p>
    <w:p w:rsidR="004C3D73" w:rsidRDefault="004C3D73" w:rsidP="00C978B3">
      <w:pPr>
        <w:jc w:val="both"/>
        <w:rPr>
          <w:i/>
        </w:rPr>
      </w:pPr>
    </w:p>
    <w:p w:rsidR="004C3D73" w:rsidRDefault="004C3D73" w:rsidP="00C978B3">
      <w:pPr>
        <w:jc w:val="both"/>
        <w:rPr>
          <w:i/>
        </w:rPr>
      </w:pPr>
    </w:p>
    <w:p w:rsidR="004C3D73" w:rsidRDefault="004C3D73" w:rsidP="00C978B3">
      <w:pPr>
        <w:jc w:val="both"/>
        <w:rPr>
          <w:i/>
        </w:rPr>
      </w:pPr>
    </w:p>
    <w:p w:rsidR="004C3D73" w:rsidRDefault="004C3D73" w:rsidP="00C978B3">
      <w:pPr>
        <w:jc w:val="both"/>
        <w:rPr>
          <w:i/>
        </w:rPr>
      </w:pPr>
    </w:p>
    <w:p w:rsidR="004C3D73" w:rsidRDefault="004C3D73" w:rsidP="00C978B3">
      <w:pPr>
        <w:jc w:val="both"/>
        <w:rPr>
          <w:i/>
        </w:rPr>
      </w:pPr>
    </w:p>
    <w:p w:rsidR="004C3D73" w:rsidRDefault="004C3D73" w:rsidP="00C978B3">
      <w:pPr>
        <w:jc w:val="both"/>
        <w:rPr>
          <w:i/>
        </w:rPr>
      </w:pPr>
      <w:r>
        <w:rPr>
          <w:i/>
        </w:rPr>
        <w:t>.</w:t>
      </w:r>
    </w:p>
    <w:p w:rsidR="004C3D73" w:rsidRDefault="004C3D73" w:rsidP="00C978B3">
      <w:pPr>
        <w:jc w:val="both"/>
        <w:rPr>
          <w:i/>
        </w:rPr>
      </w:pPr>
    </w:p>
    <w:p w:rsidR="004C3D73" w:rsidRPr="00BA71CF" w:rsidRDefault="004C3D73" w:rsidP="00AD447E">
      <w:pPr>
        <w:jc w:val="both"/>
        <w:rPr>
          <w:i/>
        </w:rPr>
      </w:pPr>
    </w:p>
    <w:p w:rsidR="004C3D73" w:rsidRDefault="004C3D73" w:rsidP="00AD447E">
      <w:pPr>
        <w:jc w:val="both"/>
      </w:pPr>
      <w:r>
        <w:t>.</w:t>
      </w:r>
    </w:p>
    <w:p w:rsidR="004C3D73" w:rsidRDefault="004C3D73" w:rsidP="00AD447E">
      <w:pPr>
        <w:jc w:val="both"/>
      </w:pPr>
    </w:p>
    <w:p w:rsidR="004C3D73" w:rsidRDefault="004C3D73" w:rsidP="00AD447E">
      <w:pPr>
        <w:jc w:val="both"/>
      </w:pPr>
      <w:r>
        <w:t>Zapsal: tajemník komise Ing. Pavel Uher</w:t>
      </w:r>
    </w:p>
    <w:p w:rsidR="004C3D73" w:rsidRDefault="004C3D73" w:rsidP="00AD447E">
      <w:pPr>
        <w:jc w:val="both"/>
      </w:pPr>
    </w:p>
    <w:p w:rsidR="004C3D73" w:rsidRDefault="0054244C" w:rsidP="00AD447E">
      <w:pPr>
        <w:jc w:val="both"/>
      </w:pPr>
      <w:r>
        <w:t xml:space="preserve">V Praze dne </w:t>
      </w:r>
      <w:proofErr w:type="gramStart"/>
      <w:r>
        <w:t>25.11</w:t>
      </w:r>
      <w:r w:rsidR="004C3D73">
        <w:t>. 2014</w:t>
      </w:r>
      <w:proofErr w:type="gramEnd"/>
    </w:p>
    <w:p w:rsidR="004C3D73" w:rsidRDefault="004C3D73" w:rsidP="00FE2DA5">
      <w:pPr>
        <w:jc w:val="both"/>
        <w:outlineLvl w:val="0"/>
        <w:rPr>
          <w:rFonts w:cs="Arial"/>
          <w:szCs w:val="22"/>
        </w:rPr>
      </w:pPr>
    </w:p>
    <w:sectPr w:rsidR="004C3D73" w:rsidSect="00311C82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26" w:rsidRDefault="005F7B26">
      <w:r>
        <w:separator/>
      </w:r>
    </w:p>
  </w:endnote>
  <w:endnote w:type="continuationSeparator" w:id="0">
    <w:p w:rsidR="005F7B26" w:rsidRDefault="005F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2A" w:rsidRDefault="00753A2A" w:rsidP="00557E5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E538B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A2A" w:rsidRDefault="00753A2A" w:rsidP="00557E5A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26" w:rsidRDefault="005F7B26">
      <w:r>
        <w:separator/>
      </w:r>
    </w:p>
  </w:footnote>
  <w:footnote w:type="continuationSeparator" w:id="0">
    <w:p w:rsidR="005F7B26" w:rsidRDefault="005F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026B0119"/>
    <w:multiLevelType w:val="hybridMultilevel"/>
    <w:tmpl w:val="EF36AE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D00CF"/>
    <w:multiLevelType w:val="hybridMultilevel"/>
    <w:tmpl w:val="F2101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52EBB"/>
    <w:multiLevelType w:val="hybridMultilevel"/>
    <w:tmpl w:val="117AD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9279F"/>
    <w:multiLevelType w:val="hybridMultilevel"/>
    <w:tmpl w:val="90660D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6768FB"/>
    <w:multiLevelType w:val="hybridMultilevel"/>
    <w:tmpl w:val="041E6630"/>
    <w:lvl w:ilvl="0" w:tplc="67545EAA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9DF3BED"/>
    <w:multiLevelType w:val="hybridMultilevel"/>
    <w:tmpl w:val="640A4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75F34"/>
    <w:multiLevelType w:val="hybridMultilevel"/>
    <w:tmpl w:val="0096E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43F61"/>
    <w:multiLevelType w:val="hybridMultilevel"/>
    <w:tmpl w:val="B9B4D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AE3336"/>
    <w:multiLevelType w:val="multilevel"/>
    <w:tmpl w:val="2A7C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21CD7E9A"/>
    <w:multiLevelType w:val="hybridMultilevel"/>
    <w:tmpl w:val="78D64B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B6AF6"/>
    <w:multiLevelType w:val="hybridMultilevel"/>
    <w:tmpl w:val="5E52D0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A85741D"/>
    <w:multiLevelType w:val="hybridMultilevel"/>
    <w:tmpl w:val="9D1A6D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BF0361"/>
    <w:multiLevelType w:val="hybridMultilevel"/>
    <w:tmpl w:val="E2CA04E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584404C"/>
    <w:multiLevelType w:val="multilevel"/>
    <w:tmpl w:val="6CC41F7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i/>
        <w:u w:val="none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14">
    <w:nsid w:val="3D9C55CD"/>
    <w:multiLevelType w:val="hybridMultilevel"/>
    <w:tmpl w:val="B1081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004E8"/>
    <w:multiLevelType w:val="hybridMultilevel"/>
    <w:tmpl w:val="8AE04C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B61A50"/>
    <w:multiLevelType w:val="hybridMultilevel"/>
    <w:tmpl w:val="D478A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92958"/>
    <w:multiLevelType w:val="hybridMultilevel"/>
    <w:tmpl w:val="53B4A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5057D"/>
    <w:multiLevelType w:val="hybridMultilevel"/>
    <w:tmpl w:val="BCE08D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DB71E3"/>
    <w:multiLevelType w:val="hybridMultilevel"/>
    <w:tmpl w:val="7C728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47EBB"/>
    <w:multiLevelType w:val="hybridMultilevel"/>
    <w:tmpl w:val="98F6B43A"/>
    <w:lvl w:ilvl="0" w:tplc="3D74FED4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563E5073"/>
    <w:multiLevelType w:val="multilevel"/>
    <w:tmpl w:val="2A7C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58FE5621"/>
    <w:multiLevelType w:val="hybridMultilevel"/>
    <w:tmpl w:val="CC8A5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D135F"/>
    <w:multiLevelType w:val="hybridMultilevel"/>
    <w:tmpl w:val="A8C2CD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D0755E"/>
    <w:multiLevelType w:val="hybridMultilevel"/>
    <w:tmpl w:val="D5C694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75299F"/>
    <w:multiLevelType w:val="hybridMultilevel"/>
    <w:tmpl w:val="CA5A5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F27B5"/>
    <w:multiLevelType w:val="hybridMultilevel"/>
    <w:tmpl w:val="3A9E2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D5978"/>
    <w:multiLevelType w:val="hybridMultilevel"/>
    <w:tmpl w:val="7A488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20E02"/>
    <w:multiLevelType w:val="hybridMultilevel"/>
    <w:tmpl w:val="28B4F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CF06BD"/>
    <w:multiLevelType w:val="hybridMultilevel"/>
    <w:tmpl w:val="D55A5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220210"/>
    <w:multiLevelType w:val="hybridMultilevel"/>
    <w:tmpl w:val="B5447A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CE52E51"/>
    <w:multiLevelType w:val="hybridMultilevel"/>
    <w:tmpl w:val="F42E2C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D34337"/>
    <w:multiLevelType w:val="hybridMultilevel"/>
    <w:tmpl w:val="FBA0EF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8F72E5"/>
    <w:multiLevelType w:val="hybridMultilevel"/>
    <w:tmpl w:val="2EE675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16"/>
  </w:num>
  <w:num w:numId="4">
    <w:abstractNumId w:val="15"/>
  </w:num>
  <w:num w:numId="5">
    <w:abstractNumId w:val="33"/>
  </w:num>
  <w:num w:numId="6">
    <w:abstractNumId w:val="0"/>
  </w:num>
  <w:num w:numId="7">
    <w:abstractNumId w:val="9"/>
  </w:num>
  <w:num w:numId="8">
    <w:abstractNumId w:val="7"/>
  </w:num>
  <w:num w:numId="9">
    <w:abstractNumId w:val="12"/>
  </w:num>
  <w:num w:numId="10">
    <w:abstractNumId w:val="13"/>
  </w:num>
  <w:num w:numId="11">
    <w:abstractNumId w:val="25"/>
  </w:num>
  <w:num w:numId="12">
    <w:abstractNumId w:val="11"/>
  </w:num>
  <w:num w:numId="13">
    <w:abstractNumId w:val="27"/>
  </w:num>
  <w:num w:numId="14">
    <w:abstractNumId w:val="3"/>
  </w:num>
  <w:num w:numId="15">
    <w:abstractNumId w:val="28"/>
  </w:num>
  <w:num w:numId="16">
    <w:abstractNumId w:val="14"/>
  </w:num>
  <w:num w:numId="17">
    <w:abstractNumId w:val="26"/>
  </w:num>
  <w:num w:numId="18">
    <w:abstractNumId w:val="22"/>
  </w:num>
  <w:num w:numId="19">
    <w:abstractNumId w:val="2"/>
  </w:num>
  <w:num w:numId="20">
    <w:abstractNumId w:val="1"/>
  </w:num>
  <w:num w:numId="21">
    <w:abstractNumId w:val="24"/>
  </w:num>
  <w:num w:numId="22">
    <w:abstractNumId w:val="30"/>
  </w:num>
  <w:num w:numId="23">
    <w:abstractNumId w:val="19"/>
  </w:num>
  <w:num w:numId="24">
    <w:abstractNumId w:val="17"/>
  </w:num>
  <w:num w:numId="25">
    <w:abstractNumId w:val="5"/>
  </w:num>
  <w:num w:numId="26">
    <w:abstractNumId w:val="6"/>
  </w:num>
  <w:num w:numId="27">
    <w:abstractNumId w:val="31"/>
  </w:num>
  <w:num w:numId="28">
    <w:abstractNumId w:val="4"/>
  </w:num>
  <w:num w:numId="29">
    <w:abstractNumId w:val="21"/>
  </w:num>
  <w:num w:numId="30">
    <w:abstractNumId w:val="10"/>
  </w:num>
  <w:num w:numId="31">
    <w:abstractNumId w:val="1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A0"/>
    <w:rsid w:val="00000783"/>
    <w:rsid w:val="000007BE"/>
    <w:rsid w:val="00000CEF"/>
    <w:rsid w:val="00001A05"/>
    <w:rsid w:val="00001BA0"/>
    <w:rsid w:val="0000314F"/>
    <w:rsid w:val="00003771"/>
    <w:rsid w:val="000050B8"/>
    <w:rsid w:val="000053B5"/>
    <w:rsid w:val="000054DF"/>
    <w:rsid w:val="000057B8"/>
    <w:rsid w:val="00005E48"/>
    <w:rsid w:val="00007521"/>
    <w:rsid w:val="000107F5"/>
    <w:rsid w:val="0001088E"/>
    <w:rsid w:val="000108A0"/>
    <w:rsid w:val="00010F7C"/>
    <w:rsid w:val="00011166"/>
    <w:rsid w:val="00011C01"/>
    <w:rsid w:val="000121ED"/>
    <w:rsid w:val="0001233E"/>
    <w:rsid w:val="0001267F"/>
    <w:rsid w:val="000126A8"/>
    <w:rsid w:val="00012F38"/>
    <w:rsid w:val="00013436"/>
    <w:rsid w:val="00013672"/>
    <w:rsid w:val="0001373E"/>
    <w:rsid w:val="00014366"/>
    <w:rsid w:val="000148D4"/>
    <w:rsid w:val="00014C05"/>
    <w:rsid w:val="00014DCD"/>
    <w:rsid w:val="00015F21"/>
    <w:rsid w:val="000167DA"/>
    <w:rsid w:val="00016D2F"/>
    <w:rsid w:val="00016DCB"/>
    <w:rsid w:val="00020117"/>
    <w:rsid w:val="00020137"/>
    <w:rsid w:val="000207DB"/>
    <w:rsid w:val="0002155C"/>
    <w:rsid w:val="000223DF"/>
    <w:rsid w:val="0002297F"/>
    <w:rsid w:val="00022DB6"/>
    <w:rsid w:val="00023276"/>
    <w:rsid w:val="000242D3"/>
    <w:rsid w:val="00024408"/>
    <w:rsid w:val="00024814"/>
    <w:rsid w:val="0002499C"/>
    <w:rsid w:val="00024F58"/>
    <w:rsid w:val="00025092"/>
    <w:rsid w:val="00025094"/>
    <w:rsid w:val="0002582D"/>
    <w:rsid w:val="00025DDC"/>
    <w:rsid w:val="0002608D"/>
    <w:rsid w:val="00026462"/>
    <w:rsid w:val="00026523"/>
    <w:rsid w:val="0002766A"/>
    <w:rsid w:val="00027FE7"/>
    <w:rsid w:val="000305E5"/>
    <w:rsid w:val="00030A00"/>
    <w:rsid w:val="00031903"/>
    <w:rsid w:val="00031EBC"/>
    <w:rsid w:val="00032FA3"/>
    <w:rsid w:val="000339D6"/>
    <w:rsid w:val="00033E70"/>
    <w:rsid w:val="000342C8"/>
    <w:rsid w:val="00034770"/>
    <w:rsid w:val="0003483A"/>
    <w:rsid w:val="00035085"/>
    <w:rsid w:val="0003580F"/>
    <w:rsid w:val="0003584E"/>
    <w:rsid w:val="00035D82"/>
    <w:rsid w:val="00035DE7"/>
    <w:rsid w:val="000367CA"/>
    <w:rsid w:val="00036F3D"/>
    <w:rsid w:val="00037155"/>
    <w:rsid w:val="00037537"/>
    <w:rsid w:val="00037A99"/>
    <w:rsid w:val="00037EDB"/>
    <w:rsid w:val="00040B04"/>
    <w:rsid w:val="00041412"/>
    <w:rsid w:val="000414A9"/>
    <w:rsid w:val="00041B07"/>
    <w:rsid w:val="00042803"/>
    <w:rsid w:val="00044317"/>
    <w:rsid w:val="000449E7"/>
    <w:rsid w:val="0004533A"/>
    <w:rsid w:val="00046D36"/>
    <w:rsid w:val="0004778C"/>
    <w:rsid w:val="00047E58"/>
    <w:rsid w:val="00047ED1"/>
    <w:rsid w:val="0005049B"/>
    <w:rsid w:val="00050ACD"/>
    <w:rsid w:val="00050CBB"/>
    <w:rsid w:val="000513EB"/>
    <w:rsid w:val="00051423"/>
    <w:rsid w:val="0005192B"/>
    <w:rsid w:val="000529AE"/>
    <w:rsid w:val="00052E5D"/>
    <w:rsid w:val="000535B6"/>
    <w:rsid w:val="00053E83"/>
    <w:rsid w:val="000547D0"/>
    <w:rsid w:val="00054903"/>
    <w:rsid w:val="00054CED"/>
    <w:rsid w:val="00054E3D"/>
    <w:rsid w:val="00055491"/>
    <w:rsid w:val="00055582"/>
    <w:rsid w:val="000558D4"/>
    <w:rsid w:val="00056849"/>
    <w:rsid w:val="0005766B"/>
    <w:rsid w:val="00060133"/>
    <w:rsid w:val="00060233"/>
    <w:rsid w:val="00060755"/>
    <w:rsid w:val="00060BE4"/>
    <w:rsid w:val="00060F12"/>
    <w:rsid w:val="000610F8"/>
    <w:rsid w:val="0006123E"/>
    <w:rsid w:val="00061406"/>
    <w:rsid w:val="000616FC"/>
    <w:rsid w:val="00061DB3"/>
    <w:rsid w:val="00062315"/>
    <w:rsid w:val="00064430"/>
    <w:rsid w:val="000647C8"/>
    <w:rsid w:val="00064A33"/>
    <w:rsid w:val="000653D1"/>
    <w:rsid w:val="00065AA9"/>
    <w:rsid w:val="00066077"/>
    <w:rsid w:val="00067788"/>
    <w:rsid w:val="00067873"/>
    <w:rsid w:val="000678AA"/>
    <w:rsid w:val="00070ADD"/>
    <w:rsid w:val="00070D67"/>
    <w:rsid w:val="000727AB"/>
    <w:rsid w:val="000727C8"/>
    <w:rsid w:val="00072EBD"/>
    <w:rsid w:val="00073380"/>
    <w:rsid w:val="00074774"/>
    <w:rsid w:val="000750F5"/>
    <w:rsid w:val="000758D0"/>
    <w:rsid w:val="00075CCF"/>
    <w:rsid w:val="00075D61"/>
    <w:rsid w:val="00075EF7"/>
    <w:rsid w:val="00076389"/>
    <w:rsid w:val="00076C27"/>
    <w:rsid w:val="00076E02"/>
    <w:rsid w:val="00076E79"/>
    <w:rsid w:val="0007757F"/>
    <w:rsid w:val="00077926"/>
    <w:rsid w:val="00077FA5"/>
    <w:rsid w:val="00080C51"/>
    <w:rsid w:val="00081138"/>
    <w:rsid w:val="000812E7"/>
    <w:rsid w:val="000817F6"/>
    <w:rsid w:val="000819B4"/>
    <w:rsid w:val="00081D60"/>
    <w:rsid w:val="00082017"/>
    <w:rsid w:val="000826D4"/>
    <w:rsid w:val="0008274A"/>
    <w:rsid w:val="00082AB7"/>
    <w:rsid w:val="00082D5E"/>
    <w:rsid w:val="000830BB"/>
    <w:rsid w:val="000832C0"/>
    <w:rsid w:val="000832DE"/>
    <w:rsid w:val="00084C25"/>
    <w:rsid w:val="00084D8D"/>
    <w:rsid w:val="00086740"/>
    <w:rsid w:val="00087161"/>
    <w:rsid w:val="000904C6"/>
    <w:rsid w:val="00090811"/>
    <w:rsid w:val="00090F3B"/>
    <w:rsid w:val="000910C3"/>
    <w:rsid w:val="0009138F"/>
    <w:rsid w:val="0009184B"/>
    <w:rsid w:val="00091D61"/>
    <w:rsid w:val="000920AA"/>
    <w:rsid w:val="0009407A"/>
    <w:rsid w:val="00094140"/>
    <w:rsid w:val="00094556"/>
    <w:rsid w:val="00094C93"/>
    <w:rsid w:val="00094EDC"/>
    <w:rsid w:val="00095F0A"/>
    <w:rsid w:val="000960E8"/>
    <w:rsid w:val="00096124"/>
    <w:rsid w:val="00096799"/>
    <w:rsid w:val="0009764E"/>
    <w:rsid w:val="000976A8"/>
    <w:rsid w:val="00097D9D"/>
    <w:rsid w:val="000A0115"/>
    <w:rsid w:val="000A07DC"/>
    <w:rsid w:val="000A0A85"/>
    <w:rsid w:val="000A0FA8"/>
    <w:rsid w:val="000A22F0"/>
    <w:rsid w:val="000A28DE"/>
    <w:rsid w:val="000A2FE6"/>
    <w:rsid w:val="000A3191"/>
    <w:rsid w:val="000A3781"/>
    <w:rsid w:val="000A4868"/>
    <w:rsid w:val="000A48FC"/>
    <w:rsid w:val="000A4DD2"/>
    <w:rsid w:val="000A5446"/>
    <w:rsid w:val="000A552C"/>
    <w:rsid w:val="000A5B2C"/>
    <w:rsid w:val="000A66FD"/>
    <w:rsid w:val="000A674C"/>
    <w:rsid w:val="000A677E"/>
    <w:rsid w:val="000A6B19"/>
    <w:rsid w:val="000A7050"/>
    <w:rsid w:val="000A7BDE"/>
    <w:rsid w:val="000A7D47"/>
    <w:rsid w:val="000B0622"/>
    <w:rsid w:val="000B092A"/>
    <w:rsid w:val="000B1117"/>
    <w:rsid w:val="000B1380"/>
    <w:rsid w:val="000B1CC2"/>
    <w:rsid w:val="000B1CE5"/>
    <w:rsid w:val="000B24CF"/>
    <w:rsid w:val="000B267C"/>
    <w:rsid w:val="000B281E"/>
    <w:rsid w:val="000B3B04"/>
    <w:rsid w:val="000B3CE2"/>
    <w:rsid w:val="000B3D82"/>
    <w:rsid w:val="000B3FA8"/>
    <w:rsid w:val="000B49D1"/>
    <w:rsid w:val="000B4C8E"/>
    <w:rsid w:val="000B562C"/>
    <w:rsid w:val="000B57EE"/>
    <w:rsid w:val="000B58CB"/>
    <w:rsid w:val="000B64CB"/>
    <w:rsid w:val="000B7A2B"/>
    <w:rsid w:val="000B7AC5"/>
    <w:rsid w:val="000C13B2"/>
    <w:rsid w:val="000C14CA"/>
    <w:rsid w:val="000C14CF"/>
    <w:rsid w:val="000C1D99"/>
    <w:rsid w:val="000C2124"/>
    <w:rsid w:val="000C2413"/>
    <w:rsid w:val="000C2F8B"/>
    <w:rsid w:val="000C3545"/>
    <w:rsid w:val="000C3D29"/>
    <w:rsid w:val="000C40BB"/>
    <w:rsid w:val="000C4CB2"/>
    <w:rsid w:val="000C4EC0"/>
    <w:rsid w:val="000C4F1E"/>
    <w:rsid w:val="000C6983"/>
    <w:rsid w:val="000C6AFD"/>
    <w:rsid w:val="000C7B56"/>
    <w:rsid w:val="000C7EF0"/>
    <w:rsid w:val="000D071A"/>
    <w:rsid w:val="000D1199"/>
    <w:rsid w:val="000D146D"/>
    <w:rsid w:val="000D1AC6"/>
    <w:rsid w:val="000D2259"/>
    <w:rsid w:val="000D2270"/>
    <w:rsid w:val="000D2951"/>
    <w:rsid w:val="000D304B"/>
    <w:rsid w:val="000D383C"/>
    <w:rsid w:val="000D394C"/>
    <w:rsid w:val="000D41C5"/>
    <w:rsid w:val="000D4A32"/>
    <w:rsid w:val="000D587C"/>
    <w:rsid w:val="000D58E6"/>
    <w:rsid w:val="000D66A6"/>
    <w:rsid w:val="000D6777"/>
    <w:rsid w:val="000D6881"/>
    <w:rsid w:val="000D6D8E"/>
    <w:rsid w:val="000D6DFB"/>
    <w:rsid w:val="000D7189"/>
    <w:rsid w:val="000D7C58"/>
    <w:rsid w:val="000E09F6"/>
    <w:rsid w:val="000E0B57"/>
    <w:rsid w:val="000E1061"/>
    <w:rsid w:val="000E1C01"/>
    <w:rsid w:val="000E1F92"/>
    <w:rsid w:val="000E291A"/>
    <w:rsid w:val="000E2A73"/>
    <w:rsid w:val="000E330D"/>
    <w:rsid w:val="000E3B26"/>
    <w:rsid w:val="000E3D80"/>
    <w:rsid w:val="000E3E1A"/>
    <w:rsid w:val="000E3E4F"/>
    <w:rsid w:val="000E4018"/>
    <w:rsid w:val="000E475C"/>
    <w:rsid w:val="000E5702"/>
    <w:rsid w:val="000E5715"/>
    <w:rsid w:val="000E60C1"/>
    <w:rsid w:val="000E6353"/>
    <w:rsid w:val="000E64C1"/>
    <w:rsid w:val="000E66B4"/>
    <w:rsid w:val="000E6CA2"/>
    <w:rsid w:val="000E71D8"/>
    <w:rsid w:val="000E7633"/>
    <w:rsid w:val="000E7D9C"/>
    <w:rsid w:val="000F02F5"/>
    <w:rsid w:val="000F08E6"/>
    <w:rsid w:val="000F09FF"/>
    <w:rsid w:val="000F1098"/>
    <w:rsid w:val="000F16A4"/>
    <w:rsid w:val="000F1982"/>
    <w:rsid w:val="000F1A78"/>
    <w:rsid w:val="000F1BC4"/>
    <w:rsid w:val="000F2773"/>
    <w:rsid w:val="000F34D0"/>
    <w:rsid w:val="000F3939"/>
    <w:rsid w:val="000F3AAB"/>
    <w:rsid w:val="000F3C96"/>
    <w:rsid w:val="000F3CEE"/>
    <w:rsid w:val="000F3E69"/>
    <w:rsid w:val="000F4817"/>
    <w:rsid w:val="000F4A15"/>
    <w:rsid w:val="000F5B6B"/>
    <w:rsid w:val="000F672C"/>
    <w:rsid w:val="000F6C2D"/>
    <w:rsid w:val="000F7285"/>
    <w:rsid w:val="000F7B55"/>
    <w:rsid w:val="000F7E28"/>
    <w:rsid w:val="001003CF"/>
    <w:rsid w:val="00100680"/>
    <w:rsid w:val="00100C5C"/>
    <w:rsid w:val="00101081"/>
    <w:rsid w:val="0010132F"/>
    <w:rsid w:val="001019F8"/>
    <w:rsid w:val="00102A90"/>
    <w:rsid w:val="00102D76"/>
    <w:rsid w:val="0010310F"/>
    <w:rsid w:val="0010341A"/>
    <w:rsid w:val="001037F4"/>
    <w:rsid w:val="00103A22"/>
    <w:rsid w:val="00103ABE"/>
    <w:rsid w:val="0010424A"/>
    <w:rsid w:val="00104C56"/>
    <w:rsid w:val="0010579C"/>
    <w:rsid w:val="00105831"/>
    <w:rsid w:val="001060E1"/>
    <w:rsid w:val="001065B4"/>
    <w:rsid w:val="00106ADF"/>
    <w:rsid w:val="00106E0C"/>
    <w:rsid w:val="0010700A"/>
    <w:rsid w:val="00107B33"/>
    <w:rsid w:val="00110762"/>
    <w:rsid w:val="00110B32"/>
    <w:rsid w:val="0011114A"/>
    <w:rsid w:val="00111F97"/>
    <w:rsid w:val="0011225E"/>
    <w:rsid w:val="00112363"/>
    <w:rsid w:val="00112544"/>
    <w:rsid w:val="001129E8"/>
    <w:rsid w:val="00112B80"/>
    <w:rsid w:val="00112C5A"/>
    <w:rsid w:val="00112C87"/>
    <w:rsid w:val="00114B40"/>
    <w:rsid w:val="00114C2E"/>
    <w:rsid w:val="00115299"/>
    <w:rsid w:val="00115BD7"/>
    <w:rsid w:val="00115DAC"/>
    <w:rsid w:val="0011652D"/>
    <w:rsid w:val="00117170"/>
    <w:rsid w:val="00117284"/>
    <w:rsid w:val="00120038"/>
    <w:rsid w:val="00120320"/>
    <w:rsid w:val="0012067F"/>
    <w:rsid w:val="00120889"/>
    <w:rsid w:val="0012187B"/>
    <w:rsid w:val="00121BBC"/>
    <w:rsid w:val="00122D46"/>
    <w:rsid w:val="0012377C"/>
    <w:rsid w:val="00123BE4"/>
    <w:rsid w:val="00124144"/>
    <w:rsid w:val="0012545E"/>
    <w:rsid w:val="00125BF8"/>
    <w:rsid w:val="00126684"/>
    <w:rsid w:val="001271D3"/>
    <w:rsid w:val="001272EE"/>
    <w:rsid w:val="001277C7"/>
    <w:rsid w:val="00127D35"/>
    <w:rsid w:val="00130300"/>
    <w:rsid w:val="00131882"/>
    <w:rsid w:val="00131EBC"/>
    <w:rsid w:val="001324F3"/>
    <w:rsid w:val="00132C7B"/>
    <w:rsid w:val="00132C9C"/>
    <w:rsid w:val="00133478"/>
    <w:rsid w:val="00133493"/>
    <w:rsid w:val="00134AC7"/>
    <w:rsid w:val="00134C3F"/>
    <w:rsid w:val="00134E22"/>
    <w:rsid w:val="00134E92"/>
    <w:rsid w:val="001353CD"/>
    <w:rsid w:val="0013544D"/>
    <w:rsid w:val="0013586F"/>
    <w:rsid w:val="00135D86"/>
    <w:rsid w:val="00135EAA"/>
    <w:rsid w:val="00135F4E"/>
    <w:rsid w:val="001360E8"/>
    <w:rsid w:val="0013698E"/>
    <w:rsid w:val="001376FE"/>
    <w:rsid w:val="00137BC1"/>
    <w:rsid w:val="00137EAF"/>
    <w:rsid w:val="00140BD0"/>
    <w:rsid w:val="001411DC"/>
    <w:rsid w:val="001414A6"/>
    <w:rsid w:val="00141B82"/>
    <w:rsid w:val="0014271B"/>
    <w:rsid w:val="00142AA9"/>
    <w:rsid w:val="00142AF3"/>
    <w:rsid w:val="001433AF"/>
    <w:rsid w:val="00143693"/>
    <w:rsid w:val="00143ACD"/>
    <w:rsid w:val="00143B33"/>
    <w:rsid w:val="00143D87"/>
    <w:rsid w:val="0014415F"/>
    <w:rsid w:val="00144347"/>
    <w:rsid w:val="00145183"/>
    <w:rsid w:val="0014520F"/>
    <w:rsid w:val="0014523E"/>
    <w:rsid w:val="00145348"/>
    <w:rsid w:val="00145963"/>
    <w:rsid w:val="00145F02"/>
    <w:rsid w:val="00146F24"/>
    <w:rsid w:val="00146FE6"/>
    <w:rsid w:val="001470FC"/>
    <w:rsid w:val="00147915"/>
    <w:rsid w:val="001479EA"/>
    <w:rsid w:val="00147A78"/>
    <w:rsid w:val="0015076A"/>
    <w:rsid w:val="0015082E"/>
    <w:rsid w:val="00150BD5"/>
    <w:rsid w:val="0015133E"/>
    <w:rsid w:val="0015146E"/>
    <w:rsid w:val="00151751"/>
    <w:rsid w:val="00151C79"/>
    <w:rsid w:val="00151E8C"/>
    <w:rsid w:val="00152E44"/>
    <w:rsid w:val="00153724"/>
    <w:rsid w:val="0015536F"/>
    <w:rsid w:val="00155D01"/>
    <w:rsid w:val="001568E4"/>
    <w:rsid w:val="00157CD2"/>
    <w:rsid w:val="0016038F"/>
    <w:rsid w:val="00162C4A"/>
    <w:rsid w:val="00162E74"/>
    <w:rsid w:val="001630E3"/>
    <w:rsid w:val="0016372E"/>
    <w:rsid w:val="001639D5"/>
    <w:rsid w:val="00163A60"/>
    <w:rsid w:val="00163F2F"/>
    <w:rsid w:val="0016447D"/>
    <w:rsid w:val="001647C5"/>
    <w:rsid w:val="00164B57"/>
    <w:rsid w:val="00164CCE"/>
    <w:rsid w:val="0016579C"/>
    <w:rsid w:val="00165BC5"/>
    <w:rsid w:val="00166528"/>
    <w:rsid w:val="001670B5"/>
    <w:rsid w:val="00167419"/>
    <w:rsid w:val="001677B0"/>
    <w:rsid w:val="001700AE"/>
    <w:rsid w:val="00170537"/>
    <w:rsid w:val="00171274"/>
    <w:rsid w:val="001717F4"/>
    <w:rsid w:val="00171A9E"/>
    <w:rsid w:val="00171D96"/>
    <w:rsid w:val="00172009"/>
    <w:rsid w:val="0017207F"/>
    <w:rsid w:val="00172A71"/>
    <w:rsid w:val="00172A8C"/>
    <w:rsid w:val="0017343D"/>
    <w:rsid w:val="00173A07"/>
    <w:rsid w:val="00173AF9"/>
    <w:rsid w:val="00173C73"/>
    <w:rsid w:val="00173E71"/>
    <w:rsid w:val="00173ED7"/>
    <w:rsid w:val="001741E7"/>
    <w:rsid w:val="00174650"/>
    <w:rsid w:val="001746C2"/>
    <w:rsid w:val="0017496E"/>
    <w:rsid w:val="00174C2D"/>
    <w:rsid w:val="00175B34"/>
    <w:rsid w:val="0017619C"/>
    <w:rsid w:val="00176B18"/>
    <w:rsid w:val="00176DC5"/>
    <w:rsid w:val="00177690"/>
    <w:rsid w:val="00177BF4"/>
    <w:rsid w:val="00177E7D"/>
    <w:rsid w:val="00177F0E"/>
    <w:rsid w:val="00180952"/>
    <w:rsid w:val="001811F7"/>
    <w:rsid w:val="001815C3"/>
    <w:rsid w:val="0018199B"/>
    <w:rsid w:val="001828C2"/>
    <w:rsid w:val="00182C66"/>
    <w:rsid w:val="00182D8F"/>
    <w:rsid w:val="00182EE5"/>
    <w:rsid w:val="001840D4"/>
    <w:rsid w:val="0018490D"/>
    <w:rsid w:val="00185170"/>
    <w:rsid w:val="00185EC2"/>
    <w:rsid w:val="0018609A"/>
    <w:rsid w:val="00186B17"/>
    <w:rsid w:val="00186D94"/>
    <w:rsid w:val="001879C6"/>
    <w:rsid w:val="00187B04"/>
    <w:rsid w:val="00187E0F"/>
    <w:rsid w:val="00190ACC"/>
    <w:rsid w:val="00190F23"/>
    <w:rsid w:val="00191895"/>
    <w:rsid w:val="00191C1B"/>
    <w:rsid w:val="00191C63"/>
    <w:rsid w:val="00191CCC"/>
    <w:rsid w:val="00191CE1"/>
    <w:rsid w:val="001928F5"/>
    <w:rsid w:val="00192ECE"/>
    <w:rsid w:val="00193109"/>
    <w:rsid w:val="001938F0"/>
    <w:rsid w:val="00194673"/>
    <w:rsid w:val="00194A25"/>
    <w:rsid w:val="00194DBC"/>
    <w:rsid w:val="00194F54"/>
    <w:rsid w:val="00195AAF"/>
    <w:rsid w:val="00196BD6"/>
    <w:rsid w:val="00196DDA"/>
    <w:rsid w:val="001A00BE"/>
    <w:rsid w:val="001A069B"/>
    <w:rsid w:val="001A177F"/>
    <w:rsid w:val="001A1FBD"/>
    <w:rsid w:val="001A22FC"/>
    <w:rsid w:val="001A29CD"/>
    <w:rsid w:val="001A2B20"/>
    <w:rsid w:val="001A2B4D"/>
    <w:rsid w:val="001A2ECF"/>
    <w:rsid w:val="001A3562"/>
    <w:rsid w:val="001A35D3"/>
    <w:rsid w:val="001A3CCF"/>
    <w:rsid w:val="001A46D7"/>
    <w:rsid w:val="001A4811"/>
    <w:rsid w:val="001A4859"/>
    <w:rsid w:val="001A4B83"/>
    <w:rsid w:val="001A4D5F"/>
    <w:rsid w:val="001A681E"/>
    <w:rsid w:val="001A6D9C"/>
    <w:rsid w:val="001B00A5"/>
    <w:rsid w:val="001B04B4"/>
    <w:rsid w:val="001B1ACA"/>
    <w:rsid w:val="001B1E7D"/>
    <w:rsid w:val="001B2043"/>
    <w:rsid w:val="001B2490"/>
    <w:rsid w:val="001B280C"/>
    <w:rsid w:val="001B2BE5"/>
    <w:rsid w:val="001B2E38"/>
    <w:rsid w:val="001B2E69"/>
    <w:rsid w:val="001B30B9"/>
    <w:rsid w:val="001B3BD8"/>
    <w:rsid w:val="001B4263"/>
    <w:rsid w:val="001B43D0"/>
    <w:rsid w:val="001B45BA"/>
    <w:rsid w:val="001B4874"/>
    <w:rsid w:val="001B4A1D"/>
    <w:rsid w:val="001B4BBF"/>
    <w:rsid w:val="001B583F"/>
    <w:rsid w:val="001B5ADE"/>
    <w:rsid w:val="001B5B13"/>
    <w:rsid w:val="001B6A77"/>
    <w:rsid w:val="001B7927"/>
    <w:rsid w:val="001B7F62"/>
    <w:rsid w:val="001C04ED"/>
    <w:rsid w:val="001C0BFB"/>
    <w:rsid w:val="001C0D61"/>
    <w:rsid w:val="001C0E4E"/>
    <w:rsid w:val="001C0F79"/>
    <w:rsid w:val="001C0FBE"/>
    <w:rsid w:val="001C15B4"/>
    <w:rsid w:val="001C163C"/>
    <w:rsid w:val="001C1B96"/>
    <w:rsid w:val="001C1E0B"/>
    <w:rsid w:val="001C2BA6"/>
    <w:rsid w:val="001C2E2D"/>
    <w:rsid w:val="001C3D6D"/>
    <w:rsid w:val="001C47D5"/>
    <w:rsid w:val="001C4A3F"/>
    <w:rsid w:val="001C4B3D"/>
    <w:rsid w:val="001C4BE5"/>
    <w:rsid w:val="001C5498"/>
    <w:rsid w:val="001C5950"/>
    <w:rsid w:val="001C6394"/>
    <w:rsid w:val="001C6A6A"/>
    <w:rsid w:val="001C715A"/>
    <w:rsid w:val="001C7208"/>
    <w:rsid w:val="001C7275"/>
    <w:rsid w:val="001C7521"/>
    <w:rsid w:val="001C756A"/>
    <w:rsid w:val="001C7F7E"/>
    <w:rsid w:val="001D02A0"/>
    <w:rsid w:val="001D0375"/>
    <w:rsid w:val="001D0BA7"/>
    <w:rsid w:val="001D0E07"/>
    <w:rsid w:val="001D0F29"/>
    <w:rsid w:val="001D18D9"/>
    <w:rsid w:val="001D1ABD"/>
    <w:rsid w:val="001D1D96"/>
    <w:rsid w:val="001D1F0E"/>
    <w:rsid w:val="001D2E76"/>
    <w:rsid w:val="001D2FAB"/>
    <w:rsid w:val="001D34B2"/>
    <w:rsid w:val="001D3A1A"/>
    <w:rsid w:val="001D3A83"/>
    <w:rsid w:val="001D3D8D"/>
    <w:rsid w:val="001D3E8A"/>
    <w:rsid w:val="001D474D"/>
    <w:rsid w:val="001D573C"/>
    <w:rsid w:val="001D594E"/>
    <w:rsid w:val="001D59B8"/>
    <w:rsid w:val="001D6508"/>
    <w:rsid w:val="001D692E"/>
    <w:rsid w:val="001D6C40"/>
    <w:rsid w:val="001D7064"/>
    <w:rsid w:val="001D75EF"/>
    <w:rsid w:val="001E0968"/>
    <w:rsid w:val="001E0989"/>
    <w:rsid w:val="001E0BCB"/>
    <w:rsid w:val="001E0E18"/>
    <w:rsid w:val="001E13D9"/>
    <w:rsid w:val="001E23F7"/>
    <w:rsid w:val="001E2472"/>
    <w:rsid w:val="001E2AF3"/>
    <w:rsid w:val="001E2E86"/>
    <w:rsid w:val="001E35BD"/>
    <w:rsid w:val="001E378B"/>
    <w:rsid w:val="001E3F2B"/>
    <w:rsid w:val="001E4260"/>
    <w:rsid w:val="001E42BD"/>
    <w:rsid w:val="001E4351"/>
    <w:rsid w:val="001E4374"/>
    <w:rsid w:val="001E4DF5"/>
    <w:rsid w:val="001E50EE"/>
    <w:rsid w:val="001E5A76"/>
    <w:rsid w:val="001E5C67"/>
    <w:rsid w:val="001E6136"/>
    <w:rsid w:val="001E65D5"/>
    <w:rsid w:val="001E6D3D"/>
    <w:rsid w:val="001E792B"/>
    <w:rsid w:val="001F0660"/>
    <w:rsid w:val="001F0CD6"/>
    <w:rsid w:val="001F1D03"/>
    <w:rsid w:val="001F1E8C"/>
    <w:rsid w:val="001F1ED1"/>
    <w:rsid w:val="001F2407"/>
    <w:rsid w:val="001F35E0"/>
    <w:rsid w:val="001F365E"/>
    <w:rsid w:val="001F3982"/>
    <w:rsid w:val="001F3B1E"/>
    <w:rsid w:val="001F4332"/>
    <w:rsid w:val="001F45FB"/>
    <w:rsid w:val="001F5330"/>
    <w:rsid w:val="001F55E1"/>
    <w:rsid w:val="001F56BC"/>
    <w:rsid w:val="001F5975"/>
    <w:rsid w:val="001F6675"/>
    <w:rsid w:val="001F6C34"/>
    <w:rsid w:val="001F70B5"/>
    <w:rsid w:val="001F7E07"/>
    <w:rsid w:val="00200D19"/>
    <w:rsid w:val="00201B7B"/>
    <w:rsid w:val="00201D59"/>
    <w:rsid w:val="00201E2D"/>
    <w:rsid w:val="00203147"/>
    <w:rsid w:val="002035C7"/>
    <w:rsid w:val="0020391C"/>
    <w:rsid w:val="0020424C"/>
    <w:rsid w:val="002044AB"/>
    <w:rsid w:val="0020451E"/>
    <w:rsid w:val="00204E3A"/>
    <w:rsid w:val="002052A2"/>
    <w:rsid w:val="00205516"/>
    <w:rsid w:val="00205974"/>
    <w:rsid w:val="00205A99"/>
    <w:rsid w:val="00205DC5"/>
    <w:rsid w:val="00207130"/>
    <w:rsid w:val="00207B3C"/>
    <w:rsid w:val="0021044B"/>
    <w:rsid w:val="00210838"/>
    <w:rsid w:val="002108A3"/>
    <w:rsid w:val="00210CED"/>
    <w:rsid w:val="00211053"/>
    <w:rsid w:val="002111A5"/>
    <w:rsid w:val="0021124B"/>
    <w:rsid w:val="00213A05"/>
    <w:rsid w:val="00213E8D"/>
    <w:rsid w:val="002147C8"/>
    <w:rsid w:val="002153FE"/>
    <w:rsid w:val="00215537"/>
    <w:rsid w:val="00215D23"/>
    <w:rsid w:val="00217F58"/>
    <w:rsid w:val="00220208"/>
    <w:rsid w:val="002207D3"/>
    <w:rsid w:val="00221852"/>
    <w:rsid w:val="00221D0B"/>
    <w:rsid w:val="002220EC"/>
    <w:rsid w:val="00222622"/>
    <w:rsid w:val="0022284D"/>
    <w:rsid w:val="00222A99"/>
    <w:rsid w:val="002232FA"/>
    <w:rsid w:val="002235F9"/>
    <w:rsid w:val="002238FA"/>
    <w:rsid w:val="00224002"/>
    <w:rsid w:val="00224690"/>
    <w:rsid w:val="002253D0"/>
    <w:rsid w:val="00226173"/>
    <w:rsid w:val="0022677B"/>
    <w:rsid w:val="00227255"/>
    <w:rsid w:val="0022759B"/>
    <w:rsid w:val="00227739"/>
    <w:rsid w:val="0023054B"/>
    <w:rsid w:val="0023076F"/>
    <w:rsid w:val="0023092E"/>
    <w:rsid w:val="00230E7B"/>
    <w:rsid w:val="0023122F"/>
    <w:rsid w:val="00231276"/>
    <w:rsid w:val="00231725"/>
    <w:rsid w:val="00231ABC"/>
    <w:rsid w:val="0023202B"/>
    <w:rsid w:val="0023291F"/>
    <w:rsid w:val="00232995"/>
    <w:rsid w:val="00232D53"/>
    <w:rsid w:val="00232EC9"/>
    <w:rsid w:val="002332BB"/>
    <w:rsid w:val="0023385F"/>
    <w:rsid w:val="002338A4"/>
    <w:rsid w:val="00234247"/>
    <w:rsid w:val="00234C57"/>
    <w:rsid w:val="002350D9"/>
    <w:rsid w:val="00235255"/>
    <w:rsid w:val="002357A9"/>
    <w:rsid w:val="00235A67"/>
    <w:rsid w:val="002366C1"/>
    <w:rsid w:val="0023680A"/>
    <w:rsid w:val="002376D7"/>
    <w:rsid w:val="00240077"/>
    <w:rsid w:val="0024097E"/>
    <w:rsid w:val="00240B9E"/>
    <w:rsid w:val="00240EA9"/>
    <w:rsid w:val="00240EC0"/>
    <w:rsid w:val="0024106F"/>
    <w:rsid w:val="002412B3"/>
    <w:rsid w:val="002417C0"/>
    <w:rsid w:val="00241878"/>
    <w:rsid w:val="00242518"/>
    <w:rsid w:val="00242700"/>
    <w:rsid w:val="00242B07"/>
    <w:rsid w:val="00242CA3"/>
    <w:rsid w:val="00242F28"/>
    <w:rsid w:val="0024371B"/>
    <w:rsid w:val="00243889"/>
    <w:rsid w:val="00243E6D"/>
    <w:rsid w:val="002440D1"/>
    <w:rsid w:val="00244105"/>
    <w:rsid w:val="00244A20"/>
    <w:rsid w:val="00245F49"/>
    <w:rsid w:val="002462CA"/>
    <w:rsid w:val="002471DA"/>
    <w:rsid w:val="00247298"/>
    <w:rsid w:val="002475CD"/>
    <w:rsid w:val="00247DB7"/>
    <w:rsid w:val="0025017E"/>
    <w:rsid w:val="00250DFF"/>
    <w:rsid w:val="00251A20"/>
    <w:rsid w:val="002527C8"/>
    <w:rsid w:val="002532CA"/>
    <w:rsid w:val="002534E2"/>
    <w:rsid w:val="0025377A"/>
    <w:rsid w:val="002548B6"/>
    <w:rsid w:val="00255A54"/>
    <w:rsid w:val="00255FA4"/>
    <w:rsid w:val="00256DD0"/>
    <w:rsid w:val="00257124"/>
    <w:rsid w:val="00257D85"/>
    <w:rsid w:val="002606CE"/>
    <w:rsid w:val="00260AA1"/>
    <w:rsid w:val="00261516"/>
    <w:rsid w:val="00261520"/>
    <w:rsid w:val="0026230A"/>
    <w:rsid w:val="00262A4A"/>
    <w:rsid w:val="00263117"/>
    <w:rsid w:val="002632BB"/>
    <w:rsid w:val="002633B2"/>
    <w:rsid w:val="002633EC"/>
    <w:rsid w:val="0026387F"/>
    <w:rsid w:val="0026397A"/>
    <w:rsid w:val="00263F77"/>
    <w:rsid w:val="00263F82"/>
    <w:rsid w:val="00264550"/>
    <w:rsid w:val="00265A6D"/>
    <w:rsid w:val="00267A55"/>
    <w:rsid w:val="0027011D"/>
    <w:rsid w:val="002712BC"/>
    <w:rsid w:val="0027154D"/>
    <w:rsid w:val="00271792"/>
    <w:rsid w:val="002724E6"/>
    <w:rsid w:val="00272573"/>
    <w:rsid w:val="00272DA6"/>
    <w:rsid w:val="00273397"/>
    <w:rsid w:val="002734A9"/>
    <w:rsid w:val="00273713"/>
    <w:rsid w:val="00273A3A"/>
    <w:rsid w:val="00273DAA"/>
    <w:rsid w:val="00273E17"/>
    <w:rsid w:val="00274C26"/>
    <w:rsid w:val="002756A7"/>
    <w:rsid w:val="00276276"/>
    <w:rsid w:val="00276C89"/>
    <w:rsid w:val="0027756E"/>
    <w:rsid w:val="0027778D"/>
    <w:rsid w:val="00277861"/>
    <w:rsid w:val="00277915"/>
    <w:rsid w:val="00277987"/>
    <w:rsid w:val="00277BE7"/>
    <w:rsid w:val="00277DAF"/>
    <w:rsid w:val="002803A2"/>
    <w:rsid w:val="00280E73"/>
    <w:rsid w:val="002812B0"/>
    <w:rsid w:val="002817D6"/>
    <w:rsid w:val="0028184E"/>
    <w:rsid w:val="002823AA"/>
    <w:rsid w:val="0028277A"/>
    <w:rsid w:val="0028283E"/>
    <w:rsid w:val="00282989"/>
    <w:rsid w:val="00283060"/>
    <w:rsid w:val="002836FB"/>
    <w:rsid w:val="00283A52"/>
    <w:rsid w:val="00283CAC"/>
    <w:rsid w:val="00283FB3"/>
    <w:rsid w:val="002844C1"/>
    <w:rsid w:val="00284726"/>
    <w:rsid w:val="0028479A"/>
    <w:rsid w:val="00284ACE"/>
    <w:rsid w:val="00284F71"/>
    <w:rsid w:val="00285AAD"/>
    <w:rsid w:val="00285DA0"/>
    <w:rsid w:val="00285FDB"/>
    <w:rsid w:val="002864F9"/>
    <w:rsid w:val="0028768C"/>
    <w:rsid w:val="00287DF0"/>
    <w:rsid w:val="002900AB"/>
    <w:rsid w:val="002904EB"/>
    <w:rsid w:val="00290615"/>
    <w:rsid w:val="002921F3"/>
    <w:rsid w:val="0029388C"/>
    <w:rsid w:val="00294892"/>
    <w:rsid w:val="00294EDA"/>
    <w:rsid w:val="00295716"/>
    <w:rsid w:val="00296039"/>
    <w:rsid w:val="0029618E"/>
    <w:rsid w:val="00296336"/>
    <w:rsid w:val="00296791"/>
    <w:rsid w:val="00296E20"/>
    <w:rsid w:val="002974C5"/>
    <w:rsid w:val="00297F2C"/>
    <w:rsid w:val="002A0060"/>
    <w:rsid w:val="002A0169"/>
    <w:rsid w:val="002A04EB"/>
    <w:rsid w:val="002A0B17"/>
    <w:rsid w:val="002A0BC4"/>
    <w:rsid w:val="002A1EE6"/>
    <w:rsid w:val="002A21B5"/>
    <w:rsid w:val="002A2632"/>
    <w:rsid w:val="002A355E"/>
    <w:rsid w:val="002A382E"/>
    <w:rsid w:val="002A3AC1"/>
    <w:rsid w:val="002A4755"/>
    <w:rsid w:val="002A49A6"/>
    <w:rsid w:val="002A5C8F"/>
    <w:rsid w:val="002A6131"/>
    <w:rsid w:val="002A6BF5"/>
    <w:rsid w:val="002A6F5D"/>
    <w:rsid w:val="002A7373"/>
    <w:rsid w:val="002B02D4"/>
    <w:rsid w:val="002B0326"/>
    <w:rsid w:val="002B104A"/>
    <w:rsid w:val="002B1844"/>
    <w:rsid w:val="002B1AB9"/>
    <w:rsid w:val="002B1C8B"/>
    <w:rsid w:val="002B1CD1"/>
    <w:rsid w:val="002B2E21"/>
    <w:rsid w:val="002B39E4"/>
    <w:rsid w:val="002B3A1E"/>
    <w:rsid w:val="002B4335"/>
    <w:rsid w:val="002B4563"/>
    <w:rsid w:val="002B4646"/>
    <w:rsid w:val="002B4A19"/>
    <w:rsid w:val="002B56A5"/>
    <w:rsid w:val="002B56CD"/>
    <w:rsid w:val="002B5B07"/>
    <w:rsid w:val="002B6352"/>
    <w:rsid w:val="002B6CC1"/>
    <w:rsid w:val="002B7658"/>
    <w:rsid w:val="002B7B1E"/>
    <w:rsid w:val="002B7FF9"/>
    <w:rsid w:val="002C0832"/>
    <w:rsid w:val="002C0E42"/>
    <w:rsid w:val="002C1193"/>
    <w:rsid w:val="002C1A36"/>
    <w:rsid w:val="002C29EB"/>
    <w:rsid w:val="002C2A31"/>
    <w:rsid w:val="002C2A36"/>
    <w:rsid w:val="002C2B0E"/>
    <w:rsid w:val="002C2E7D"/>
    <w:rsid w:val="002C30A0"/>
    <w:rsid w:val="002C37ED"/>
    <w:rsid w:val="002C42D3"/>
    <w:rsid w:val="002C51D9"/>
    <w:rsid w:val="002C5304"/>
    <w:rsid w:val="002C5654"/>
    <w:rsid w:val="002C7106"/>
    <w:rsid w:val="002D0392"/>
    <w:rsid w:val="002D137E"/>
    <w:rsid w:val="002D268E"/>
    <w:rsid w:val="002D28CE"/>
    <w:rsid w:val="002D2E44"/>
    <w:rsid w:val="002D2FE2"/>
    <w:rsid w:val="002D3BA0"/>
    <w:rsid w:val="002D3E9F"/>
    <w:rsid w:val="002D40A2"/>
    <w:rsid w:val="002D4CFC"/>
    <w:rsid w:val="002D4DB5"/>
    <w:rsid w:val="002D5007"/>
    <w:rsid w:val="002D6467"/>
    <w:rsid w:val="002D666B"/>
    <w:rsid w:val="002D71F7"/>
    <w:rsid w:val="002D73B8"/>
    <w:rsid w:val="002D7434"/>
    <w:rsid w:val="002D74E2"/>
    <w:rsid w:val="002D7795"/>
    <w:rsid w:val="002D78CE"/>
    <w:rsid w:val="002D7EE7"/>
    <w:rsid w:val="002E03BE"/>
    <w:rsid w:val="002E05D2"/>
    <w:rsid w:val="002E094B"/>
    <w:rsid w:val="002E0D74"/>
    <w:rsid w:val="002E0FB7"/>
    <w:rsid w:val="002E1088"/>
    <w:rsid w:val="002E2473"/>
    <w:rsid w:val="002E272D"/>
    <w:rsid w:val="002E2BAE"/>
    <w:rsid w:val="002E329E"/>
    <w:rsid w:val="002E40C3"/>
    <w:rsid w:val="002E4646"/>
    <w:rsid w:val="002E4874"/>
    <w:rsid w:val="002E4941"/>
    <w:rsid w:val="002E4C88"/>
    <w:rsid w:val="002E531F"/>
    <w:rsid w:val="002E55D5"/>
    <w:rsid w:val="002E5C55"/>
    <w:rsid w:val="002E5C57"/>
    <w:rsid w:val="002E663A"/>
    <w:rsid w:val="002E6976"/>
    <w:rsid w:val="002E6DE2"/>
    <w:rsid w:val="002E6FB5"/>
    <w:rsid w:val="002E6FFB"/>
    <w:rsid w:val="002E7FAC"/>
    <w:rsid w:val="002F06A8"/>
    <w:rsid w:val="002F0B45"/>
    <w:rsid w:val="002F0F59"/>
    <w:rsid w:val="002F122D"/>
    <w:rsid w:val="002F1345"/>
    <w:rsid w:val="002F1CBE"/>
    <w:rsid w:val="002F256F"/>
    <w:rsid w:val="002F2A94"/>
    <w:rsid w:val="002F2ADD"/>
    <w:rsid w:val="002F2E28"/>
    <w:rsid w:val="002F3065"/>
    <w:rsid w:val="002F31BE"/>
    <w:rsid w:val="002F351F"/>
    <w:rsid w:val="002F439D"/>
    <w:rsid w:val="002F47D5"/>
    <w:rsid w:val="002F49D1"/>
    <w:rsid w:val="002F5447"/>
    <w:rsid w:val="002F546D"/>
    <w:rsid w:val="002F562B"/>
    <w:rsid w:val="002F5726"/>
    <w:rsid w:val="002F6725"/>
    <w:rsid w:val="002F6947"/>
    <w:rsid w:val="002F7364"/>
    <w:rsid w:val="002F7E8B"/>
    <w:rsid w:val="003008D3"/>
    <w:rsid w:val="00301186"/>
    <w:rsid w:val="003011C6"/>
    <w:rsid w:val="00301741"/>
    <w:rsid w:val="0030232F"/>
    <w:rsid w:val="003029AB"/>
    <w:rsid w:val="00302B1C"/>
    <w:rsid w:val="00302CFA"/>
    <w:rsid w:val="00303C9D"/>
    <w:rsid w:val="0030440D"/>
    <w:rsid w:val="00304595"/>
    <w:rsid w:val="00304918"/>
    <w:rsid w:val="00304CA0"/>
    <w:rsid w:val="00304E83"/>
    <w:rsid w:val="0030506E"/>
    <w:rsid w:val="003066CD"/>
    <w:rsid w:val="00307F9D"/>
    <w:rsid w:val="003116A3"/>
    <w:rsid w:val="00311873"/>
    <w:rsid w:val="00311C82"/>
    <w:rsid w:val="00312349"/>
    <w:rsid w:val="003125BE"/>
    <w:rsid w:val="003129B7"/>
    <w:rsid w:val="00312BFD"/>
    <w:rsid w:val="003132CF"/>
    <w:rsid w:val="00314C9F"/>
    <w:rsid w:val="00314DFB"/>
    <w:rsid w:val="003151E5"/>
    <w:rsid w:val="00315B48"/>
    <w:rsid w:val="00316B31"/>
    <w:rsid w:val="00317276"/>
    <w:rsid w:val="00320058"/>
    <w:rsid w:val="003210CD"/>
    <w:rsid w:val="00321A5A"/>
    <w:rsid w:val="00321E06"/>
    <w:rsid w:val="00321E72"/>
    <w:rsid w:val="003223B3"/>
    <w:rsid w:val="003228DF"/>
    <w:rsid w:val="00322CFB"/>
    <w:rsid w:val="00322D4B"/>
    <w:rsid w:val="0032341B"/>
    <w:rsid w:val="00323857"/>
    <w:rsid w:val="00324174"/>
    <w:rsid w:val="00324262"/>
    <w:rsid w:val="00325657"/>
    <w:rsid w:val="00325D9C"/>
    <w:rsid w:val="003260EE"/>
    <w:rsid w:val="00326C5A"/>
    <w:rsid w:val="00326FE3"/>
    <w:rsid w:val="0032705F"/>
    <w:rsid w:val="00327949"/>
    <w:rsid w:val="003303B2"/>
    <w:rsid w:val="0033159F"/>
    <w:rsid w:val="003315A0"/>
    <w:rsid w:val="0033192F"/>
    <w:rsid w:val="00331932"/>
    <w:rsid w:val="00331BE4"/>
    <w:rsid w:val="0033271C"/>
    <w:rsid w:val="003327FA"/>
    <w:rsid w:val="00334039"/>
    <w:rsid w:val="0033438E"/>
    <w:rsid w:val="003347B7"/>
    <w:rsid w:val="00334A9C"/>
    <w:rsid w:val="00335D83"/>
    <w:rsid w:val="00335DFB"/>
    <w:rsid w:val="00336239"/>
    <w:rsid w:val="00336741"/>
    <w:rsid w:val="00337049"/>
    <w:rsid w:val="00337CC1"/>
    <w:rsid w:val="00340075"/>
    <w:rsid w:val="003401AE"/>
    <w:rsid w:val="00342D6F"/>
    <w:rsid w:val="00342D99"/>
    <w:rsid w:val="003434B3"/>
    <w:rsid w:val="00343854"/>
    <w:rsid w:val="00343C6B"/>
    <w:rsid w:val="0034571D"/>
    <w:rsid w:val="003457E7"/>
    <w:rsid w:val="00345E89"/>
    <w:rsid w:val="0034642B"/>
    <w:rsid w:val="003468E4"/>
    <w:rsid w:val="00346F97"/>
    <w:rsid w:val="00347D12"/>
    <w:rsid w:val="00347DF7"/>
    <w:rsid w:val="00350559"/>
    <w:rsid w:val="00350766"/>
    <w:rsid w:val="003508E0"/>
    <w:rsid w:val="003514CD"/>
    <w:rsid w:val="00351A77"/>
    <w:rsid w:val="00351C20"/>
    <w:rsid w:val="00352053"/>
    <w:rsid w:val="003528EA"/>
    <w:rsid w:val="00352F35"/>
    <w:rsid w:val="0035381B"/>
    <w:rsid w:val="00353B9F"/>
    <w:rsid w:val="00353E30"/>
    <w:rsid w:val="003541EA"/>
    <w:rsid w:val="00354291"/>
    <w:rsid w:val="00354BCC"/>
    <w:rsid w:val="003554B2"/>
    <w:rsid w:val="00355828"/>
    <w:rsid w:val="00356633"/>
    <w:rsid w:val="00357C00"/>
    <w:rsid w:val="00357C9B"/>
    <w:rsid w:val="003600F2"/>
    <w:rsid w:val="0036019A"/>
    <w:rsid w:val="00361514"/>
    <w:rsid w:val="00361A73"/>
    <w:rsid w:val="00362171"/>
    <w:rsid w:val="003624F8"/>
    <w:rsid w:val="003628FC"/>
    <w:rsid w:val="00362FB2"/>
    <w:rsid w:val="003630AD"/>
    <w:rsid w:val="003631A7"/>
    <w:rsid w:val="00363BF3"/>
    <w:rsid w:val="0036413E"/>
    <w:rsid w:val="003643E3"/>
    <w:rsid w:val="0036465E"/>
    <w:rsid w:val="0036482F"/>
    <w:rsid w:val="00364A28"/>
    <w:rsid w:val="00364D7F"/>
    <w:rsid w:val="00365305"/>
    <w:rsid w:val="003654F9"/>
    <w:rsid w:val="00365DCC"/>
    <w:rsid w:val="00365FA2"/>
    <w:rsid w:val="00366669"/>
    <w:rsid w:val="00366A49"/>
    <w:rsid w:val="00367732"/>
    <w:rsid w:val="00367792"/>
    <w:rsid w:val="003700AC"/>
    <w:rsid w:val="003702B9"/>
    <w:rsid w:val="003709D6"/>
    <w:rsid w:val="00370BED"/>
    <w:rsid w:val="00370EDA"/>
    <w:rsid w:val="0037127A"/>
    <w:rsid w:val="00371566"/>
    <w:rsid w:val="00371786"/>
    <w:rsid w:val="00371A91"/>
    <w:rsid w:val="00371BAE"/>
    <w:rsid w:val="00371C30"/>
    <w:rsid w:val="00372CCD"/>
    <w:rsid w:val="00373D8B"/>
    <w:rsid w:val="00373EDE"/>
    <w:rsid w:val="0037455A"/>
    <w:rsid w:val="0037488B"/>
    <w:rsid w:val="003749F1"/>
    <w:rsid w:val="00374E2F"/>
    <w:rsid w:val="00375190"/>
    <w:rsid w:val="00376246"/>
    <w:rsid w:val="00376577"/>
    <w:rsid w:val="003770B0"/>
    <w:rsid w:val="003777B7"/>
    <w:rsid w:val="00377E20"/>
    <w:rsid w:val="00380862"/>
    <w:rsid w:val="00380ACD"/>
    <w:rsid w:val="00380D4D"/>
    <w:rsid w:val="0038168D"/>
    <w:rsid w:val="003817C5"/>
    <w:rsid w:val="00381861"/>
    <w:rsid w:val="00381C20"/>
    <w:rsid w:val="00383121"/>
    <w:rsid w:val="0038380A"/>
    <w:rsid w:val="003839DF"/>
    <w:rsid w:val="00384457"/>
    <w:rsid w:val="0038464C"/>
    <w:rsid w:val="00384798"/>
    <w:rsid w:val="00384D13"/>
    <w:rsid w:val="00384EF4"/>
    <w:rsid w:val="00385AE3"/>
    <w:rsid w:val="00385D41"/>
    <w:rsid w:val="00385DEF"/>
    <w:rsid w:val="00385EF9"/>
    <w:rsid w:val="00386956"/>
    <w:rsid w:val="00386A2A"/>
    <w:rsid w:val="00386ECD"/>
    <w:rsid w:val="00386ED4"/>
    <w:rsid w:val="00387122"/>
    <w:rsid w:val="0038745E"/>
    <w:rsid w:val="00387539"/>
    <w:rsid w:val="00390CEB"/>
    <w:rsid w:val="00391357"/>
    <w:rsid w:val="00392217"/>
    <w:rsid w:val="003923F0"/>
    <w:rsid w:val="00392BA8"/>
    <w:rsid w:val="00393399"/>
    <w:rsid w:val="003933AA"/>
    <w:rsid w:val="003935A6"/>
    <w:rsid w:val="003936DD"/>
    <w:rsid w:val="003936E6"/>
    <w:rsid w:val="0039396D"/>
    <w:rsid w:val="00393B2A"/>
    <w:rsid w:val="0039401C"/>
    <w:rsid w:val="00394044"/>
    <w:rsid w:val="003943EC"/>
    <w:rsid w:val="003946D2"/>
    <w:rsid w:val="00394B6E"/>
    <w:rsid w:val="00394B72"/>
    <w:rsid w:val="00394CB8"/>
    <w:rsid w:val="0039504E"/>
    <w:rsid w:val="003953FE"/>
    <w:rsid w:val="00395B6E"/>
    <w:rsid w:val="00396069"/>
    <w:rsid w:val="003967F8"/>
    <w:rsid w:val="00397C6C"/>
    <w:rsid w:val="00397D2F"/>
    <w:rsid w:val="003A03C9"/>
    <w:rsid w:val="003A07A0"/>
    <w:rsid w:val="003A07DB"/>
    <w:rsid w:val="003A09BD"/>
    <w:rsid w:val="003A0E35"/>
    <w:rsid w:val="003A2167"/>
    <w:rsid w:val="003A289C"/>
    <w:rsid w:val="003A2B09"/>
    <w:rsid w:val="003A36BB"/>
    <w:rsid w:val="003A36E5"/>
    <w:rsid w:val="003A4445"/>
    <w:rsid w:val="003A45B0"/>
    <w:rsid w:val="003A47FB"/>
    <w:rsid w:val="003A4AA7"/>
    <w:rsid w:val="003A4BD4"/>
    <w:rsid w:val="003A51B6"/>
    <w:rsid w:val="003A5571"/>
    <w:rsid w:val="003A5A21"/>
    <w:rsid w:val="003A5BCB"/>
    <w:rsid w:val="003A72A8"/>
    <w:rsid w:val="003A7DE3"/>
    <w:rsid w:val="003A7E4E"/>
    <w:rsid w:val="003B09E6"/>
    <w:rsid w:val="003B0BF0"/>
    <w:rsid w:val="003B0C7D"/>
    <w:rsid w:val="003B0E0E"/>
    <w:rsid w:val="003B0F84"/>
    <w:rsid w:val="003B1696"/>
    <w:rsid w:val="003B1738"/>
    <w:rsid w:val="003B21A8"/>
    <w:rsid w:val="003B262F"/>
    <w:rsid w:val="003B2685"/>
    <w:rsid w:val="003B26AA"/>
    <w:rsid w:val="003B28D6"/>
    <w:rsid w:val="003B2D34"/>
    <w:rsid w:val="003B447A"/>
    <w:rsid w:val="003B4639"/>
    <w:rsid w:val="003B4860"/>
    <w:rsid w:val="003B540C"/>
    <w:rsid w:val="003B5A26"/>
    <w:rsid w:val="003B63E4"/>
    <w:rsid w:val="003B6BC3"/>
    <w:rsid w:val="003B6F4D"/>
    <w:rsid w:val="003B7141"/>
    <w:rsid w:val="003B7CC4"/>
    <w:rsid w:val="003B7D36"/>
    <w:rsid w:val="003B7FB6"/>
    <w:rsid w:val="003C0160"/>
    <w:rsid w:val="003C045A"/>
    <w:rsid w:val="003C050C"/>
    <w:rsid w:val="003C0829"/>
    <w:rsid w:val="003C08C9"/>
    <w:rsid w:val="003C0C12"/>
    <w:rsid w:val="003C0F8C"/>
    <w:rsid w:val="003C1F5F"/>
    <w:rsid w:val="003C1FF9"/>
    <w:rsid w:val="003C23F5"/>
    <w:rsid w:val="003C255C"/>
    <w:rsid w:val="003C2BDA"/>
    <w:rsid w:val="003C3436"/>
    <w:rsid w:val="003C3A4F"/>
    <w:rsid w:val="003C3AE6"/>
    <w:rsid w:val="003C3F8D"/>
    <w:rsid w:val="003C406E"/>
    <w:rsid w:val="003C4E5A"/>
    <w:rsid w:val="003C549A"/>
    <w:rsid w:val="003C5616"/>
    <w:rsid w:val="003C7802"/>
    <w:rsid w:val="003C7945"/>
    <w:rsid w:val="003D002F"/>
    <w:rsid w:val="003D037B"/>
    <w:rsid w:val="003D0632"/>
    <w:rsid w:val="003D0CE5"/>
    <w:rsid w:val="003D10EA"/>
    <w:rsid w:val="003D13AF"/>
    <w:rsid w:val="003D1C06"/>
    <w:rsid w:val="003D2462"/>
    <w:rsid w:val="003D2F9B"/>
    <w:rsid w:val="003D3301"/>
    <w:rsid w:val="003D382C"/>
    <w:rsid w:val="003D42EE"/>
    <w:rsid w:val="003D43C9"/>
    <w:rsid w:val="003D4B67"/>
    <w:rsid w:val="003D4E9A"/>
    <w:rsid w:val="003D523C"/>
    <w:rsid w:val="003D53C1"/>
    <w:rsid w:val="003D5736"/>
    <w:rsid w:val="003D5B3A"/>
    <w:rsid w:val="003D5CDA"/>
    <w:rsid w:val="003D6A33"/>
    <w:rsid w:val="003D6A76"/>
    <w:rsid w:val="003D6C5C"/>
    <w:rsid w:val="003D6FC3"/>
    <w:rsid w:val="003D7AD1"/>
    <w:rsid w:val="003D7BB4"/>
    <w:rsid w:val="003E00A6"/>
    <w:rsid w:val="003E074E"/>
    <w:rsid w:val="003E1B25"/>
    <w:rsid w:val="003E24C6"/>
    <w:rsid w:val="003E2784"/>
    <w:rsid w:val="003E2D6B"/>
    <w:rsid w:val="003E3144"/>
    <w:rsid w:val="003E343A"/>
    <w:rsid w:val="003E36A1"/>
    <w:rsid w:val="003E370E"/>
    <w:rsid w:val="003E37F8"/>
    <w:rsid w:val="003E394D"/>
    <w:rsid w:val="003E42AD"/>
    <w:rsid w:val="003E4922"/>
    <w:rsid w:val="003E4AA1"/>
    <w:rsid w:val="003E528D"/>
    <w:rsid w:val="003E53DA"/>
    <w:rsid w:val="003E5497"/>
    <w:rsid w:val="003E59EE"/>
    <w:rsid w:val="003E66F4"/>
    <w:rsid w:val="003E6C42"/>
    <w:rsid w:val="003E705E"/>
    <w:rsid w:val="003E7333"/>
    <w:rsid w:val="003E74C4"/>
    <w:rsid w:val="003E7545"/>
    <w:rsid w:val="003E793A"/>
    <w:rsid w:val="003E7A9A"/>
    <w:rsid w:val="003F0048"/>
    <w:rsid w:val="003F07DF"/>
    <w:rsid w:val="003F0D68"/>
    <w:rsid w:val="003F1452"/>
    <w:rsid w:val="003F21BA"/>
    <w:rsid w:val="003F25E6"/>
    <w:rsid w:val="003F2ECB"/>
    <w:rsid w:val="003F30BF"/>
    <w:rsid w:val="003F3290"/>
    <w:rsid w:val="003F3690"/>
    <w:rsid w:val="003F3729"/>
    <w:rsid w:val="003F3CE4"/>
    <w:rsid w:val="003F3CFE"/>
    <w:rsid w:val="003F4155"/>
    <w:rsid w:val="003F495B"/>
    <w:rsid w:val="003F49B6"/>
    <w:rsid w:val="003F4AAC"/>
    <w:rsid w:val="003F4E2E"/>
    <w:rsid w:val="003F5177"/>
    <w:rsid w:val="003F5435"/>
    <w:rsid w:val="003F5589"/>
    <w:rsid w:val="003F5F56"/>
    <w:rsid w:val="003F5F70"/>
    <w:rsid w:val="003F6590"/>
    <w:rsid w:val="003F66FC"/>
    <w:rsid w:val="003F74CB"/>
    <w:rsid w:val="003F7FC0"/>
    <w:rsid w:val="004007F4"/>
    <w:rsid w:val="00400D80"/>
    <w:rsid w:val="0040109C"/>
    <w:rsid w:val="00401420"/>
    <w:rsid w:val="0040151F"/>
    <w:rsid w:val="00401868"/>
    <w:rsid w:val="00402BAC"/>
    <w:rsid w:val="004030DB"/>
    <w:rsid w:val="00403825"/>
    <w:rsid w:val="00404906"/>
    <w:rsid w:val="00404C3E"/>
    <w:rsid w:val="00405A63"/>
    <w:rsid w:val="00405EB8"/>
    <w:rsid w:val="0040600F"/>
    <w:rsid w:val="00407310"/>
    <w:rsid w:val="00407578"/>
    <w:rsid w:val="004077B7"/>
    <w:rsid w:val="00407ADF"/>
    <w:rsid w:val="00407DA5"/>
    <w:rsid w:val="004101F6"/>
    <w:rsid w:val="004102E0"/>
    <w:rsid w:val="00410928"/>
    <w:rsid w:val="00410C7B"/>
    <w:rsid w:val="00411833"/>
    <w:rsid w:val="00411917"/>
    <w:rsid w:val="00411B51"/>
    <w:rsid w:val="00412DBB"/>
    <w:rsid w:val="00413540"/>
    <w:rsid w:val="004136F1"/>
    <w:rsid w:val="00413814"/>
    <w:rsid w:val="00413FE9"/>
    <w:rsid w:val="0041424F"/>
    <w:rsid w:val="00414253"/>
    <w:rsid w:val="0041431D"/>
    <w:rsid w:val="0041446F"/>
    <w:rsid w:val="004145A0"/>
    <w:rsid w:val="0041462D"/>
    <w:rsid w:val="00414E4E"/>
    <w:rsid w:val="00414F31"/>
    <w:rsid w:val="00415810"/>
    <w:rsid w:val="00415E8C"/>
    <w:rsid w:val="00416048"/>
    <w:rsid w:val="004163A5"/>
    <w:rsid w:val="00416973"/>
    <w:rsid w:val="00416A85"/>
    <w:rsid w:val="00416B55"/>
    <w:rsid w:val="00416DEA"/>
    <w:rsid w:val="00416E2F"/>
    <w:rsid w:val="0041701F"/>
    <w:rsid w:val="0041738C"/>
    <w:rsid w:val="00417951"/>
    <w:rsid w:val="00417AB6"/>
    <w:rsid w:val="004200B7"/>
    <w:rsid w:val="00420BF5"/>
    <w:rsid w:val="00420E26"/>
    <w:rsid w:val="0042162F"/>
    <w:rsid w:val="0042194F"/>
    <w:rsid w:val="00421992"/>
    <w:rsid w:val="004221AF"/>
    <w:rsid w:val="00422764"/>
    <w:rsid w:val="00422DF5"/>
    <w:rsid w:val="00422F9D"/>
    <w:rsid w:val="004235AF"/>
    <w:rsid w:val="00423D39"/>
    <w:rsid w:val="0042434E"/>
    <w:rsid w:val="00424679"/>
    <w:rsid w:val="004247DF"/>
    <w:rsid w:val="00424F47"/>
    <w:rsid w:val="004250A3"/>
    <w:rsid w:val="00425CE8"/>
    <w:rsid w:val="00425F96"/>
    <w:rsid w:val="00426053"/>
    <w:rsid w:val="00426B27"/>
    <w:rsid w:val="0042710C"/>
    <w:rsid w:val="0042770B"/>
    <w:rsid w:val="004277E8"/>
    <w:rsid w:val="0042786B"/>
    <w:rsid w:val="0043039D"/>
    <w:rsid w:val="004303AF"/>
    <w:rsid w:val="0043079E"/>
    <w:rsid w:val="00430940"/>
    <w:rsid w:val="00430A36"/>
    <w:rsid w:val="00430B2B"/>
    <w:rsid w:val="00430B9E"/>
    <w:rsid w:val="0043169B"/>
    <w:rsid w:val="00431715"/>
    <w:rsid w:val="00431A84"/>
    <w:rsid w:val="00431FCB"/>
    <w:rsid w:val="004321AA"/>
    <w:rsid w:val="0043258F"/>
    <w:rsid w:val="00432C29"/>
    <w:rsid w:val="00432DFF"/>
    <w:rsid w:val="004344FC"/>
    <w:rsid w:val="00434750"/>
    <w:rsid w:val="00434B07"/>
    <w:rsid w:val="00434BD8"/>
    <w:rsid w:val="00434C54"/>
    <w:rsid w:val="00434D4B"/>
    <w:rsid w:val="00434DDF"/>
    <w:rsid w:val="0043578B"/>
    <w:rsid w:val="0043643B"/>
    <w:rsid w:val="0043651B"/>
    <w:rsid w:val="00436563"/>
    <w:rsid w:val="0043691C"/>
    <w:rsid w:val="00436BA7"/>
    <w:rsid w:val="004370FC"/>
    <w:rsid w:val="004375A7"/>
    <w:rsid w:val="00437AFA"/>
    <w:rsid w:val="00442725"/>
    <w:rsid w:val="004429F2"/>
    <w:rsid w:val="00442B75"/>
    <w:rsid w:val="0044412B"/>
    <w:rsid w:val="004444DF"/>
    <w:rsid w:val="00445111"/>
    <w:rsid w:val="0044540C"/>
    <w:rsid w:val="00445515"/>
    <w:rsid w:val="00445B25"/>
    <w:rsid w:val="004463D0"/>
    <w:rsid w:val="004466FC"/>
    <w:rsid w:val="004468B2"/>
    <w:rsid w:val="00446AF3"/>
    <w:rsid w:val="0044775E"/>
    <w:rsid w:val="004479A3"/>
    <w:rsid w:val="0045023C"/>
    <w:rsid w:val="00450426"/>
    <w:rsid w:val="004507C4"/>
    <w:rsid w:val="004510DB"/>
    <w:rsid w:val="004512E2"/>
    <w:rsid w:val="0045180B"/>
    <w:rsid w:val="00453D16"/>
    <w:rsid w:val="00453EBF"/>
    <w:rsid w:val="0045438E"/>
    <w:rsid w:val="00454EFD"/>
    <w:rsid w:val="004553F0"/>
    <w:rsid w:val="00455A69"/>
    <w:rsid w:val="00455BA7"/>
    <w:rsid w:val="00455C79"/>
    <w:rsid w:val="00456173"/>
    <w:rsid w:val="004562FE"/>
    <w:rsid w:val="00457364"/>
    <w:rsid w:val="00457BCD"/>
    <w:rsid w:val="00457D2E"/>
    <w:rsid w:val="00460799"/>
    <w:rsid w:val="0046080E"/>
    <w:rsid w:val="00460830"/>
    <w:rsid w:val="00460878"/>
    <w:rsid w:val="00460E7D"/>
    <w:rsid w:val="0046127A"/>
    <w:rsid w:val="004618A4"/>
    <w:rsid w:val="00461B28"/>
    <w:rsid w:val="00461B83"/>
    <w:rsid w:val="00461F7E"/>
    <w:rsid w:val="004622B4"/>
    <w:rsid w:val="0046283F"/>
    <w:rsid w:val="00462B84"/>
    <w:rsid w:val="00463085"/>
    <w:rsid w:val="00463093"/>
    <w:rsid w:val="0046312E"/>
    <w:rsid w:val="00463AA8"/>
    <w:rsid w:val="00463E17"/>
    <w:rsid w:val="00464423"/>
    <w:rsid w:val="00464A59"/>
    <w:rsid w:val="00465545"/>
    <w:rsid w:val="004655FA"/>
    <w:rsid w:val="00465D1F"/>
    <w:rsid w:val="00466763"/>
    <w:rsid w:val="00466EBA"/>
    <w:rsid w:val="00467069"/>
    <w:rsid w:val="00467086"/>
    <w:rsid w:val="004675A9"/>
    <w:rsid w:val="00470C2D"/>
    <w:rsid w:val="00470E85"/>
    <w:rsid w:val="00470EEF"/>
    <w:rsid w:val="00470F2A"/>
    <w:rsid w:val="004718E6"/>
    <w:rsid w:val="0047296F"/>
    <w:rsid w:val="004730E8"/>
    <w:rsid w:val="004733FD"/>
    <w:rsid w:val="00473E30"/>
    <w:rsid w:val="00473EDB"/>
    <w:rsid w:val="00473FCA"/>
    <w:rsid w:val="004741A1"/>
    <w:rsid w:val="00474841"/>
    <w:rsid w:val="00474DB4"/>
    <w:rsid w:val="00475AD9"/>
    <w:rsid w:val="00475D12"/>
    <w:rsid w:val="00475D1E"/>
    <w:rsid w:val="0047602E"/>
    <w:rsid w:val="00477040"/>
    <w:rsid w:val="00477C1A"/>
    <w:rsid w:val="004813AA"/>
    <w:rsid w:val="00482279"/>
    <w:rsid w:val="00482391"/>
    <w:rsid w:val="004847DD"/>
    <w:rsid w:val="0048495D"/>
    <w:rsid w:val="0048512D"/>
    <w:rsid w:val="004851D7"/>
    <w:rsid w:val="0048523C"/>
    <w:rsid w:val="00485ABB"/>
    <w:rsid w:val="00485AFE"/>
    <w:rsid w:val="00485D49"/>
    <w:rsid w:val="00485E20"/>
    <w:rsid w:val="00486516"/>
    <w:rsid w:val="00486C46"/>
    <w:rsid w:val="00487061"/>
    <w:rsid w:val="004871B0"/>
    <w:rsid w:val="004873AD"/>
    <w:rsid w:val="0048757C"/>
    <w:rsid w:val="00487DAE"/>
    <w:rsid w:val="00487F70"/>
    <w:rsid w:val="004904C9"/>
    <w:rsid w:val="00490878"/>
    <w:rsid w:val="004908ED"/>
    <w:rsid w:val="00490982"/>
    <w:rsid w:val="00490B21"/>
    <w:rsid w:val="00491242"/>
    <w:rsid w:val="00491272"/>
    <w:rsid w:val="00491B1A"/>
    <w:rsid w:val="00491BAA"/>
    <w:rsid w:val="004920B8"/>
    <w:rsid w:val="00492364"/>
    <w:rsid w:val="00492C48"/>
    <w:rsid w:val="00493CEB"/>
    <w:rsid w:val="00493ED1"/>
    <w:rsid w:val="00494568"/>
    <w:rsid w:val="00495833"/>
    <w:rsid w:val="00495ACD"/>
    <w:rsid w:val="00496112"/>
    <w:rsid w:val="004A07CC"/>
    <w:rsid w:val="004A07EA"/>
    <w:rsid w:val="004A0E0C"/>
    <w:rsid w:val="004A1273"/>
    <w:rsid w:val="004A138C"/>
    <w:rsid w:val="004A22A3"/>
    <w:rsid w:val="004A337F"/>
    <w:rsid w:val="004A3384"/>
    <w:rsid w:val="004A356A"/>
    <w:rsid w:val="004A3E13"/>
    <w:rsid w:val="004A4431"/>
    <w:rsid w:val="004A513B"/>
    <w:rsid w:val="004A5425"/>
    <w:rsid w:val="004A5501"/>
    <w:rsid w:val="004A5DEE"/>
    <w:rsid w:val="004A5F2C"/>
    <w:rsid w:val="004A6DA5"/>
    <w:rsid w:val="004A77BC"/>
    <w:rsid w:val="004A7D0C"/>
    <w:rsid w:val="004A7D5B"/>
    <w:rsid w:val="004A7E3E"/>
    <w:rsid w:val="004B1354"/>
    <w:rsid w:val="004B15AB"/>
    <w:rsid w:val="004B21E5"/>
    <w:rsid w:val="004B232E"/>
    <w:rsid w:val="004B27CC"/>
    <w:rsid w:val="004B2CA7"/>
    <w:rsid w:val="004B2F90"/>
    <w:rsid w:val="004B39FF"/>
    <w:rsid w:val="004B3BAF"/>
    <w:rsid w:val="004B40C9"/>
    <w:rsid w:val="004B5247"/>
    <w:rsid w:val="004B55B6"/>
    <w:rsid w:val="004B582F"/>
    <w:rsid w:val="004B652A"/>
    <w:rsid w:val="004B658A"/>
    <w:rsid w:val="004B6925"/>
    <w:rsid w:val="004B6DB2"/>
    <w:rsid w:val="004B7315"/>
    <w:rsid w:val="004B73C3"/>
    <w:rsid w:val="004B7517"/>
    <w:rsid w:val="004C231A"/>
    <w:rsid w:val="004C2921"/>
    <w:rsid w:val="004C2B18"/>
    <w:rsid w:val="004C2CB9"/>
    <w:rsid w:val="004C3D73"/>
    <w:rsid w:val="004C4B0E"/>
    <w:rsid w:val="004C4EB7"/>
    <w:rsid w:val="004C59E3"/>
    <w:rsid w:val="004C5AE1"/>
    <w:rsid w:val="004C5C40"/>
    <w:rsid w:val="004C6409"/>
    <w:rsid w:val="004C6A0B"/>
    <w:rsid w:val="004C6C48"/>
    <w:rsid w:val="004C6E6B"/>
    <w:rsid w:val="004C722F"/>
    <w:rsid w:val="004C772E"/>
    <w:rsid w:val="004D0505"/>
    <w:rsid w:val="004D061E"/>
    <w:rsid w:val="004D1630"/>
    <w:rsid w:val="004D1DAE"/>
    <w:rsid w:val="004D2009"/>
    <w:rsid w:val="004D2880"/>
    <w:rsid w:val="004D29CE"/>
    <w:rsid w:val="004D2D2A"/>
    <w:rsid w:val="004D37B4"/>
    <w:rsid w:val="004D39BF"/>
    <w:rsid w:val="004D4620"/>
    <w:rsid w:val="004D4756"/>
    <w:rsid w:val="004D4B56"/>
    <w:rsid w:val="004D4C03"/>
    <w:rsid w:val="004D4CAF"/>
    <w:rsid w:val="004D4F39"/>
    <w:rsid w:val="004D6979"/>
    <w:rsid w:val="004D6AEB"/>
    <w:rsid w:val="004D6FC9"/>
    <w:rsid w:val="004D730D"/>
    <w:rsid w:val="004D766E"/>
    <w:rsid w:val="004E042E"/>
    <w:rsid w:val="004E05E1"/>
    <w:rsid w:val="004E0B83"/>
    <w:rsid w:val="004E0B8A"/>
    <w:rsid w:val="004E0E4F"/>
    <w:rsid w:val="004E134D"/>
    <w:rsid w:val="004E20A6"/>
    <w:rsid w:val="004E2EB9"/>
    <w:rsid w:val="004E2EBD"/>
    <w:rsid w:val="004E2F07"/>
    <w:rsid w:val="004E3568"/>
    <w:rsid w:val="004E356C"/>
    <w:rsid w:val="004E3ADF"/>
    <w:rsid w:val="004E4B3B"/>
    <w:rsid w:val="004E4C73"/>
    <w:rsid w:val="004E501C"/>
    <w:rsid w:val="004E524C"/>
    <w:rsid w:val="004E525B"/>
    <w:rsid w:val="004E5777"/>
    <w:rsid w:val="004E5C1E"/>
    <w:rsid w:val="004E604A"/>
    <w:rsid w:val="004E64DB"/>
    <w:rsid w:val="004E65A3"/>
    <w:rsid w:val="004E735B"/>
    <w:rsid w:val="004E79D1"/>
    <w:rsid w:val="004E7FAC"/>
    <w:rsid w:val="004F0063"/>
    <w:rsid w:val="004F0258"/>
    <w:rsid w:val="004F0867"/>
    <w:rsid w:val="004F0E97"/>
    <w:rsid w:val="004F109C"/>
    <w:rsid w:val="004F1961"/>
    <w:rsid w:val="004F1971"/>
    <w:rsid w:val="004F1E0F"/>
    <w:rsid w:val="004F1F6B"/>
    <w:rsid w:val="004F224D"/>
    <w:rsid w:val="004F263E"/>
    <w:rsid w:val="004F32C9"/>
    <w:rsid w:val="004F3571"/>
    <w:rsid w:val="004F3849"/>
    <w:rsid w:val="004F3B1D"/>
    <w:rsid w:val="004F4048"/>
    <w:rsid w:val="004F5379"/>
    <w:rsid w:val="004F5A3F"/>
    <w:rsid w:val="004F660C"/>
    <w:rsid w:val="004F6DF2"/>
    <w:rsid w:val="004F7184"/>
    <w:rsid w:val="004F71F8"/>
    <w:rsid w:val="004F761B"/>
    <w:rsid w:val="004F78C6"/>
    <w:rsid w:val="005001D0"/>
    <w:rsid w:val="00500266"/>
    <w:rsid w:val="00501280"/>
    <w:rsid w:val="005018D8"/>
    <w:rsid w:val="005018DC"/>
    <w:rsid w:val="00502E92"/>
    <w:rsid w:val="00502F19"/>
    <w:rsid w:val="005042D0"/>
    <w:rsid w:val="00504463"/>
    <w:rsid w:val="00504495"/>
    <w:rsid w:val="00505215"/>
    <w:rsid w:val="00505C8F"/>
    <w:rsid w:val="005062BF"/>
    <w:rsid w:val="00506F41"/>
    <w:rsid w:val="00507DF3"/>
    <w:rsid w:val="00510074"/>
    <w:rsid w:val="00510742"/>
    <w:rsid w:val="0051088E"/>
    <w:rsid w:val="00511005"/>
    <w:rsid w:val="005119A3"/>
    <w:rsid w:val="005125AD"/>
    <w:rsid w:val="00512600"/>
    <w:rsid w:val="00512846"/>
    <w:rsid w:val="005128E1"/>
    <w:rsid w:val="00512A21"/>
    <w:rsid w:val="00512AF5"/>
    <w:rsid w:val="00512C84"/>
    <w:rsid w:val="00512D42"/>
    <w:rsid w:val="00513141"/>
    <w:rsid w:val="00514194"/>
    <w:rsid w:val="00514618"/>
    <w:rsid w:val="00514AB8"/>
    <w:rsid w:val="00514E35"/>
    <w:rsid w:val="00514EFD"/>
    <w:rsid w:val="0051591B"/>
    <w:rsid w:val="00516706"/>
    <w:rsid w:val="00516761"/>
    <w:rsid w:val="00516E93"/>
    <w:rsid w:val="00517541"/>
    <w:rsid w:val="00517589"/>
    <w:rsid w:val="005176DD"/>
    <w:rsid w:val="00520833"/>
    <w:rsid w:val="00520FCE"/>
    <w:rsid w:val="005210FE"/>
    <w:rsid w:val="005213E1"/>
    <w:rsid w:val="005215B8"/>
    <w:rsid w:val="00521CC7"/>
    <w:rsid w:val="00521D98"/>
    <w:rsid w:val="005226CF"/>
    <w:rsid w:val="005232F0"/>
    <w:rsid w:val="00523989"/>
    <w:rsid w:val="0052465B"/>
    <w:rsid w:val="00524B13"/>
    <w:rsid w:val="005250E0"/>
    <w:rsid w:val="0052511C"/>
    <w:rsid w:val="005256B6"/>
    <w:rsid w:val="00526BF3"/>
    <w:rsid w:val="00526DB6"/>
    <w:rsid w:val="005279D7"/>
    <w:rsid w:val="00530611"/>
    <w:rsid w:val="0053069D"/>
    <w:rsid w:val="00530AD5"/>
    <w:rsid w:val="00530B12"/>
    <w:rsid w:val="005314E1"/>
    <w:rsid w:val="005318E8"/>
    <w:rsid w:val="00531B3C"/>
    <w:rsid w:val="0053206D"/>
    <w:rsid w:val="00532272"/>
    <w:rsid w:val="0053261A"/>
    <w:rsid w:val="00532AE7"/>
    <w:rsid w:val="00533366"/>
    <w:rsid w:val="00533DC4"/>
    <w:rsid w:val="00534E60"/>
    <w:rsid w:val="00534FB0"/>
    <w:rsid w:val="005353BC"/>
    <w:rsid w:val="00535581"/>
    <w:rsid w:val="005359F3"/>
    <w:rsid w:val="00535BFC"/>
    <w:rsid w:val="00536FA2"/>
    <w:rsid w:val="005370E9"/>
    <w:rsid w:val="00537445"/>
    <w:rsid w:val="00537F6F"/>
    <w:rsid w:val="0054046F"/>
    <w:rsid w:val="005407A8"/>
    <w:rsid w:val="0054093A"/>
    <w:rsid w:val="00540955"/>
    <w:rsid w:val="00540A80"/>
    <w:rsid w:val="00540EF3"/>
    <w:rsid w:val="00540F6E"/>
    <w:rsid w:val="00541980"/>
    <w:rsid w:val="00541BB7"/>
    <w:rsid w:val="0054244C"/>
    <w:rsid w:val="00542913"/>
    <w:rsid w:val="005430EA"/>
    <w:rsid w:val="00543A8A"/>
    <w:rsid w:val="00544218"/>
    <w:rsid w:val="00544F1F"/>
    <w:rsid w:val="00544F8E"/>
    <w:rsid w:val="0054518E"/>
    <w:rsid w:val="005454F8"/>
    <w:rsid w:val="005455C9"/>
    <w:rsid w:val="0054599E"/>
    <w:rsid w:val="00546165"/>
    <w:rsid w:val="00546954"/>
    <w:rsid w:val="00547296"/>
    <w:rsid w:val="00547A88"/>
    <w:rsid w:val="005501CE"/>
    <w:rsid w:val="0055065C"/>
    <w:rsid w:val="00550A57"/>
    <w:rsid w:val="00550EC4"/>
    <w:rsid w:val="00551404"/>
    <w:rsid w:val="0055216D"/>
    <w:rsid w:val="00552878"/>
    <w:rsid w:val="00552DFB"/>
    <w:rsid w:val="0055307B"/>
    <w:rsid w:val="0055308B"/>
    <w:rsid w:val="00553900"/>
    <w:rsid w:val="00554500"/>
    <w:rsid w:val="00554601"/>
    <w:rsid w:val="0055461A"/>
    <w:rsid w:val="00554ADC"/>
    <w:rsid w:val="00554F20"/>
    <w:rsid w:val="00554FEF"/>
    <w:rsid w:val="00555361"/>
    <w:rsid w:val="00555916"/>
    <w:rsid w:val="00555B29"/>
    <w:rsid w:val="00555E6C"/>
    <w:rsid w:val="00556981"/>
    <w:rsid w:val="00556B21"/>
    <w:rsid w:val="00557994"/>
    <w:rsid w:val="00557E5A"/>
    <w:rsid w:val="00560601"/>
    <w:rsid w:val="00560F12"/>
    <w:rsid w:val="005613B0"/>
    <w:rsid w:val="00561BF3"/>
    <w:rsid w:val="005620A7"/>
    <w:rsid w:val="00562435"/>
    <w:rsid w:val="0056248B"/>
    <w:rsid w:val="00562C95"/>
    <w:rsid w:val="005632EA"/>
    <w:rsid w:val="00563473"/>
    <w:rsid w:val="00563A63"/>
    <w:rsid w:val="00563A6A"/>
    <w:rsid w:val="00563CC5"/>
    <w:rsid w:val="005642C2"/>
    <w:rsid w:val="00564A06"/>
    <w:rsid w:val="00564F18"/>
    <w:rsid w:val="005658E2"/>
    <w:rsid w:val="00565A79"/>
    <w:rsid w:val="005660A7"/>
    <w:rsid w:val="005660ED"/>
    <w:rsid w:val="0056620A"/>
    <w:rsid w:val="005662C3"/>
    <w:rsid w:val="00566371"/>
    <w:rsid w:val="0056683D"/>
    <w:rsid w:val="00567106"/>
    <w:rsid w:val="0056785A"/>
    <w:rsid w:val="00567A6D"/>
    <w:rsid w:val="00570B22"/>
    <w:rsid w:val="00572C0B"/>
    <w:rsid w:val="00572F1D"/>
    <w:rsid w:val="00572FD1"/>
    <w:rsid w:val="00572FF2"/>
    <w:rsid w:val="0057365B"/>
    <w:rsid w:val="005740EB"/>
    <w:rsid w:val="005743D3"/>
    <w:rsid w:val="00574536"/>
    <w:rsid w:val="00574A62"/>
    <w:rsid w:val="00574B0A"/>
    <w:rsid w:val="00575462"/>
    <w:rsid w:val="00575F95"/>
    <w:rsid w:val="0057637A"/>
    <w:rsid w:val="00576829"/>
    <w:rsid w:val="00576A7D"/>
    <w:rsid w:val="00576C93"/>
    <w:rsid w:val="00576D1B"/>
    <w:rsid w:val="005776C9"/>
    <w:rsid w:val="00577D03"/>
    <w:rsid w:val="00577E84"/>
    <w:rsid w:val="005803F1"/>
    <w:rsid w:val="00581407"/>
    <w:rsid w:val="005816AB"/>
    <w:rsid w:val="00581D81"/>
    <w:rsid w:val="00581F45"/>
    <w:rsid w:val="005825E7"/>
    <w:rsid w:val="0058260D"/>
    <w:rsid w:val="00583A8B"/>
    <w:rsid w:val="00583ED4"/>
    <w:rsid w:val="00583F69"/>
    <w:rsid w:val="005840D3"/>
    <w:rsid w:val="00584632"/>
    <w:rsid w:val="005850AB"/>
    <w:rsid w:val="00585346"/>
    <w:rsid w:val="00585514"/>
    <w:rsid w:val="0058585E"/>
    <w:rsid w:val="005863E4"/>
    <w:rsid w:val="005864DB"/>
    <w:rsid w:val="00586677"/>
    <w:rsid w:val="00586740"/>
    <w:rsid w:val="00586A70"/>
    <w:rsid w:val="00586B01"/>
    <w:rsid w:val="00587518"/>
    <w:rsid w:val="00587C60"/>
    <w:rsid w:val="00590151"/>
    <w:rsid w:val="00590256"/>
    <w:rsid w:val="005905D9"/>
    <w:rsid w:val="005909A5"/>
    <w:rsid w:val="00590D55"/>
    <w:rsid w:val="00590E8A"/>
    <w:rsid w:val="005911F0"/>
    <w:rsid w:val="005917AC"/>
    <w:rsid w:val="00591B12"/>
    <w:rsid w:val="00591E3C"/>
    <w:rsid w:val="005924BE"/>
    <w:rsid w:val="005924C9"/>
    <w:rsid w:val="00592BC9"/>
    <w:rsid w:val="00593103"/>
    <w:rsid w:val="005932AE"/>
    <w:rsid w:val="00593850"/>
    <w:rsid w:val="005945E6"/>
    <w:rsid w:val="00594808"/>
    <w:rsid w:val="00594EA9"/>
    <w:rsid w:val="00595373"/>
    <w:rsid w:val="005953CE"/>
    <w:rsid w:val="0059586B"/>
    <w:rsid w:val="005960CF"/>
    <w:rsid w:val="005973EC"/>
    <w:rsid w:val="00597C10"/>
    <w:rsid w:val="005A057A"/>
    <w:rsid w:val="005A0E20"/>
    <w:rsid w:val="005A1573"/>
    <w:rsid w:val="005A2288"/>
    <w:rsid w:val="005A228B"/>
    <w:rsid w:val="005A2516"/>
    <w:rsid w:val="005A2F9C"/>
    <w:rsid w:val="005A35E3"/>
    <w:rsid w:val="005A414B"/>
    <w:rsid w:val="005A5824"/>
    <w:rsid w:val="005A6426"/>
    <w:rsid w:val="005A6A9A"/>
    <w:rsid w:val="005A6F4E"/>
    <w:rsid w:val="005A7402"/>
    <w:rsid w:val="005A786D"/>
    <w:rsid w:val="005A78B1"/>
    <w:rsid w:val="005B01BB"/>
    <w:rsid w:val="005B05C3"/>
    <w:rsid w:val="005B0DD6"/>
    <w:rsid w:val="005B101F"/>
    <w:rsid w:val="005B133E"/>
    <w:rsid w:val="005B1865"/>
    <w:rsid w:val="005B2BFE"/>
    <w:rsid w:val="005B49B9"/>
    <w:rsid w:val="005B4DFC"/>
    <w:rsid w:val="005B55F6"/>
    <w:rsid w:val="005B644E"/>
    <w:rsid w:val="005B70BE"/>
    <w:rsid w:val="005B7662"/>
    <w:rsid w:val="005B7C73"/>
    <w:rsid w:val="005C04BE"/>
    <w:rsid w:val="005C0FDA"/>
    <w:rsid w:val="005C13DE"/>
    <w:rsid w:val="005C17D8"/>
    <w:rsid w:val="005C2296"/>
    <w:rsid w:val="005C241A"/>
    <w:rsid w:val="005C3568"/>
    <w:rsid w:val="005C37E5"/>
    <w:rsid w:val="005C3924"/>
    <w:rsid w:val="005C3D30"/>
    <w:rsid w:val="005C42D0"/>
    <w:rsid w:val="005C4827"/>
    <w:rsid w:val="005C4F35"/>
    <w:rsid w:val="005C5427"/>
    <w:rsid w:val="005C5439"/>
    <w:rsid w:val="005C5538"/>
    <w:rsid w:val="005C56D2"/>
    <w:rsid w:val="005C58EB"/>
    <w:rsid w:val="005C5B3C"/>
    <w:rsid w:val="005C6223"/>
    <w:rsid w:val="005C6768"/>
    <w:rsid w:val="005C6C51"/>
    <w:rsid w:val="005C704C"/>
    <w:rsid w:val="005C708E"/>
    <w:rsid w:val="005C70E9"/>
    <w:rsid w:val="005C7111"/>
    <w:rsid w:val="005C7719"/>
    <w:rsid w:val="005D0241"/>
    <w:rsid w:val="005D1D2B"/>
    <w:rsid w:val="005D21FF"/>
    <w:rsid w:val="005D2BC8"/>
    <w:rsid w:val="005D2D37"/>
    <w:rsid w:val="005D2E1C"/>
    <w:rsid w:val="005D43F6"/>
    <w:rsid w:val="005D45A6"/>
    <w:rsid w:val="005D45CB"/>
    <w:rsid w:val="005D5459"/>
    <w:rsid w:val="005D54D4"/>
    <w:rsid w:val="005D55FF"/>
    <w:rsid w:val="005D5AB7"/>
    <w:rsid w:val="005D60F4"/>
    <w:rsid w:val="005D7AEC"/>
    <w:rsid w:val="005D7CE6"/>
    <w:rsid w:val="005D7EE4"/>
    <w:rsid w:val="005E20D6"/>
    <w:rsid w:val="005E2AE5"/>
    <w:rsid w:val="005E2E16"/>
    <w:rsid w:val="005E2F6C"/>
    <w:rsid w:val="005E308A"/>
    <w:rsid w:val="005E3B6B"/>
    <w:rsid w:val="005E4BD1"/>
    <w:rsid w:val="005E69E1"/>
    <w:rsid w:val="005E7466"/>
    <w:rsid w:val="005E7850"/>
    <w:rsid w:val="005E7B4C"/>
    <w:rsid w:val="005F03DF"/>
    <w:rsid w:val="005F0ABA"/>
    <w:rsid w:val="005F2006"/>
    <w:rsid w:val="005F283C"/>
    <w:rsid w:val="005F2D02"/>
    <w:rsid w:val="005F3149"/>
    <w:rsid w:val="005F3701"/>
    <w:rsid w:val="005F377C"/>
    <w:rsid w:val="005F3883"/>
    <w:rsid w:val="005F41AD"/>
    <w:rsid w:val="005F43CC"/>
    <w:rsid w:val="005F43EA"/>
    <w:rsid w:val="005F48D0"/>
    <w:rsid w:val="005F498D"/>
    <w:rsid w:val="005F4C56"/>
    <w:rsid w:val="005F547C"/>
    <w:rsid w:val="005F63D0"/>
    <w:rsid w:val="005F76B0"/>
    <w:rsid w:val="005F7B26"/>
    <w:rsid w:val="00600301"/>
    <w:rsid w:val="00601F65"/>
    <w:rsid w:val="006025E2"/>
    <w:rsid w:val="00602989"/>
    <w:rsid w:val="00602F12"/>
    <w:rsid w:val="0060311D"/>
    <w:rsid w:val="00603DC2"/>
    <w:rsid w:val="006046DB"/>
    <w:rsid w:val="006047C0"/>
    <w:rsid w:val="00605302"/>
    <w:rsid w:val="00605470"/>
    <w:rsid w:val="00605838"/>
    <w:rsid w:val="00605982"/>
    <w:rsid w:val="00606129"/>
    <w:rsid w:val="0060641B"/>
    <w:rsid w:val="0060696F"/>
    <w:rsid w:val="00607010"/>
    <w:rsid w:val="006070BB"/>
    <w:rsid w:val="006075DA"/>
    <w:rsid w:val="00607D8B"/>
    <w:rsid w:val="00611B75"/>
    <w:rsid w:val="00611BC7"/>
    <w:rsid w:val="00611C8C"/>
    <w:rsid w:val="006121E0"/>
    <w:rsid w:val="0061247A"/>
    <w:rsid w:val="006126F4"/>
    <w:rsid w:val="00612D65"/>
    <w:rsid w:val="00613216"/>
    <w:rsid w:val="00613358"/>
    <w:rsid w:val="0061388B"/>
    <w:rsid w:val="00613918"/>
    <w:rsid w:val="00613991"/>
    <w:rsid w:val="00614061"/>
    <w:rsid w:val="006141CF"/>
    <w:rsid w:val="00614313"/>
    <w:rsid w:val="006149C1"/>
    <w:rsid w:val="00614C5A"/>
    <w:rsid w:val="00615E71"/>
    <w:rsid w:val="006160B6"/>
    <w:rsid w:val="0061614E"/>
    <w:rsid w:val="0061656A"/>
    <w:rsid w:val="00616B49"/>
    <w:rsid w:val="006172D1"/>
    <w:rsid w:val="00617462"/>
    <w:rsid w:val="00617812"/>
    <w:rsid w:val="00617C18"/>
    <w:rsid w:val="006212CE"/>
    <w:rsid w:val="0062132C"/>
    <w:rsid w:val="006214E6"/>
    <w:rsid w:val="00621687"/>
    <w:rsid w:val="006216B2"/>
    <w:rsid w:val="00622240"/>
    <w:rsid w:val="006224C2"/>
    <w:rsid w:val="00622607"/>
    <w:rsid w:val="006229EB"/>
    <w:rsid w:val="00622DE7"/>
    <w:rsid w:val="006234FF"/>
    <w:rsid w:val="00623765"/>
    <w:rsid w:val="00623E8B"/>
    <w:rsid w:val="006248CE"/>
    <w:rsid w:val="00625115"/>
    <w:rsid w:val="00627570"/>
    <w:rsid w:val="00627F6E"/>
    <w:rsid w:val="006301D5"/>
    <w:rsid w:val="00630373"/>
    <w:rsid w:val="00630646"/>
    <w:rsid w:val="00630687"/>
    <w:rsid w:val="00630821"/>
    <w:rsid w:val="0063093E"/>
    <w:rsid w:val="00630994"/>
    <w:rsid w:val="00630BD1"/>
    <w:rsid w:val="00630D0C"/>
    <w:rsid w:val="0063104D"/>
    <w:rsid w:val="006311DF"/>
    <w:rsid w:val="0063176D"/>
    <w:rsid w:val="00631CE8"/>
    <w:rsid w:val="0063207F"/>
    <w:rsid w:val="00632407"/>
    <w:rsid w:val="0063402A"/>
    <w:rsid w:val="00634891"/>
    <w:rsid w:val="00634B58"/>
    <w:rsid w:val="00634D95"/>
    <w:rsid w:val="00635052"/>
    <w:rsid w:val="006351A2"/>
    <w:rsid w:val="00635240"/>
    <w:rsid w:val="0063538C"/>
    <w:rsid w:val="00635A20"/>
    <w:rsid w:val="00636BC7"/>
    <w:rsid w:val="00637150"/>
    <w:rsid w:val="006378BC"/>
    <w:rsid w:val="00637F75"/>
    <w:rsid w:val="00640287"/>
    <w:rsid w:val="00640851"/>
    <w:rsid w:val="00640A5F"/>
    <w:rsid w:val="00640E98"/>
    <w:rsid w:val="00641448"/>
    <w:rsid w:val="0064170B"/>
    <w:rsid w:val="00641EFC"/>
    <w:rsid w:val="006432BD"/>
    <w:rsid w:val="00643312"/>
    <w:rsid w:val="006441DA"/>
    <w:rsid w:val="006444A0"/>
    <w:rsid w:val="00644658"/>
    <w:rsid w:val="006447E3"/>
    <w:rsid w:val="00644D81"/>
    <w:rsid w:val="006450D3"/>
    <w:rsid w:val="0064558B"/>
    <w:rsid w:val="00645777"/>
    <w:rsid w:val="006466C9"/>
    <w:rsid w:val="00646859"/>
    <w:rsid w:val="0064724D"/>
    <w:rsid w:val="00647405"/>
    <w:rsid w:val="0064782B"/>
    <w:rsid w:val="00647EC1"/>
    <w:rsid w:val="00650F34"/>
    <w:rsid w:val="00651DB3"/>
    <w:rsid w:val="006525F3"/>
    <w:rsid w:val="00653308"/>
    <w:rsid w:val="006534BB"/>
    <w:rsid w:val="006540A6"/>
    <w:rsid w:val="00654259"/>
    <w:rsid w:val="00654279"/>
    <w:rsid w:val="00654519"/>
    <w:rsid w:val="00654C1E"/>
    <w:rsid w:val="00654FCE"/>
    <w:rsid w:val="00655496"/>
    <w:rsid w:val="006558DE"/>
    <w:rsid w:val="0065593A"/>
    <w:rsid w:val="00656226"/>
    <w:rsid w:val="00656569"/>
    <w:rsid w:val="00656F22"/>
    <w:rsid w:val="00656FDC"/>
    <w:rsid w:val="0065714F"/>
    <w:rsid w:val="006572F7"/>
    <w:rsid w:val="006577CE"/>
    <w:rsid w:val="0065797B"/>
    <w:rsid w:val="00660221"/>
    <w:rsid w:val="00660398"/>
    <w:rsid w:val="006606CC"/>
    <w:rsid w:val="0066119D"/>
    <w:rsid w:val="006614BC"/>
    <w:rsid w:val="00661D22"/>
    <w:rsid w:val="00661FBF"/>
    <w:rsid w:val="00662019"/>
    <w:rsid w:val="006623AD"/>
    <w:rsid w:val="006623C8"/>
    <w:rsid w:val="00662B2B"/>
    <w:rsid w:val="00663208"/>
    <w:rsid w:val="0066345D"/>
    <w:rsid w:val="00663B50"/>
    <w:rsid w:val="00663C01"/>
    <w:rsid w:val="00663C03"/>
    <w:rsid w:val="00664672"/>
    <w:rsid w:val="00664B9C"/>
    <w:rsid w:val="00665118"/>
    <w:rsid w:val="006653E4"/>
    <w:rsid w:val="00665681"/>
    <w:rsid w:val="0066614D"/>
    <w:rsid w:val="006675BF"/>
    <w:rsid w:val="0066760D"/>
    <w:rsid w:val="00667BCB"/>
    <w:rsid w:val="00670108"/>
    <w:rsid w:val="00670356"/>
    <w:rsid w:val="00670C49"/>
    <w:rsid w:val="006712B3"/>
    <w:rsid w:val="0067257F"/>
    <w:rsid w:val="00672760"/>
    <w:rsid w:val="0067307B"/>
    <w:rsid w:val="00673F34"/>
    <w:rsid w:val="0067419D"/>
    <w:rsid w:val="00674EAC"/>
    <w:rsid w:val="006757D3"/>
    <w:rsid w:val="0067597B"/>
    <w:rsid w:val="00675AAC"/>
    <w:rsid w:val="00677272"/>
    <w:rsid w:val="00677A94"/>
    <w:rsid w:val="00677C6E"/>
    <w:rsid w:val="00680515"/>
    <w:rsid w:val="00680828"/>
    <w:rsid w:val="00680939"/>
    <w:rsid w:val="0068131A"/>
    <w:rsid w:val="00681529"/>
    <w:rsid w:val="00681A89"/>
    <w:rsid w:val="00682C3A"/>
    <w:rsid w:val="00682DEC"/>
    <w:rsid w:val="0068307D"/>
    <w:rsid w:val="0068311A"/>
    <w:rsid w:val="0068314E"/>
    <w:rsid w:val="006833C4"/>
    <w:rsid w:val="0068393F"/>
    <w:rsid w:val="006839BE"/>
    <w:rsid w:val="00683B88"/>
    <w:rsid w:val="006844DA"/>
    <w:rsid w:val="006846A4"/>
    <w:rsid w:val="006846DB"/>
    <w:rsid w:val="00684C14"/>
    <w:rsid w:val="00684EA8"/>
    <w:rsid w:val="006857DC"/>
    <w:rsid w:val="00685C96"/>
    <w:rsid w:val="006864A3"/>
    <w:rsid w:val="006865E5"/>
    <w:rsid w:val="00686D66"/>
    <w:rsid w:val="006872BF"/>
    <w:rsid w:val="006874AB"/>
    <w:rsid w:val="0068770F"/>
    <w:rsid w:val="006900FC"/>
    <w:rsid w:val="0069088F"/>
    <w:rsid w:val="00690A77"/>
    <w:rsid w:val="00690AFD"/>
    <w:rsid w:val="00690CE9"/>
    <w:rsid w:val="00690DC0"/>
    <w:rsid w:val="00691488"/>
    <w:rsid w:val="00691B8B"/>
    <w:rsid w:val="00691C87"/>
    <w:rsid w:val="00692BAC"/>
    <w:rsid w:val="00692DCD"/>
    <w:rsid w:val="00693DE7"/>
    <w:rsid w:val="0069408A"/>
    <w:rsid w:val="006940C6"/>
    <w:rsid w:val="00694512"/>
    <w:rsid w:val="00694686"/>
    <w:rsid w:val="00694697"/>
    <w:rsid w:val="006946AA"/>
    <w:rsid w:val="00694BF8"/>
    <w:rsid w:val="00694F24"/>
    <w:rsid w:val="006952CA"/>
    <w:rsid w:val="006970F2"/>
    <w:rsid w:val="00697531"/>
    <w:rsid w:val="00697947"/>
    <w:rsid w:val="00697CC9"/>
    <w:rsid w:val="00697E78"/>
    <w:rsid w:val="006A0B2A"/>
    <w:rsid w:val="006A0E9D"/>
    <w:rsid w:val="006A11E4"/>
    <w:rsid w:val="006A1313"/>
    <w:rsid w:val="006A1700"/>
    <w:rsid w:val="006A19A4"/>
    <w:rsid w:val="006A296A"/>
    <w:rsid w:val="006A2C35"/>
    <w:rsid w:val="006A2C73"/>
    <w:rsid w:val="006A336E"/>
    <w:rsid w:val="006A3ED1"/>
    <w:rsid w:val="006A3F8A"/>
    <w:rsid w:val="006A418D"/>
    <w:rsid w:val="006A4BE8"/>
    <w:rsid w:val="006A520F"/>
    <w:rsid w:val="006A56FA"/>
    <w:rsid w:val="006A5914"/>
    <w:rsid w:val="006A6E22"/>
    <w:rsid w:val="006A7B87"/>
    <w:rsid w:val="006B00A5"/>
    <w:rsid w:val="006B06F0"/>
    <w:rsid w:val="006B0E94"/>
    <w:rsid w:val="006B0EAF"/>
    <w:rsid w:val="006B0ECB"/>
    <w:rsid w:val="006B11C4"/>
    <w:rsid w:val="006B183E"/>
    <w:rsid w:val="006B188C"/>
    <w:rsid w:val="006B38BA"/>
    <w:rsid w:val="006B3A52"/>
    <w:rsid w:val="006B3E7F"/>
    <w:rsid w:val="006B4E07"/>
    <w:rsid w:val="006B4FE8"/>
    <w:rsid w:val="006B5516"/>
    <w:rsid w:val="006B5880"/>
    <w:rsid w:val="006B5AD2"/>
    <w:rsid w:val="006B5F3B"/>
    <w:rsid w:val="006B6143"/>
    <w:rsid w:val="006B6491"/>
    <w:rsid w:val="006B6F71"/>
    <w:rsid w:val="006B79F1"/>
    <w:rsid w:val="006C003F"/>
    <w:rsid w:val="006C1A9B"/>
    <w:rsid w:val="006C281D"/>
    <w:rsid w:val="006C32DF"/>
    <w:rsid w:val="006C3337"/>
    <w:rsid w:val="006C38BA"/>
    <w:rsid w:val="006C38BE"/>
    <w:rsid w:val="006C3A7D"/>
    <w:rsid w:val="006C4528"/>
    <w:rsid w:val="006C462D"/>
    <w:rsid w:val="006C478F"/>
    <w:rsid w:val="006C4C66"/>
    <w:rsid w:val="006C5C16"/>
    <w:rsid w:val="006C66AD"/>
    <w:rsid w:val="006C7584"/>
    <w:rsid w:val="006C7883"/>
    <w:rsid w:val="006C7F2E"/>
    <w:rsid w:val="006C7FF1"/>
    <w:rsid w:val="006D035B"/>
    <w:rsid w:val="006D0A9A"/>
    <w:rsid w:val="006D13C8"/>
    <w:rsid w:val="006D184A"/>
    <w:rsid w:val="006D2398"/>
    <w:rsid w:val="006D2424"/>
    <w:rsid w:val="006D24F7"/>
    <w:rsid w:val="006D2D96"/>
    <w:rsid w:val="006D2EF0"/>
    <w:rsid w:val="006D3665"/>
    <w:rsid w:val="006D4467"/>
    <w:rsid w:val="006D4AA8"/>
    <w:rsid w:val="006D52F0"/>
    <w:rsid w:val="006D5EF4"/>
    <w:rsid w:val="006D70A7"/>
    <w:rsid w:val="006D733F"/>
    <w:rsid w:val="006D7484"/>
    <w:rsid w:val="006D77F3"/>
    <w:rsid w:val="006D785E"/>
    <w:rsid w:val="006D797F"/>
    <w:rsid w:val="006D7F21"/>
    <w:rsid w:val="006D7F42"/>
    <w:rsid w:val="006D7F45"/>
    <w:rsid w:val="006E0610"/>
    <w:rsid w:val="006E0F8B"/>
    <w:rsid w:val="006E1AB5"/>
    <w:rsid w:val="006E1D1D"/>
    <w:rsid w:val="006E2990"/>
    <w:rsid w:val="006E32D8"/>
    <w:rsid w:val="006E3FC4"/>
    <w:rsid w:val="006E4700"/>
    <w:rsid w:val="006E508C"/>
    <w:rsid w:val="006E5BE3"/>
    <w:rsid w:val="006E60DA"/>
    <w:rsid w:val="006E6ED2"/>
    <w:rsid w:val="006E7222"/>
    <w:rsid w:val="006E73DF"/>
    <w:rsid w:val="006F03A0"/>
    <w:rsid w:val="006F09CA"/>
    <w:rsid w:val="006F0AE9"/>
    <w:rsid w:val="006F0EA8"/>
    <w:rsid w:val="006F109B"/>
    <w:rsid w:val="006F1491"/>
    <w:rsid w:val="006F1E16"/>
    <w:rsid w:val="006F3E2C"/>
    <w:rsid w:val="006F42D9"/>
    <w:rsid w:val="006F4ABD"/>
    <w:rsid w:val="006F5782"/>
    <w:rsid w:val="006F5E50"/>
    <w:rsid w:val="006F5E6C"/>
    <w:rsid w:val="006F641D"/>
    <w:rsid w:val="006F67DC"/>
    <w:rsid w:val="006F6BFA"/>
    <w:rsid w:val="006F6CBF"/>
    <w:rsid w:val="006F6DC8"/>
    <w:rsid w:val="006F729A"/>
    <w:rsid w:val="006F7E27"/>
    <w:rsid w:val="006F7FBF"/>
    <w:rsid w:val="00701109"/>
    <w:rsid w:val="00702652"/>
    <w:rsid w:val="007028D9"/>
    <w:rsid w:val="00702C86"/>
    <w:rsid w:val="007033E7"/>
    <w:rsid w:val="007036C6"/>
    <w:rsid w:val="007037F7"/>
    <w:rsid w:val="007038F8"/>
    <w:rsid w:val="00703CD3"/>
    <w:rsid w:val="0070406D"/>
    <w:rsid w:val="00704139"/>
    <w:rsid w:val="0070425A"/>
    <w:rsid w:val="00704389"/>
    <w:rsid w:val="007046C4"/>
    <w:rsid w:val="00704C42"/>
    <w:rsid w:val="00705B90"/>
    <w:rsid w:val="00705E4B"/>
    <w:rsid w:val="007066BC"/>
    <w:rsid w:val="00706C9A"/>
    <w:rsid w:val="007071C8"/>
    <w:rsid w:val="0070739C"/>
    <w:rsid w:val="007073DC"/>
    <w:rsid w:val="007077F8"/>
    <w:rsid w:val="0070781C"/>
    <w:rsid w:val="00707C26"/>
    <w:rsid w:val="00707CA3"/>
    <w:rsid w:val="00707CE8"/>
    <w:rsid w:val="007100B5"/>
    <w:rsid w:val="007101BF"/>
    <w:rsid w:val="0071070C"/>
    <w:rsid w:val="00710CDE"/>
    <w:rsid w:val="007114FB"/>
    <w:rsid w:val="00711548"/>
    <w:rsid w:val="00711D1D"/>
    <w:rsid w:val="00711F91"/>
    <w:rsid w:val="00711FD9"/>
    <w:rsid w:val="0071242F"/>
    <w:rsid w:val="0071256D"/>
    <w:rsid w:val="00712985"/>
    <w:rsid w:val="00712CFA"/>
    <w:rsid w:val="00712D21"/>
    <w:rsid w:val="007133DB"/>
    <w:rsid w:val="00713482"/>
    <w:rsid w:val="00713560"/>
    <w:rsid w:val="00713928"/>
    <w:rsid w:val="007151CF"/>
    <w:rsid w:val="00715249"/>
    <w:rsid w:val="007153C8"/>
    <w:rsid w:val="0071571F"/>
    <w:rsid w:val="00715F86"/>
    <w:rsid w:val="00715FF4"/>
    <w:rsid w:val="007168A4"/>
    <w:rsid w:val="00716B04"/>
    <w:rsid w:val="007203D4"/>
    <w:rsid w:val="00720582"/>
    <w:rsid w:val="00720709"/>
    <w:rsid w:val="00720B5C"/>
    <w:rsid w:val="007213D7"/>
    <w:rsid w:val="00721999"/>
    <w:rsid w:val="00721DD8"/>
    <w:rsid w:val="0072244C"/>
    <w:rsid w:val="00722816"/>
    <w:rsid w:val="007232FC"/>
    <w:rsid w:val="00723BA9"/>
    <w:rsid w:val="00723E29"/>
    <w:rsid w:val="00724862"/>
    <w:rsid w:val="00724882"/>
    <w:rsid w:val="00724C5E"/>
    <w:rsid w:val="00725A1B"/>
    <w:rsid w:val="00726468"/>
    <w:rsid w:val="0072651C"/>
    <w:rsid w:val="0072719A"/>
    <w:rsid w:val="00727685"/>
    <w:rsid w:val="007278BA"/>
    <w:rsid w:val="007301AC"/>
    <w:rsid w:val="007306AF"/>
    <w:rsid w:val="00731113"/>
    <w:rsid w:val="00731212"/>
    <w:rsid w:val="00731CF3"/>
    <w:rsid w:val="007323E9"/>
    <w:rsid w:val="007330E2"/>
    <w:rsid w:val="00733167"/>
    <w:rsid w:val="00733A9E"/>
    <w:rsid w:val="00733CEE"/>
    <w:rsid w:val="0073489A"/>
    <w:rsid w:val="007348CC"/>
    <w:rsid w:val="00734B3F"/>
    <w:rsid w:val="007352AC"/>
    <w:rsid w:val="007352EC"/>
    <w:rsid w:val="0073558A"/>
    <w:rsid w:val="00735FC7"/>
    <w:rsid w:val="00736285"/>
    <w:rsid w:val="007363F1"/>
    <w:rsid w:val="0073655E"/>
    <w:rsid w:val="00736C9C"/>
    <w:rsid w:val="00737E21"/>
    <w:rsid w:val="00737EB7"/>
    <w:rsid w:val="00740A30"/>
    <w:rsid w:val="00740BF1"/>
    <w:rsid w:val="0074228F"/>
    <w:rsid w:val="00742901"/>
    <w:rsid w:val="00742B9B"/>
    <w:rsid w:val="00742D05"/>
    <w:rsid w:val="0074310C"/>
    <w:rsid w:val="00744260"/>
    <w:rsid w:val="0074507E"/>
    <w:rsid w:val="00745501"/>
    <w:rsid w:val="00745522"/>
    <w:rsid w:val="0074573E"/>
    <w:rsid w:val="00745D39"/>
    <w:rsid w:val="00745D66"/>
    <w:rsid w:val="0074677F"/>
    <w:rsid w:val="0074685B"/>
    <w:rsid w:val="00746CB6"/>
    <w:rsid w:val="00746CF9"/>
    <w:rsid w:val="00747292"/>
    <w:rsid w:val="00747534"/>
    <w:rsid w:val="0074768A"/>
    <w:rsid w:val="00747AE8"/>
    <w:rsid w:val="00750206"/>
    <w:rsid w:val="007504DD"/>
    <w:rsid w:val="0075073E"/>
    <w:rsid w:val="00750877"/>
    <w:rsid w:val="007508D0"/>
    <w:rsid w:val="0075110B"/>
    <w:rsid w:val="00751469"/>
    <w:rsid w:val="00751496"/>
    <w:rsid w:val="00751695"/>
    <w:rsid w:val="00751F53"/>
    <w:rsid w:val="007520C4"/>
    <w:rsid w:val="0075242C"/>
    <w:rsid w:val="007524DB"/>
    <w:rsid w:val="00752EC5"/>
    <w:rsid w:val="0075344E"/>
    <w:rsid w:val="00753A2A"/>
    <w:rsid w:val="00753E73"/>
    <w:rsid w:val="0075421C"/>
    <w:rsid w:val="0075425C"/>
    <w:rsid w:val="00754D69"/>
    <w:rsid w:val="00755C17"/>
    <w:rsid w:val="0075777A"/>
    <w:rsid w:val="007578E3"/>
    <w:rsid w:val="00757A38"/>
    <w:rsid w:val="00757F6A"/>
    <w:rsid w:val="00760592"/>
    <w:rsid w:val="007608E2"/>
    <w:rsid w:val="00760B5B"/>
    <w:rsid w:val="00761D15"/>
    <w:rsid w:val="00762304"/>
    <w:rsid w:val="0076238A"/>
    <w:rsid w:val="0076239D"/>
    <w:rsid w:val="0076243E"/>
    <w:rsid w:val="00762B0F"/>
    <w:rsid w:val="00764C0B"/>
    <w:rsid w:val="00764DFB"/>
    <w:rsid w:val="00765FB3"/>
    <w:rsid w:val="00766096"/>
    <w:rsid w:val="007660DA"/>
    <w:rsid w:val="0076610C"/>
    <w:rsid w:val="0076626A"/>
    <w:rsid w:val="0076628A"/>
    <w:rsid w:val="00766336"/>
    <w:rsid w:val="007664B5"/>
    <w:rsid w:val="007665AA"/>
    <w:rsid w:val="00766E62"/>
    <w:rsid w:val="007672B9"/>
    <w:rsid w:val="00767431"/>
    <w:rsid w:val="00767468"/>
    <w:rsid w:val="007677A6"/>
    <w:rsid w:val="00767FB7"/>
    <w:rsid w:val="00767FD6"/>
    <w:rsid w:val="0077043C"/>
    <w:rsid w:val="00770743"/>
    <w:rsid w:val="00771A32"/>
    <w:rsid w:val="0077208B"/>
    <w:rsid w:val="0077234F"/>
    <w:rsid w:val="007734E4"/>
    <w:rsid w:val="00773677"/>
    <w:rsid w:val="0077393B"/>
    <w:rsid w:val="0077453A"/>
    <w:rsid w:val="00775100"/>
    <w:rsid w:val="00775649"/>
    <w:rsid w:val="00775EC1"/>
    <w:rsid w:val="007766BF"/>
    <w:rsid w:val="00776CF4"/>
    <w:rsid w:val="00777FEF"/>
    <w:rsid w:val="00780226"/>
    <w:rsid w:val="00781F9C"/>
    <w:rsid w:val="00782B4E"/>
    <w:rsid w:val="00782C8A"/>
    <w:rsid w:val="00782F76"/>
    <w:rsid w:val="0078378F"/>
    <w:rsid w:val="00783A7D"/>
    <w:rsid w:val="00783A84"/>
    <w:rsid w:val="00783D9E"/>
    <w:rsid w:val="007842DE"/>
    <w:rsid w:val="0078486C"/>
    <w:rsid w:val="00785115"/>
    <w:rsid w:val="0078550D"/>
    <w:rsid w:val="00785D59"/>
    <w:rsid w:val="0078635D"/>
    <w:rsid w:val="00786B80"/>
    <w:rsid w:val="00787375"/>
    <w:rsid w:val="00787403"/>
    <w:rsid w:val="00787BD4"/>
    <w:rsid w:val="00790B40"/>
    <w:rsid w:val="00790D2B"/>
    <w:rsid w:val="00791147"/>
    <w:rsid w:val="0079117E"/>
    <w:rsid w:val="007923C9"/>
    <w:rsid w:val="00792E7E"/>
    <w:rsid w:val="00793656"/>
    <w:rsid w:val="00794524"/>
    <w:rsid w:val="00794609"/>
    <w:rsid w:val="00794BEF"/>
    <w:rsid w:val="00795076"/>
    <w:rsid w:val="00795375"/>
    <w:rsid w:val="0079549A"/>
    <w:rsid w:val="007957A2"/>
    <w:rsid w:val="00795881"/>
    <w:rsid w:val="00795C6F"/>
    <w:rsid w:val="007961F5"/>
    <w:rsid w:val="007962F3"/>
    <w:rsid w:val="0079683F"/>
    <w:rsid w:val="00796B80"/>
    <w:rsid w:val="007975A1"/>
    <w:rsid w:val="007A0896"/>
    <w:rsid w:val="007A0D13"/>
    <w:rsid w:val="007A11C2"/>
    <w:rsid w:val="007A12A3"/>
    <w:rsid w:val="007A205D"/>
    <w:rsid w:val="007A21E0"/>
    <w:rsid w:val="007A275D"/>
    <w:rsid w:val="007A3551"/>
    <w:rsid w:val="007A4A8A"/>
    <w:rsid w:val="007A4F87"/>
    <w:rsid w:val="007A5025"/>
    <w:rsid w:val="007A57E0"/>
    <w:rsid w:val="007A6E4C"/>
    <w:rsid w:val="007B0B65"/>
    <w:rsid w:val="007B0D86"/>
    <w:rsid w:val="007B0F6A"/>
    <w:rsid w:val="007B113B"/>
    <w:rsid w:val="007B14C8"/>
    <w:rsid w:val="007B1CAE"/>
    <w:rsid w:val="007B1CC6"/>
    <w:rsid w:val="007B1CE5"/>
    <w:rsid w:val="007B21D9"/>
    <w:rsid w:val="007B25AC"/>
    <w:rsid w:val="007B2BFC"/>
    <w:rsid w:val="007B2F41"/>
    <w:rsid w:val="007B379F"/>
    <w:rsid w:val="007B3CD6"/>
    <w:rsid w:val="007B48D8"/>
    <w:rsid w:val="007B4AEA"/>
    <w:rsid w:val="007B4BFD"/>
    <w:rsid w:val="007B50DD"/>
    <w:rsid w:val="007B55EB"/>
    <w:rsid w:val="007B5B07"/>
    <w:rsid w:val="007B5E07"/>
    <w:rsid w:val="007B6C75"/>
    <w:rsid w:val="007B77E5"/>
    <w:rsid w:val="007B7C9F"/>
    <w:rsid w:val="007B7DCB"/>
    <w:rsid w:val="007C0454"/>
    <w:rsid w:val="007C071C"/>
    <w:rsid w:val="007C0A25"/>
    <w:rsid w:val="007C1022"/>
    <w:rsid w:val="007C14E1"/>
    <w:rsid w:val="007C1BF4"/>
    <w:rsid w:val="007C1D9A"/>
    <w:rsid w:val="007C25BC"/>
    <w:rsid w:val="007C2D7C"/>
    <w:rsid w:val="007C3812"/>
    <w:rsid w:val="007C4313"/>
    <w:rsid w:val="007C482F"/>
    <w:rsid w:val="007C4F25"/>
    <w:rsid w:val="007C5514"/>
    <w:rsid w:val="007C59CE"/>
    <w:rsid w:val="007C5FDB"/>
    <w:rsid w:val="007C6166"/>
    <w:rsid w:val="007C6A27"/>
    <w:rsid w:val="007C6B5F"/>
    <w:rsid w:val="007C7186"/>
    <w:rsid w:val="007C7421"/>
    <w:rsid w:val="007C7B2F"/>
    <w:rsid w:val="007D02D5"/>
    <w:rsid w:val="007D0386"/>
    <w:rsid w:val="007D083C"/>
    <w:rsid w:val="007D138B"/>
    <w:rsid w:val="007D1DB7"/>
    <w:rsid w:val="007D2A92"/>
    <w:rsid w:val="007D3919"/>
    <w:rsid w:val="007D391F"/>
    <w:rsid w:val="007D3C28"/>
    <w:rsid w:val="007D3D2C"/>
    <w:rsid w:val="007D3ED3"/>
    <w:rsid w:val="007D5146"/>
    <w:rsid w:val="007D52A0"/>
    <w:rsid w:val="007D58A8"/>
    <w:rsid w:val="007D6E31"/>
    <w:rsid w:val="007D6FAE"/>
    <w:rsid w:val="007D7145"/>
    <w:rsid w:val="007D7D0F"/>
    <w:rsid w:val="007E0137"/>
    <w:rsid w:val="007E0E5A"/>
    <w:rsid w:val="007E0E73"/>
    <w:rsid w:val="007E150B"/>
    <w:rsid w:val="007E15B0"/>
    <w:rsid w:val="007E23F8"/>
    <w:rsid w:val="007E2A45"/>
    <w:rsid w:val="007E2CC1"/>
    <w:rsid w:val="007E3D11"/>
    <w:rsid w:val="007E47EF"/>
    <w:rsid w:val="007E4DCC"/>
    <w:rsid w:val="007E5B45"/>
    <w:rsid w:val="007E5C46"/>
    <w:rsid w:val="007E5E82"/>
    <w:rsid w:val="007E6945"/>
    <w:rsid w:val="007E6E5C"/>
    <w:rsid w:val="007F043E"/>
    <w:rsid w:val="007F057D"/>
    <w:rsid w:val="007F0B43"/>
    <w:rsid w:val="007F0D8B"/>
    <w:rsid w:val="007F176D"/>
    <w:rsid w:val="007F1CF1"/>
    <w:rsid w:val="007F23A0"/>
    <w:rsid w:val="007F2405"/>
    <w:rsid w:val="007F27A3"/>
    <w:rsid w:val="007F2E92"/>
    <w:rsid w:val="007F46B7"/>
    <w:rsid w:val="007F4854"/>
    <w:rsid w:val="007F48F7"/>
    <w:rsid w:val="007F4E0E"/>
    <w:rsid w:val="007F6A0F"/>
    <w:rsid w:val="007F6E37"/>
    <w:rsid w:val="007F7031"/>
    <w:rsid w:val="007F71D0"/>
    <w:rsid w:val="007F7379"/>
    <w:rsid w:val="007F77C5"/>
    <w:rsid w:val="007F7F5D"/>
    <w:rsid w:val="00800112"/>
    <w:rsid w:val="00800A11"/>
    <w:rsid w:val="008014A6"/>
    <w:rsid w:val="00801DAA"/>
    <w:rsid w:val="00802093"/>
    <w:rsid w:val="00802642"/>
    <w:rsid w:val="00802926"/>
    <w:rsid w:val="0080384C"/>
    <w:rsid w:val="00803A40"/>
    <w:rsid w:val="008043A5"/>
    <w:rsid w:val="00804810"/>
    <w:rsid w:val="00804C5F"/>
    <w:rsid w:val="00805F86"/>
    <w:rsid w:val="008067EF"/>
    <w:rsid w:val="00807177"/>
    <w:rsid w:val="008103C8"/>
    <w:rsid w:val="0081063E"/>
    <w:rsid w:val="00810781"/>
    <w:rsid w:val="008111AC"/>
    <w:rsid w:val="00813962"/>
    <w:rsid w:val="008139B8"/>
    <w:rsid w:val="00813BFE"/>
    <w:rsid w:val="008143B8"/>
    <w:rsid w:val="00814ADC"/>
    <w:rsid w:val="0081501E"/>
    <w:rsid w:val="00815253"/>
    <w:rsid w:val="008158A3"/>
    <w:rsid w:val="00815A2D"/>
    <w:rsid w:val="00815E9D"/>
    <w:rsid w:val="00816151"/>
    <w:rsid w:val="00816404"/>
    <w:rsid w:val="0081685C"/>
    <w:rsid w:val="008169B3"/>
    <w:rsid w:val="008173D9"/>
    <w:rsid w:val="008178B1"/>
    <w:rsid w:val="00817AAE"/>
    <w:rsid w:val="00820009"/>
    <w:rsid w:val="0082036F"/>
    <w:rsid w:val="0082087A"/>
    <w:rsid w:val="00820C7A"/>
    <w:rsid w:val="008214E4"/>
    <w:rsid w:val="0082164D"/>
    <w:rsid w:val="00822314"/>
    <w:rsid w:val="00822836"/>
    <w:rsid w:val="00822ADA"/>
    <w:rsid w:val="00823224"/>
    <w:rsid w:val="008236A7"/>
    <w:rsid w:val="008236F2"/>
    <w:rsid w:val="0082373D"/>
    <w:rsid w:val="00824151"/>
    <w:rsid w:val="00824403"/>
    <w:rsid w:val="008247F1"/>
    <w:rsid w:val="00824D35"/>
    <w:rsid w:val="00825610"/>
    <w:rsid w:val="00825FEA"/>
    <w:rsid w:val="0082630B"/>
    <w:rsid w:val="0082634E"/>
    <w:rsid w:val="00826A82"/>
    <w:rsid w:val="00826E0D"/>
    <w:rsid w:val="00826E27"/>
    <w:rsid w:val="00826ED1"/>
    <w:rsid w:val="0082709F"/>
    <w:rsid w:val="00827333"/>
    <w:rsid w:val="0083033B"/>
    <w:rsid w:val="0083057C"/>
    <w:rsid w:val="00830E8F"/>
    <w:rsid w:val="00831638"/>
    <w:rsid w:val="00832B25"/>
    <w:rsid w:val="0083316F"/>
    <w:rsid w:val="00833382"/>
    <w:rsid w:val="00833B6C"/>
    <w:rsid w:val="0083466F"/>
    <w:rsid w:val="00834B9C"/>
    <w:rsid w:val="00835985"/>
    <w:rsid w:val="008361B2"/>
    <w:rsid w:val="00836463"/>
    <w:rsid w:val="00836715"/>
    <w:rsid w:val="00836842"/>
    <w:rsid w:val="00836C9B"/>
    <w:rsid w:val="00836E4D"/>
    <w:rsid w:val="0083743D"/>
    <w:rsid w:val="00837484"/>
    <w:rsid w:val="00837495"/>
    <w:rsid w:val="0084004B"/>
    <w:rsid w:val="00840BB3"/>
    <w:rsid w:val="00841018"/>
    <w:rsid w:val="008418D1"/>
    <w:rsid w:val="008419C7"/>
    <w:rsid w:val="00841ACF"/>
    <w:rsid w:val="00842A69"/>
    <w:rsid w:val="00842B0A"/>
    <w:rsid w:val="00842DC5"/>
    <w:rsid w:val="00842DF4"/>
    <w:rsid w:val="00843028"/>
    <w:rsid w:val="0084370E"/>
    <w:rsid w:val="008437D4"/>
    <w:rsid w:val="00843A6A"/>
    <w:rsid w:val="00844A7B"/>
    <w:rsid w:val="00844B2D"/>
    <w:rsid w:val="00844EBF"/>
    <w:rsid w:val="00844FB3"/>
    <w:rsid w:val="00845113"/>
    <w:rsid w:val="00845209"/>
    <w:rsid w:val="0084520F"/>
    <w:rsid w:val="0084547B"/>
    <w:rsid w:val="00846799"/>
    <w:rsid w:val="00846F8D"/>
    <w:rsid w:val="0084705D"/>
    <w:rsid w:val="0085034D"/>
    <w:rsid w:val="0085050F"/>
    <w:rsid w:val="008506FC"/>
    <w:rsid w:val="00850CDC"/>
    <w:rsid w:val="00850E25"/>
    <w:rsid w:val="00851883"/>
    <w:rsid w:val="00851E26"/>
    <w:rsid w:val="00852671"/>
    <w:rsid w:val="008528B7"/>
    <w:rsid w:val="00852DFB"/>
    <w:rsid w:val="00853412"/>
    <w:rsid w:val="00853783"/>
    <w:rsid w:val="008538AB"/>
    <w:rsid w:val="00854F30"/>
    <w:rsid w:val="00855819"/>
    <w:rsid w:val="00855991"/>
    <w:rsid w:val="00855FFA"/>
    <w:rsid w:val="00856669"/>
    <w:rsid w:val="008569F3"/>
    <w:rsid w:val="0085712F"/>
    <w:rsid w:val="008578A6"/>
    <w:rsid w:val="00857A23"/>
    <w:rsid w:val="00857B15"/>
    <w:rsid w:val="008604FA"/>
    <w:rsid w:val="0086080A"/>
    <w:rsid w:val="00860CE1"/>
    <w:rsid w:val="0086101E"/>
    <w:rsid w:val="00861876"/>
    <w:rsid w:val="00861CAC"/>
    <w:rsid w:val="008620E4"/>
    <w:rsid w:val="0086277E"/>
    <w:rsid w:val="008627E2"/>
    <w:rsid w:val="00862AA4"/>
    <w:rsid w:val="00863004"/>
    <w:rsid w:val="008646DC"/>
    <w:rsid w:val="008657BA"/>
    <w:rsid w:val="0086587A"/>
    <w:rsid w:val="00865EA9"/>
    <w:rsid w:val="00865FB6"/>
    <w:rsid w:val="00866D44"/>
    <w:rsid w:val="00870CE1"/>
    <w:rsid w:val="00871437"/>
    <w:rsid w:val="0087175C"/>
    <w:rsid w:val="00871BE5"/>
    <w:rsid w:val="00871F5C"/>
    <w:rsid w:val="008722CE"/>
    <w:rsid w:val="0087274B"/>
    <w:rsid w:val="00872EAC"/>
    <w:rsid w:val="00873266"/>
    <w:rsid w:val="008745AC"/>
    <w:rsid w:val="00874FF6"/>
    <w:rsid w:val="008754A8"/>
    <w:rsid w:val="00875A7E"/>
    <w:rsid w:val="00875E3E"/>
    <w:rsid w:val="0087648C"/>
    <w:rsid w:val="00876549"/>
    <w:rsid w:val="00876A97"/>
    <w:rsid w:val="008772A9"/>
    <w:rsid w:val="00880604"/>
    <w:rsid w:val="00880A6D"/>
    <w:rsid w:val="00880AF1"/>
    <w:rsid w:val="008810F2"/>
    <w:rsid w:val="00881563"/>
    <w:rsid w:val="00881B02"/>
    <w:rsid w:val="00881C86"/>
    <w:rsid w:val="00881DEA"/>
    <w:rsid w:val="00882A1C"/>
    <w:rsid w:val="00882A40"/>
    <w:rsid w:val="008832EB"/>
    <w:rsid w:val="008835DD"/>
    <w:rsid w:val="00883BDD"/>
    <w:rsid w:val="00883F82"/>
    <w:rsid w:val="0088404F"/>
    <w:rsid w:val="00884CC0"/>
    <w:rsid w:val="008851FE"/>
    <w:rsid w:val="008858B6"/>
    <w:rsid w:val="00885B1D"/>
    <w:rsid w:val="00886150"/>
    <w:rsid w:val="00887163"/>
    <w:rsid w:val="0088783C"/>
    <w:rsid w:val="008879E4"/>
    <w:rsid w:val="008917B7"/>
    <w:rsid w:val="00892346"/>
    <w:rsid w:val="00892898"/>
    <w:rsid w:val="00892EFF"/>
    <w:rsid w:val="00892F5D"/>
    <w:rsid w:val="008938AA"/>
    <w:rsid w:val="00893AE9"/>
    <w:rsid w:val="008946AE"/>
    <w:rsid w:val="008949A5"/>
    <w:rsid w:val="00895187"/>
    <w:rsid w:val="00895266"/>
    <w:rsid w:val="008957FB"/>
    <w:rsid w:val="00895BCB"/>
    <w:rsid w:val="00895DBE"/>
    <w:rsid w:val="008965CE"/>
    <w:rsid w:val="008A03CA"/>
    <w:rsid w:val="008A18A0"/>
    <w:rsid w:val="008A2397"/>
    <w:rsid w:val="008A27A7"/>
    <w:rsid w:val="008A2CE8"/>
    <w:rsid w:val="008A3152"/>
    <w:rsid w:val="008A3156"/>
    <w:rsid w:val="008A39AB"/>
    <w:rsid w:val="008A3AC4"/>
    <w:rsid w:val="008A3C49"/>
    <w:rsid w:val="008A3F8A"/>
    <w:rsid w:val="008A416F"/>
    <w:rsid w:val="008A5214"/>
    <w:rsid w:val="008A58F9"/>
    <w:rsid w:val="008A5C88"/>
    <w:rsid w:val="008A5F60"/>
    <w:rsid w:val="008A6137"/>
    <w:rsid w:val="008A6142"/>
    <w:rsid w:val="008A6F41"/>
    <w:rsid w:val="008A778B"/>
    <w:rsid w:val="008A7D6E"/>
    <w:rsid w:val="008A7F7E"/>
    <w:rsid w:val="008B002E"/>
    <w:rsid w:val="008B0796"/>
    <w:rsid w:val="008B0DA0"/>
    <w:rsid w:val="008B113C"/>
    <w:rsid w:val="008B1184"/>
    <w:rsid w:val="008B2CDA"/>
    <w:rsid w:val="008B2FD8"/>
    <w:rsid w:val="008B31EF"/>
    <w:rsid w:val="008B3A0D"/>
    <w:rsid w:val="008B3B84"/>
    <w:rsid w:val="008B41E8"/>
    <w:rsid w:val="008B4DD0"/>
    <w:rsid w:val="008B5182"/>
    <w:rsid w:val="008B533B"/>
    <w:rsid w:val="008B547D"/>
    <w:rsid w:val="008B5482"/>
    <w:rsid w:val="008B613D"/>
    <w:rsid w:val="008B6166"/>
    <w:rsid w:val="008B64DC"/>
    <w:rsid w:val="008B678B"/>
    <w:rsid w:val="008B694A"/>
    <w:rsid w:val="008B7219"/>
    <w:rsid w:val="008B79E3"/>
    <w:rsid w:val="008B7B57"/>
    <w:rsid w:val="008B7F7A"/>
    <w:rsid w:val="008C0702"/>
    <w:rsid w:val="008C13C4"/>
    <w:rsid w:val="008C17CE"/>
    <w:rsid w:val="008C1AF6"/>
    <w:rsid w:val="008C204F"/>
    <w:rsid w:val="008C2224"/>
    <w:rsid w:val="008C294B"/>
    <w:rsid w:val="008C326F"/>
    <w:rsid w:val="008C33CB"/>
    <w:rsid w:val="008C453E"/>
    <w:rsid w:val="008C465A"/>
    <w:rsid w:val="008C4C51"/>
    <w:rsid w:val="008C5328"/>
    <w:rsid w:val="008C5C82"/>
    <w:rsid w:val="008C5CFB"/>
    <w:rsid w:val="008C601A"/>
    <w:rsid w:val="008C67E5"/>
    <w:rsid w:val="008D16B5"/>
    <w:rsid w:val="008D1E5E"/>
    <w:rsid w:val="008D3609"/>
    <w:rsid w:val="008D3D6A"/>
    <w:rsid w:val="008D3E2D"/>
    <w:rsid w:val="008D4DDC"/>
    <w:rsid w:val="008D50A1"/>
    <w:rsid w:val="008D5CB9"/>
    <w:rsid w:val="008D5D8F"/>
    <w:rsid w:val="008D5E3C"/>
    <w:rsid w:val="008D5EC4"/>
    <w:rsid w:val="008D612E"/>
    <w:rsid w:val="008D670E"/>
    <w:rsid w:val="008D730F"/>
    <w:rsid w:val="008D7C11"/>
    <w:rsid w:val="008E06C0"/>
    <w:rsid w:val="008E0A3C"/>
    <w:rsid w:val="008E0ED7"/>
    <w:rsid w:val="008E133C"/>
    <w:rsid w:val="008E223D"/>
    <w:rsid w:val="008E268C"/>
    <w:rsid w:val="008E2E15"/>
    <w:rsid w:val="008E3E4C"/>
    <w:rsid w:val="008E41B5"/>
    <w:rsid w:val="008E43B9"/>
    <w:rsid w:val="008E44E5"/>
    <w:rsid w:val="008E4670"/>
    <w:rsid w:val="008E4F66"/>
    <w:rsid w:val="008E5CCB"/>
    <w:rsid w:val="008E5E41"/>
    <w:rsid w:val="008E6165"/>
    <w:rsid w:val="008E66B4"/>
    <w:rsid w:val="008E674E"/>
    <w:rsid w:val="008E688A"/>
    <w:rsid w:val="008E71B1"/>
    <w:rsid w:val="008E7362"/>
    <w:rsid w:val="008E752C"/>
    <w:rsid w:val="008E77AA"/>
    <w:rsid w:val="008E77EA"/>
    <w:rsid w:val="008F01DD"/>
    <w:rsid w:val="008F041F"/>
    <w:rsid w:val="008F1D94"/>
    <w:rsid w:val="008F25A3"/>
    <w:rsid w:val="008F299A"/>
    <w:rsid w:val="008F38E3"/>
    <w:rsid w:val="008F5CDA"/>
    <w:rsid w:val="008F6AF6"/>
    <w:rsid w:val="008F6B31"/>
    <w:rsid w:val="008F724A"/>
    <w:rsid w:val="009007C9"/>
    <w:rsid w:val="00900A62"/>
    <w:rsid w:val="00900C1A"/>
    <w:rsid w:val="00900EF8"/>
    <w:rsid w:val="00901407"/>
    <w:rsid w:val="00901BE4"/>
    <w:rsid w:val="0090243B"/>
    <w:rsid w:val="00902621"/>
    <w:rsid w:val="0090294D"/>
    <w:rsid w:val="0090327F"/>
    <w:rsid w:val="00903550"/>
    <w:rsid w:val="00903B06"/>
    <w:rsid w:val="00903D39"/>
    <w:rsid w:val="00903FAB"/>
    <w:rsid w:val="00904D1A"/>
    <w:rsid w:val="00904D7C"/>
    <w:rsid w:val="009065AB"/>
    <w:rsid w:val="009065D8"/>
    <w:rsid w:val="009067F0"/>
    <w:rsid w:val="00906FD2"/>
    <w:rsid w:val="009078EE"/>
    <w:rsid w:val="00907BE2"/>
    <w:rsid w:val="00910013"/>
    <w:rsid w:val="009102E9"/>
    <w:rsid w:val="0091145D"/>
    <w:rsid w:val="00911CD3"/>
    <w:rsid w:val="00911D32"/>
    <w:rsid w:val="00911EB3"/>
    <w:rsid w:val="00912094"/>
    <w:rsid w:val="00912941"/>
    <w:rsid w:val="00912A6A"/>
    <w:rsid w:val="00913096"/>
    <w:rsid w:val="00913171"/>
    <w:rsid w:val="0091491E"/>
    <w:rsid w:val="00914CAC"/>
    <w:rsid w:val="00914F8F"/>
    <w:rsid w:val="009155C2"/>
    <w:rsid w:val="00915E06"/>
    <w:rsid w:val="009164F8"/>
    <w:rsid w:val="00916574"/>
    <w:rsid w:val="0091659F"/>
    <w:rsid w:val="00917B55"/>
    <w:rsid w:val="00917C25"/>
    <w:rsid w:val="009201DD"/>
    <w:rsid w:val="00920EDD"/>
    <w:rsid w:val="0092128C"/>
    <w:rsid w:val="00921381"/>
    <w:rsid w:val="009214EF"/>
    <w:rsid w:val="009217CB"/>
    <w:rsid w:val="0092199B"/>
    <w:rsid w:val="00921EED"/>
    <w:rsid w:val="00921F45"/>
    <w:rsid w:val="00922130"/>
    <w:rsid w:val="009223A0"/>
    <w:rsid w:val="00922453"/>
    <w:rsid w:val="0092277D"/>
    <w:rsid w:val="00922D08"/>
    <w:rsid w:val="0092318B"/>
    <w:rsid w:val="00923A2E"/>
    <w:rsid w:val="00923C3E"/>
    <w:rsid w:val="009242F9"/>
    <w:rsid w:val="00924B38"/>
    <w:rsid w:val="009257B5"/>
    <w:rsid w:val="00925835"/>
    <w:rsid w:val="00925F4D"/>
    <w:rsid w:val="009261C4"/>
    <w:rsid w:val="009271CD"/>
    <w:rsid w:val="00927331"/>
    <w:rsid w:val="009278BF"/>
    <w:rsid w:val="009278DA"/>
    <w:rsid w:val="00927A70"/>
    <w:rsid w:val="00930462"/>
    <w:rsid w:val="0093062A"/>
    <w:rsid w:val="009311C4"/>
    <w:rsid w:val="00931C5A"/>
    <w:rsid w:val="00932F15"/>
    <w:rsid w:val="0093370A"/>
    <w:rsid w:val="00933D18"/>
    <w:rsid w:val="00933E05"/>
    <w:rsid w:val="00933EF3"/>
    <w:rsid w:val="00934239"/>
    <w:rsid w:val="00934B3A"/>
    <w:rsid w:val="00937527"/>
    <w:rsid w:val="009378DE"/>
    <w:rsid w:val="00937E23"/>
    <w:rsid w:val="00937E70"/>
    <w:rsid w:val="009409E6"/>
    <w:rsid w:val="009412B9"/>
    <w:rsid w:val="0094146D"/>
    <w:rsid w:val="0094166A"/>
    <w:rsid w:val="00942114"/>
    <w:rsid w:val="00942BCC"/>
    <w:rsid w:val="009430EB"/>
    <w:rsid w:val="00943128"/>
    <w:rsid w:val="00943606"/>
    <w:rsid w:val="00943791"/>
    <w:rsid w:val="00943AD7"/>
    <w:rsid w:val="009441C1"/>
    <w:rsid w:val="009447E4"/>
    <w:rsid w:val="00944CE6"/>
    <w:rsid w:val="00945DF5"/>
    <w:rsid w:val="00946367"/>
    <w:rsid w:val="00946A21"/>
    <w:rsid w:val="00947187"/>
    <w:rsid w:val="009471C2"/>
    <w:rsid w:val="00947210"/>
    <w:rsid w:val="0094795E"/>
    <w:rsid w:val="00947ABC"/>
    <w:rsid w:val="00947D82"/>
    <w:rsid w:val="00947EFE"/>
    <w:rsid w:val="00947FB6"/>
    <w:rsid w:val="00950402"/>
    <w:rsid w:val="009509A1"/>
    <w:rsid w:val="009509F6"/>
    <w:rsid w:val="00950C28"/>
    <w:rsid w:val="00951743"/>
    <w:rsid w:val="00951C07"/>
    <w:rsid w:val="009520C8"/>
    <w:rsid w:val="009529A6"/>
    <w:rsid w:val="00952B26"/>
    <w:rsid w:val="00953B00"/>
    <w:rsid w:val="00954805"/>
    <w:rsid w:val="00954E98"/>
    <w:rsid w:val="00955336"/>
    <w:rsid w:val="0095579C"/>
    <w:rsid w:val="00956081"/>
    <w:rsid w:val="00956511"/>
    <w:rsid w:val="009567B7"/>
    <w:rsid w:val="0095684E"/>
    <w:rsid w:val="0095693C"/>
    <w:rsid w:val="00956B84"/>
    <w:rsid w:val="00956C39"/>
    <w:rsid w:val="00956C6C"/>
    <w:rsid w:val="00957036"/>
    <w:rsid w:val="009570AF"/>
    <w:rsid w:val="009571C8"/>
    <w:rsid w:val="0095771F"/>
    <w:rsid w:val="00957906"/>
    <w:rsid w:val="00957BB6"/>
    <w:rsid w:val="00957DCC"/>
    <w:rsid w:val="00957EC0"/>
    <w:rsid w:val="00960DE7"/>
    <w:rsid w:val="009613A1"/>
    <w:rsid w:val="00961610"/>
    <w:rsid w:val="009619B5"/>
    <w:rsid w:val="00961A46"/>
    <w:rsid w:val="00961E04"/>
    <w:rsid w:val="009621AC"/>
    <w:rsid w:val="009622FD"/>
    <w:rsid w:val="00962309"/>
    <w:rsid w:val="009625F2"/>
    <w:rsid w:val="0096327A"/>
    <w:rsid w:val="00963762"/>
    <w:rsid w:val="00963A60"/>
    <w:rsid w:val="00963F0B"/>
    <w:rsid w:val="00963F9B"/>
    <w:rsid w:val="00964261"/>
    <w:rsid w:val="0096428C"/>
    <w:rsid w:val="009653C0"/>
    <w:rsid w:val="009665FC"/>
    <w:rsid w:val="00966776"/>
    <w:rsid w:val="00966831"/>
    <w:rsid w:val="009669B4"/>
    <w:rsid w:val="00966BD0"/>
    <w:rsid w:val="00966E0D"/>
    <w:rsid w:val="0096709A"/>
    <w:rsid w:val="00967497"/>
    <w:rsid w:val="00967713"/>
    <w:rsid w:val="00967E37"/>
    <w:rsid w:val="00970023"/>
    <w:rsid w:val="00970395"/>
    <w:rsid w:val="0097076C"/>
    <w:rsid w:val="00970C6C"/>
    <w:rsid w:val="00970D47"/>
    <w:rsid w:val="00970D64"/>
    <w:rsid w:val="00970FBA"/>
    <w:rsid w:val="009712ED"/>
    <w:rsid w:val="009713C2"/>
    <w:rsid w:val="0097159C"/>
    <w:rsid w:val="00971900"/>
    <w:rsid w:val="00971C47"/>
    <w:rsid w:val="00972018"/>
    <w:rsid w:val="0097222A"/>
    <w:rsid w:val="00972A41"/>
    <w:rsid w:val="00972F24"/>
    <w:rsid w:val="00973551"/>
    <w:rsid w:val="009735CC"/>
    <w:rsid w:val="00973DF6"/>
    <w:rsid w:val="00973F0B"/>
    <w:rsid w:val="0097561B"/>
    <w:rsid w:val="00975CF6"/>
    <w:rsid w:val="009761D8"/>
    <w:rsid w:val="00976376"/>
    <w:rsid w:val="00976694"/>
    <w:rsid w:val="00976AA9"/>
    <w:rsid w:val="00977EC7"/>
    <w:rsid w:val="00980119"/>
    <w:rsid w:val="0098042F"/>
    <w:rsid w:val="009806C1"/>
    <w:rsid w:val="009807AA"/>
    <w:rsid w:val="00980D66"/>
    <w:rsid w:val="009811C0"/>
    <w:rsid w:val="00981E9D"/>
    <w:rsid w:val="00982A80"/>
    <w:rsid w:val="00983139"/>
    <w:rsid w:val="00983198"/>
    <w:rsid w:val="00983227"/>
    <w:rsid w:val="00983758"/>
    <w:rsid w:val="009841A8"/>
    <w:rsid w:val="009843C4"/>
    <w:rsid w:val="00984E54"/>
    <w:rsid w:val="00985F33"/>
    <w:rsid w:val="009861E5"/>
    <w:rsid w:val="0098730C"/>
    <w:rsid w:val="00987584"/>
    <w:rsid w:val="009879D9"/>
    <w:rsid w:val="00987D7A"/>
    <w:rsid w:val="00987E9B"/>
    <w:rsid w:val="00990051"/>
    <w:rsid w:val="00990225"/>
    <w:rsid w:val="00990545"/>
    <w:rsid w:val="00990633"/>
    <w:rsid w:val="00991698"/>
    <w:rsid w:val="00992EDD"/>
    <w:rsid w:val="0099302A"/>
    <w:rsid w:val="009931DB"/>
    <w:rsid w:val="0099394D"/>
    <w:rsid w:val="00993CED"/>
    <w:rsid w:val="00993E5D"/>
    <w:rsid w:val="00994236"/>
    <w:rsid w:val="009951FA"/>
    <w:rsid w:val="009954C1"/>
    <w:rsid w:val="009954E7"/>
    <w:rsid w:val="00995749"/>
    <w:rsid w:val="00995781"/>
    <w:rsid w:val="00995F54"/>
    <w:rsid w:val="00996006"/>
    <w:rsid w:val="00996224"/>
    <w:rsid w:val="0099644C"/>
    <w:rsid w:val="00997111"/>
    <w:rsid w:val="009972E3"/>
    <w:rsid w:val="0099731B"/>
    <w:rsid w:val="009A06A5"/>
    <w:rsid w:val="009A132D"/>
    <w:rsid w:val="009A1913"/>
    <w:rsid w:val="009A1DC6"/>
    <w:rsid w:val="009A26CD"/>
    <w:rsid w:val="009A27AE"/>
    <w:rsid w:val="009A2CA1"/>
    <w:rsid w:val="009A4F10"/>
    <w:rsid w:val="009A5141"/>
    <w:rsid w:val="009A5CF5"/>
    <w:rsid w:val="009A6395"/>
    <w:rsid w:val="009A6855"/>
    <w:rsid w:val="009A75F9"/>
    <w:rsid w:val="009A7751"/>
    <w:rsid w:val="009A7841"/>
    <w:rsid w:val="009A791A"/>
    <w:rsid w:val="009B12C9"/>
    <w:rsid w:val="009B1446"/>
    <w:rsid w:val="009B163F"/>
    <w:rsid w:val="009B198F"/>
    <w:rsid w:val="009B1A71"/>
    <w:rsid w:val="009B25E8"/>
    <w:rsid w:val="009B2724"/>
    <w:rsid w:val="009B2752"/>
    <w:rsid w:val="009B30CE"/>
    <w:rsid w:val="009B36C4"/>
    <w:rsid w:val="009B4E7C"/>
    <w:rsid w:val="009B5B8D"/>
    <w:rsid w:val="009B5F83"/>
    <w:rsid w:val="009B60E8"/>
    <w:rsid w:val="009B614F"/>
    <w:rsid w:val="009B6240"/>
    <w:rsid w:val="009B6A4F"/>
    <w:rsid w:val="009B7C64"/>
    <w:rsid w:val="009B7C85"/>
    <w:rsid w:val="009B7CF9"/>
    <w:rsid w:val="009C0580"/>
    <w:rsid w:val="009C0F78"/>
    <w:rsid w:val="009C117B"/>
    <w:rsid w:val="009C1EA7"/>
    <w:rsid w:val="009C265F"/>
    <w:rsid w:val="009C32EB"/>
    <w:rsid w:val="009C3CCA"/>
    <w:rsid w:val="009C47FF"/>
    <w:rsid w:val="009C4889"/>
    <w:rsid w:val="009C4971"/>
    <w:rsid w:val="009C55C2"/>
    <w:rsid w:val="009C5A41"/>
    <w:rsid w:val="009C6081"/>
    <w:rsid w:val="009C6414"/>
    <w:rsid w:val="009C67CB"/>
    <w:rsid w:val="009C77C5"/>
    <w:rsid w:val="009D01E0"/>
    <w:rsid w:val="009D0594"/>
    <w:rsid w:val="009D1582"/>
    <w:rsid w:val="009D1E6B"/>
    <w:rsid w:val="009D251F"/>
    <w:rsid w:val="009D3E15"/>
    <w:rsid w:val="009D3EB2"/>
    <w:rsid w:val="009D429F"/>
    <w:rsid w:val="009D4DC4"/>
    <w:rsid w:val="009D5097"/>
    <w:rsid w:val="009D5A2F"/>
    <w:rsid w:val="009D5DB9"/>
    <w:rsid w:val="009D63C6"/>
    <w:rsid w:val="009D6948"/>
    <w:rsid w:val="009D6B10"/>
    <w:rsid w:val="009D7022"/>
    <w:rsid w:val="009D75C5"/>
    <w:rsid w:val="009D7DCE"/>
    <w:rsid w:val="009E001A"/>
    <w:rsid w:val="009E0B1C"/>
    <w:rsid w:val="009E0D94"/>
    <w:rsid w:val="009E1176"/>
    <w:rsid w:val="009E13A5"/>
    <w:rsid w:val="009E2410"/>
    <w:rsid w:val="009E2413"/>
    <w:rsid w:val="009E250F"/>
    <w:rsid w:val="009E2578"/>
    <w:rsid w:val="009E2B43"/>
    <w:rsid w:val="009E33F2"/>
    <w:rsid w:val="009E340A"/>
    <w:rsid w:val="009E3ED3"/>
    <w:rsid w:val="009E3F8D"/>
    <w:rsid w:val="009E40A9"/>
    <w:rsid w:val="009E4444"/>
    <w:rsid w:val="009E4DA2"/>
    <w:rsid w:val="009E528D"/>
    <w:rsid w:val="009E5905"/>
    <w:rsid w:val="009E5ACD"/>
    <w:rsid w:val="009E5B32"/>
    <w:rsid w:val="009E5B83"/>
    <w:rsid w:val="009E640C"/>
    <w:rsid w:val="009E7A23"/>
    <w:rsid w:val="009E7B47"/>
    <w:rsid w:val="009E7C86"/>
    <w:rsid w:val="009E7F39"/>
    <w:rsid w:val="009F05AD"/>
    <w:rsid w:val="009F0749"/>
    <w:rsid w:val="009F1391"/>
    <w:rsid w:val="009F19B0"/>
    <w:rsid w:val="009F1A7E"/>
    <w:rsid w:val="009F1CA2"/>
    <w:rsid w:val="009F278E"/>
    <w:rsid w:val="009F3C06"/>
    <w:rsid w:val="009F3DD0"/>
    <w:rsid w:val="009F42B4"/>
    <w:rsid w:val="009F4F23"/>
    <w:rsid w:val="009F4F25"/>
    <w:rsid w:val="009F53A2"/>
    <w:rsid w:val="009F553B"/>
    <w:rsid w:val="009F5B6F"/>
    <w:rsid w:val="009F5B74"/>
    <w:rsid w:val="009F5D53"/>
    <w:rsid w:val="009F5EE4"/>
    <w:rsid w:val="009F5F8F"/>
    <w:rsid w:val="009F6022"/>
    <w:rsid w:val="009F6062"/>
    <w:rsid w:val="009F67DD"/>
    <w:rsid w:val="009F6DA8"/>
    <w:rsid w:val="009F74DE"/>
    <w:rsid w:val="009F7A10"/>
    <w:rsid w:val="009F7CCD"/>
    <w:rsid w:val="00A002A6"/>
    <w:rsid w:val="00A003A4"/>
    <w:rsid w:val="00A0091B"/>
    <w:rsid w:val="00A019E6"/>
    <w:rsid w:val="00A020FE"/>
    <w:rsid w:val="00A0297F"/>
    <w:rsid w:val="00A02EFE"/>
    <w:rsid w:val="00A03088"/>
    <w:rsid w:val="00A03D16"/>
    <w:rsid w:val="00A04085"/>
    <w:rsid w:val="00A0444A"/>
    <w:rsid w:val="00A045F3"/>
    <w:rsid w:val="00A04848"/>
    <w:rsid w:val="00A04F20"/>
    <w:rsid w:val="00A0553D"/>
    <w:rsid w:val="00A059D2"/>
    <w:rsid w:val="00A05B57"/>
    <w:rsid w:val="00A06AE1"/>
    <w:rsid w:val="00A071F4"/>
    <w:rsid w:val="00A0770A"/>
    <w:rsid w:val="00A07B27"/>
    <w:rsid w:val="00A07EDB"/>
    <w:rsid w:val="00A106E1"/>
    <w:rsid w:val="00A11076"/>
    <w:rsid w:val="00A11217"/>
    <w:rsid w:val="00A1149B"/>
    <w:rsid w:val="00A114C3"/>
    <w:rsid w:val="00A11743"/>
    <w:rsid w:val="00A119C8"/>
    <w:rsid w:val="00A122D3"/>
    <w:rsid w:val="00A129A3"/>
    <w:rsid w:val="00A12E6E"/>
    <w:rsid w:val="00A134DF"/>
    <w:rsid w:val="00A13D1A"/>
    <w:rsid w:val="00A14F80"/>
    <w:rsid w:val="00A15C80"/>
    <w:rsid w:val="00A167DA"/>
    <w:rsid w:val="00A1700D"/>
    <w:rsid w:val="00A170C1"/>
    <w:rsid w:val="00A1722C"/>
    <w:rsid w:val="00A178C0"/>
    <w:rsid w:val="00A20404"/>
    <w:rsid w:val="00A205BE"/>
    <w:rsid w:val="00A206DC"/>
    <w:rsid w:val="00A208CB"/>
    <w:rsid w:val="00A21A04"/>
    <w:rsid w:val="00A22930"/>
    <w:rsid w:val="00A23165"/>
    <w:rsid w:val="00A2343D"/>
    <w:rsid w:val="00A23D69"/>
    <w:rsid w:val="00A23DF7"/>
    <w:rsid w:val="00A24151"/>
    <w:rsid w:val="00A24329"/>
    <w:rsid w:val="00A24C24"/>
    <w:rsid w:val="00A24D15"/>
    <w:rsid w:val="00A252B6"/>
    <w:rsid w:val="00A258A9"/>
    <w:rsid w:val="00A25D04"/>
    <w:rsid w:val="00A25E36"/>
    <w:rsid w:val="00A266D3"/>
    <w:rsid w:val="00A2679B"/>
    <w:rsid w:val="00A273EF"/>
    <w:rsid w:val="00A27F25"/>
    <w:rsid w:val="00A30229"/>
    <w:rsid w:val="00A30F5E"/>
    <w:rsid w:val="00A3109F"/>
    <w:rsid w:val="00A312D3"/>
    <w:rsid w:val="00A31AED"/>
    <w:rsid w:val="00A322F6"/>
    <w:rsid w:val="00A32312"/>
    <w:rsid w:val="00A32351"/>
    <w:rsid w:val="00A3251C"/>
    <w:rsid w:val="00A3262C"/>
    <w:rsid w:val="00A327AB"/>
    <w:rsid w:val="00A32B69"/>
    <w:rsid w:val="00A33688"/>
    <w:rsid w:val="00A337C7"/>
    <w:rsid w:val="00A34404"/>
    <w:rsid w:val="00A34CE4"/>
    <w:rsid w:val="00A3533D"/>
    <w:rsid w:val="00A35A9B"/>
    <w:rsid w:val="00A35AF1"/>
    <w:rsid w:val="00A35D2E"/>
    <w:rsid w:val="00A365BF"/>
    <w:rsid w:val="00A37759"/>
    <w:rsid w:val="00A37E54"/>
    <w:rsid w:val="00A41C67"/>
    <w:rsid w:val="00A41D7C"/>
    <w:rsid w:val="00A41DF5"/>
    <w:rsid w:val="00A427F6"/>
    <w:rsid w:val="00A42886"/>
    <w:rsid w:val="00A42C24"/>
    <w:rsid w:val="00A42ED3"/>
    <w:rsid w:val="00A43BC6"/>
    <w:rsid w:val="00A43C2B"/>
    <w:rsid w:val="00A441B3"/>
    <w:rsid w:val="00A44DA4"/>
    <w:rsid w:val="00A46109"/>
    <w:rsid w:val="00A464B4"/>
    <w:rsid w:val="00A465BA"/>
    <w:rsid w:val="00A465CF"/>
    <w:rsid w:val="00A46B65"/>
    <w:rsid w:val="00A473F3"/>
    <w:rsid w:val="00A4798A"/>
    <w:rsid w:val="00A47DD3"/>
    <w:rsid w:val="00A517D9"/>
    <w:rsid w:val="00A51AB4"/>
    <w:rsid w:val="00A51D0C"/>
    <w:rsid w:val="00A51E4A"/>
    <w:rsid w:val="00A52422"/>
    <w:rsid w:val="00A5244D"/>
    <w:rsid w:val="00A52A53"/>
    <w:rsid w:val="00A53DB0"/>
    <w:rsid w:val="00A5420E"/>
    <w:rsid w:val="00A542B1"/>
    <w:rsid w:val="00A556BF"/>
    <w:rsid w:val="00A558E6"/>
    <w:rsid w:val="00A55D36"/>
    <w:rsid w:val="00A5631D"/>
    <w:rsid w:val="00A565DF"/>
    <w:rsid w:val="00A56980"/>
    <w:rsid w:val="00A56DB5"/>
    <w:rsid w:val="00A570AB"/>
    <w:rsid w:val="00A57BC5"/>
    <w:rsid w:val="00A601EB"/>
    <w:rsid w:val="00A608EE"/>
    <w:rsid w:val="00A60E22"/>
    <w:rsid w:val="00A61A2A"/>
    <w:rsid w:val="00A624C1"/>
    <w:rsid w:val="00A6298B"/>
    <w:rsid w:val="00A62B19"/>
    <w:rsid w:val="00A63359"/>
    <w:rsid w:val="00A6389F"/>
    <w:rsid w:val="00A63E79"/>
    <w:rsid w:val="00A642A9"/>
    <w:rsid w:val="00A644C2"/>
    <w:rsid w:val="00A656A4"/>
    <w:rsid w:val="00A662FC"/>
    <w:rsid w:val="00A66789"/>
    <w:rsid w:val="00A66D8B"/>
    <w:rsid w:val="00A67462"/>
    <w:rsid w:val="00A67659"/>
    <w:rsid w:val="00A67950"/>
    <w:rsid w:val="00A706BF"/>
    <w:rsid w:val="00A70FE1"/>
    <w:rsid w:val="00A71221"/>
    <w:rsid w:val="00A718D3"/>
    <w:rsid w:val="00A71AF6"/>
    <w:rsid w:val="00A720F1"/>
    <w:rsid w:val="00A7210C"/>
    <w:rsid w:val="00A72AA5"/>
    <w:rsid w:val="00A72BD7"/>
    <w:rsid w:val="00A72D3D"/>
    <w:rsid w:val="00A73F6A"/>
    <w:rsid w:val="00A7413A"/>
    <w:rsid w:val="00A7437A"/>
    <w:rsid w:val="00A74554"/>
    <w:rsid w:val="00A75650"/>
    <w:rsid w:val="00A7570C"/>
    <w:rsid w:val="00A7596B"/>
    <w:rsid w:val="00A75FF9"/>
    <w:rsid w:val="00A76536"/>
    <w:rsid w:val="00A768E0"/>
    <w:rsid w:val="00A774AF"/>
    <w:rsid w:val="00A77CAF"/>
    <w:rsid w:val="00A80916"/>
    <w:rsid w:val="00A80DD4"/>
    <w:rsid w:val="00A81035"/>
    <w:rsid w:val="00A8164B"/>
    <w:rsid w:val="00A816DA"/>
    <w:rsid w:val="00A81C2B"/>
    <w:rsid w:val="00A82069"/>
    <w:rsid w:val="00A82733"/>
    <w:rsid w:val="00A82AEB"/>
    <w:rsid w:val="00A832FE"/>
    <w:rsid w:val="00A84B6A"/>
    <w:rsid w:val="00A85532"/>
    <w:rsid w:val="00A859FD"/>
    <w:rsid w:val="00A86D57"/>
    <w:rsid w:val="00A87FBA"/>
    <w:rsid w:val="00A902DC"/>
    <w:rsid w:val="00A90542"/>
    <w:rsid w:val="00A9078D"/>
    <w:rsid w:val="00A90CF7"/>
    <w:rsid w:val="00A90E61"/>
    <w:rsid w:val="00A90F71"/>
    <w:rsid w:val="00A91924"/>
    <w:rsid w:val="00A92416"/>
    <w:rsid w:val="00A92898"/>
    <w:rsid w:val="00A93D03"/>
    <w:rsid w:val="00A94ABF"/>
    <w:rsid w:val="00A95698"/>
    <w:rsid w:val="00A956E6"/>
    <w:rsid w:val="00A95A87"/>
    <w:rsid w:val="00A95EC7"/>
    <w:rsid w:val="00A96B12"/>
    <w:rsid w:val="00A96C78"/>
    <w:rsid w:val="00A973DA"/>
    <w:rsid w:val="00A97F1B"/>
    <w:rsid w:val="00AA090E"/>
    <w:rsid w:val="00AA1BE9"/>
    <w:rsid w:val="00AA26B7"/>
    <w:rsid w:val="00AA2B16"/>
    <w:rsid w:val="00AA2F8C"/>
    <w:rsid w:val="00AA3AEA"/>
    <w:rsid w:val="00AA3B9A"/>
    <w:rsid w:val="00AA3C32"/>
    <w:rsid w:val="00AA43BD"/>
    <w:rsid w:val="00AA469F"/>
    <w:rsid w:val="00AA4E49"/>
    <w:rsid w:val="00AA4EF9"/>
    <w:rsid w:val="00AA4F8E"/>
    <w:rsid w:val="00AA5364"/>
    <w:rsid w:val="00AA54AD"/>
    <w:rsid w:val="00AA5C33"/>
    <w:rsid w:val="00AA6266"/>
    <w:rsid w:val="00AA62CC"/>
    <w:rsid w:val="00AA65EA"/>
    <w:rsid w:val="00AA7338"/>
    <w:rsid w:val="00AA7585"/>
    <w:rsid w:val="00AA771F"/>
    <w:rsid w:val="00AB0C86"/>
    <w:rsid w:val="00AB0FCF"/>
    <w:rsid w:val="00AB1099"/>
    <w:rsid w:val="00AB16E3"/>
    <w:rsid w:val="00AB1C91"/>
    <w:rsid w:val="00AB214C"/>
    <w:rsid w:val="00AB23B3"/>
    <w:rsid w:val="00AB46A1"/>
    <w:rsid w:val="00AB4FDC"/>
    <w:rsid w:val="00AB5480"/>
    <w:rsid w:val="00AB591B"/>
    <w:rsid w:val="00AB63E0"/>
    <w:rsid w:val="00AB6A59"/>
    <w:rsid w:val="00AB7110"/>
    <w:rsid w:val="00AB79F8"/>
    <w:rsid w:val="00AC07A7"/>
    <w:rsid w:val="00AC0B03"/>
    <w:rsid w:val="00AC0C59"/>
    <w:rsid w:val="00AC0DA6"/>
    <w:rsid w:val="00AC0F48"/>
    <w:rsid w:val="00AC18C6"/>
    <w:rsid w:val="00AC223B"/>
    <w:rsid w:val="00AC3790"/>
    <w:rsid w:val="00AC43C2"/>
    <w:rsid w:val="00AC4E65"/>
    <w:rsid w:val="00AC546C"/>
    <w:rsid w:val="00AC572C"/>
    <w:rsid w:val="00AC6B2E"/>
    <w:rsid w:val="00AD0A25"/>
    <w:rsid w:val="00AD0CB1"/>
    <w:rsid w:val="00AD0D27"/>
    <w:rsid w:val="00AD0ED0"/>
    <w:rsid w:val="00AD1DCD"/>
    <w:rsid w:val="00AD28A0"/>
    <w:rsid w:val="00AD2E66"/>
    <w:rsid w:val="00AD34C2"/>
    <w:rsid w:val="00AD360B"/>
    <w:rsid w:val="00AD38C6"/>
    <w:rsid w:val="00AD447E"/>
    <w:rsid w:val="00AD4E9A"/>
    <w:rsid w:val="00AD4EDD"/>
    <w:rsid w:val="00AD5383"/>
    <w:rsid w:val="00AD5497"/>
    <w:rsid w:val="00AD5AD4"/>
    <w:rsid w:val="00AD5BA6"/>
    <w:rsid w:val="00AD5CDB"/>
    <w:rsid w:val="00AD5FC8"/>
    <w:rsid w:val="00AD63AE"/>
    <w:rsid w:val="00AD68CF"/>
    <w:rsid w:val="00AD72B0"/>
    <w:rsid w:val="00AD7647"/>
    <w:rsid w:val="00AD7775"/>
    <w:rsid w:val="00AE0165"/>
    <w:rsid w:val="00AE02EF"/>
    <w:rsid w:val="00AE04A1"/>
    <w:rsid w:val="00AE04C1"/>
    <w:rsid w:val="00AE0E21"/>
    <w:rsid w:val="00AE141F"/>
    <w:rsid w:val="00AE1604"/>
    <w:rsid w:val="00AE201C"/>
    <w:rsid w:val="00AE3103"/>
    <w:rsid w:val="00AE3B0D"/>
    <w:rsid w:val="00AE3B98"/>
    <w:rsid w:val="00AE3F02"/>
    <w:rsid w:val="00AE4154"/>
    <w:rsid w:val="00AE421C"/>
    <w:rsid w:val="00AE459C"/>
    <w:rsid w:val="00AE4B54"/>
    <w:rsid w:val="00AE4D6F"/>
    <w:rsid w:val="00AE4E20"/>
    <w:rsid w:val="00AE5483"/>
    <w:rsid w:val="00AE5B66"/>
    <w:rsid w:val="00AE5C48"/>
    <w:rsid w:val="00AE6546"/>
    <w:rsid w:val="00AE6783"/>
    <w:rsid w:val="00AE68C8"/>
    <w:rsid w:val="00AE69A7"/>
    <w:rsid w:val="00AE6A9D"/>
    <w:rsid w:val="00AE783C"/>
    <w:rsid w:val="00AE7AE3"/>
    <w:rsid w:val="00AE7BF0"/>
    <w:rsid w:val="00AE7C57"/>
    <w:rsid w:val="00AF0102"/>
    <w:rsid w:val="00AF0857"/>
    <w:rsid w:val="00AF12BB"/>
    <w:rsid w:val="00AF17EC"/>
    <w:rsid w:val="00AF2D6F"/>
    <w:rsid w:val="00AF4579"/>
    <w:rsid w:val="00AF5084"/>
    <w:rsid w:val="00AF51E3"/>
    <w:rsid w:val="00AF550A"/>
    <w:rsid w:val="00AF5A7D"/>
    <w:rsid w:val="00AF706E"/>
    <w:rsid w:val="00AF7516"/>
    <w:rsid w:val="00AF78D7"/>
    <w:rsid w:val="00AF7F64"/>
    <w:rsid w:val="00B00A01"/>
    <w:rsid w:val="00B00B18"/>
    <w:rsid w:val="00B00C5D"/>
    <w:rsid w:val="00B017E8"/>
    <w:rsid w:val="00B02EB1"/>
    <w:rsid w:val="00B035A7"/>
    <w:rsid w:val="00B0382F"/>
    <w:rsid w:val="00B0395C"/>
    <w:rsid w:val="00B046FD"/>
    <w:rsid w:val="00B054EF"/>
    <w:rsid w:val="00B05567"/>
    <w:rsid w:val="00B05C27"/>
    <w:rsid w:val="00B0607A"/>
    <w:rsid w:val="00B06357"/>
    <w:rsid w:val="00B06B60"/>
    <w:rsid w:val="00B06FA3"/>
    <w:rsid w:val="00B077DF"/>
    <w:rsid w:val="00B07F0F"/>
    <w:rsid w:val="00B07F18"/>
    <w:rsid w:val="00B1012A"/>
    <w:rsid w:val="00B1060F"/>
    <w:rsid w:val="00B11050"/>
    <w:rsid w:val="00B11F9D"/>
    <w:rsid w:val="00B124A9"/>
    <w:rsid w:val="00B12F04"/>
    <w:rsid w:val="00B133C4"/>
    <w:rsid w:val="00B13F98"/>
    <w:rsid w:val="00B13FC5"/>
    <w:rsid w:val="00B145FA"/>
    <w:rsid w:val="00B14CDE"/>
    <w:rsid w:val="00B15774"/>
    <w:rsid w:val="00B15CF1"/>
    <w:rsid w:val="00B1616F"/>
    <w:rsid w:val="00B163FC"/>
    <w:rsid w:val="00B16982"/>
    <w:rsid w:val="00B16E84"/>
    <w:rsid w:val="00B1728A"/>
    <w:rsid w:val="00B1754E"/>
    <w:rsid w:val="00B176B1"/>
    <w:rsid w:val="00B20D7B"/>
    <w:rsid w:val="00B22460"/>
    <w:rsid w:val="00B231D3"/>
    <w:rsid w:val="00B2327D"/>
    <w:rsid w:val="00B237B6"/>
    <w:rsid w:val="00B23971"/>
    <w:rsid w:val="00B24566"/>
    <w:rsid w:val="00B24D68"/>
    <w:rsid w:val="00B250ED"/>
    <w:rsid w:val="00B254A4"/>
    <w:rsid w:val="00B25D8A"/>
    <w:rsid w:val="00B25F4D"/>
    <w:rsid w:val="00B269BF"/>
    <w:rsid w:val="00B26AC8"/>
    <w:rsid w:val="00B26DBB"/>
    <w:rsid w:val="00B277F4"/>
    <w:rsid w:val="00B27B8E"/>
    <w:rsid w:val="00B3037A"/>
    <w:rsid w:val="00B3084F"/>
    <w:rsid w:val="00B30988"/>
    <w:rsid w:val="00B30D52"/>
    <w:rsid w:val="00B31377"/>
    <w:rsid w:val="00B320F1"/>
    <w:rsid w:val="00B33F6D"/>
    <w:rsid w:val="00B34ACA"/>
    <w:rsid w:val="00B3518E"/>
    <w:rsid w:val="00B35834"/>
    <w:rsid w:val="00B35E32"/>
    <w:rsid w:val="00B3602B"/>
    <w:rsid w:val="00B365CE"/>
    <w:rsid w:val="00B366B0"/>
    <w:rsid w:val="00B3716E"/>
    <w:rsid w:val="00B3736E"/>
    <w:rsid w:val="00B3783F"/>
    <w:rsid w:val="00B4016B"/>
    <w:rsid w:val="00B40490"/>
    <w:rsid w:val="00B404BC"/>
    <w:rsid w:val="00B40912"/>
    <w:rsid w:val="00B40B39"/>
    <w:rsid w:val="00B41EB9"/>
    <w:rsid w:val="00B42513"/>
    <w:rsid w:val="00B4254F"/>
    <w:rsid w:val="00B429DC"/>
    <w:rsid w:val="00B42B03"/>
    <w:rsid w:val="00B42D40"/>
    <w:rsid w:val="00B430FF"/>
    <w:rsid w:val="00B43E04"/>
    <w:rsid w:val="00B440B9"/>
    <w:rsid w:val="00B44817"/>
    <w:rsid w:val="00B44D21"/>
    <w:rsid w:val="00B45273"/>
    <w:rsid w:val="00B45622"/>
    <w:rsid w:val="00B45B1D"/>
    <w:rsid w:val="00B45B94"/>
    <w:rsid w:val="00B461AA"/>
    <w:rsid w:val="00B47010"/>
    <w:rsid w:val="00B5042C"/>
    <w:rsid w:val="00B505DB"/>
    <w:rsid w:val="00B5089B"/>
    <w:rsid w:val="00B50A51"/>
    <w:rsid w:val="00B50DB0"/>
    <w:rsid w:val="00B515D6"/>
    <w:rsid w:val="00B5171A"/>
    <w:rsid w:val="00B51C2D"/>
    <w:rsid w:val="00B524AB"/>
    <w:rsid w:val="00B5256E"/>
    <w:rsid w:val="00B525D7"/>
    <w:rsid w:val="00B527D6"/>
    <w:rsid w:val="00B52A85"/>
    <w:rsid w:val="00B52A9A"/>
    <w:rsid w:val="00B52D12"/>
    <w:rsid w:val="00B53246"/>
    <w:rsid w:val="00B534C3"/>
    <w:rsid w:val="00B54811"/>
    <w:rsid w:val="00B55790"/>
    <w:rsid w:val="00B565E7"/>
    <w:rsid w:val="00B57140"/>
    <w:rsid w:val="00B57924"/>
    <w:rsid w:val="00B57E40"/>
    <w:rsid w:val="00B60494"/>
    <w:rsid w:val="00B60731"/>
    <w:rsid w:val="00B60830"/>
    <w:rsid w:val="00B60ABD"/>
    <w:rsid w:val="00B611BE"/>
    <w:rsid w:val="00B6157E"/>
    <w:rsid w:val="00B6182E"/>
    <w:rsid w:val="00B61FD3"/>
    <w:rsid w:val="00B631A2"/>
    <w:rsid w:val="00B6325A"/>
    <w:rsid w:val="00B63502"/>
    <w:rsid w:val="00B6364D"/>
    <w:rsid w:val="00B64908"/>
    <w:rsid w:val="00B64B4E"/>
    <w:rsid w:val="00B64CD5"/>
    <w:rsid w:val="00B64FC1"/>
    <w:rsid w:val="00B658D2"/>
    <w:rsid w:val="00B65B92"/>
    <w:rsid w:val="00B65F6B"/>
    <w:rsid w:val="00B66434"/>
    <w:rsid w:val="00B6667C"/>
    <w:rsid w:val="00B70324"/>
    <w:rsid w:val="00B70444"/>
    <w:rsid w:val="00B7115C"/>
    <w:rsid w:val="00B71DA8"/>
    <w:rsid w:val="00B71EF9"/>
    <w:rsid w:val="00B7210F"/>
    <w:rsid w:val="00B72472"/>
    <w:rsid w:val="00B7285E"/>
    <w:rsid w:val="00B72B84"/>
    <w:rsid w:val="00B7383D"/>
    <w:rsid w:val="00B739D7"/>
    <w:rsid w:val="00B73F7F"/>
    <w:rsid w:val="00B7443C"/>
    <w:rsid w:val="00B74BAB"/>
    <w:rsid w:val="00B74CB0"/>
    <w:rsid w:val="00B74F30"/>
    <w:rsid w:val="00B75060"/>
    <w:rsid w:val="00B75311"/>
    <w:rsid w:val="00B75345"/>
    <w:rsid w:val="00B754F2"/>
    <w:rsid w:val="00B7551C"/>
    <w:rsid w:val="00B75703"/>
    <w:rsid w:val="00B75B5C"/>
    <w:rsid w:val="00B75C2E"/>
    <w:rsid w:val="00B75D3C"/>
    <w:rsid w:val="00B75E22"/>
    <w:rsid w:val="00B765D4"/>
    <w:rsid w:val="00B7691D"/>
    <w:rsid w:val="00B773E1"/>
    <w:rsid w:val="00B77A07"/>
    <w:rsid w:val="00B803D7"/>
    <w:rsid w:val="00B80D5A"/>
    <w:rsid w:val="00B80FD0"/>
    <w:rsid w:val="00B821CB"/>
    <w:rsid w:val="00B8221D"/>
    <w:rsid w:val="00B824AD"/>
    <w:rsid w:val="00B828E5"/>
    <w:rsid w:val="00B82DB6"/>
    <w:rsid w:val="00B82E01"/>
    <w:rsid w:val="00B83224"/>
    <w:rsid w:val="00B838FE"/>
    <w:rsid w:val="00B83977"/>
    <w:rsid w:val="00B83E07"/>
    <w:rsid w:val="00B84092"/>
    <w:rsid w:val="00B861DB"/>
    <w:rsid w:val="00B862DD"/>
    <w:rsid w:val="00B86937"/>
    <w:rsid w:val="00B86ABD"/>
    <w:rsid w:val="00B8707B"/>
    <w:rsid w:val="00B87395"/>
    <w:rsid w:val="00B87532"/>
    <w:rsid w:val="00B8786B"/>
    <w:rsid w:val="00B90041"/>
    <w:rsid w:val="00B90519"/>
    <w:rsid w:val="00B90AA5"/>
    <w:rsid w:val="00B91282"/>
    <w:rsid w:val="00B915F1"/>
    <w:rsid w:val="00B920B7"/>
    <w:rsid w:val="00B9266E"/>
    <w:rsid w:val="00B93090"/>
    <w:rsid w:val="00B9383A"/>
    <w:rsid w:val="00B938EC"/>
    <w:rsid w:val="00B93CC7"/>
    <w:rsid w:val="00B93E05"/>
    <w:rsid w:val="00B94616"/>
    <w:rsid w:val="00B94F9D"/>
    <w:rsid w:val="00B95008"/>
    <w:rsid w:val="00B95AA5"/>
    <w:rsid w:val="00B95B21"/>
    <w:rsid w:val="00B95D8B"/>
    <w:rsid w:val="00B9603D"/>
    <w:rsid w:val="00B965EC"/>
    <w:rsid w:val="00B96D06"/>
    <w:rsid w:val="00B970AC"/>
    <w:rsid w:val="00B97262"/>
    <w:rsid w:val="00BA01CC"/>
    <w:rsid w:val="00BA0210"/>
    <w:rsid w:val="00BA02DC"/>
    <w:rsid w:val="00BA09D2"/>
    <w:rsid w:val="00BA0FF0"/>
    <w:rsid w:val="00BA10A6"/>
    <w:rsid w:val="00BA1214"/>
    <w:rsid w:val="00BA1267"/>
    <w:rsid w:val="00BA1385"/>
    <w:rsid w:val="00BA2E4B"/>
    <w:rsid w:val="00BA40C9"/>
    <w:rsid w:val="00BA4941"/>
    <w:rsid w:val="00BA49A5"/>
    <w:rsid w:val="00BA49DB"/>
    <w:rsid w:val="00BA4D45"/>
    <w:rsid w:val="00BA4F43"/>
    <w:rsid w:val="00BA4F8F"/>
    <w:rsid w:val="00BA5A27"/>
    <w:rsid w:val="00BA5A54"/>
    <w:rsid w:val="00BA67B4"/>
    <w:rsid w:val="00BA71CF"/>
    <w:rsid w:val="00BA7376"/>
    <w:rsid w:val="00BA759F"/>
    <w:rsid w:val="00BB0A0B"/>
    <w:rsid w:val="00BB0AFD"/>
    <w:rsid w:val="00BB1475"/>
    <w:rsid w:val="00BB18F4"/>
    <w:rsid w:val="00BB1DC9"/>
    <w:rsid w:val="00BB2090"/>
    <w:rsid w:val="00BB210D"/>
    <w:rsid w:val="00BB2969"/>
    <w:rsid w:val="00BB2B83"/>
    <w:rsid w:val="00BB3247"/>
    <w:rsid w:val="00BB3D84"/>
    <w:rsid w:val="00BB4A67"/>
    <w:rsid w:val="00BB4DA2"/>
    <w:rsid w:val="00BB52F1"/>
    <w:rsid w:val="00BB5809"/>
    <w:rsid w:val="00BB593F"/>
    <w:rsid w:val="00BB5A27"/>
    <w:rsid w:val="00BB623A"/>
    <w:rsid w:val="00BB6527"/>
    <w:rsid w:val="00BB71EF"/>
    <w:rsid w:val="00BB7249"/>
    <w:rsid w:val="00BB79D0"/>
    <w:rsid w:val="00BB7E87"/>
    <w:rsid w:val="00BB7E9C"/>
    <w:rsid w:val="00BC1597"/>
    <w:rsid w:val="00BC1A50"/>
    <w:rsid w:val="00BC1DF1"/>
    <w:rsid w:val="00BC2CD4"/>
    <w:rsid w:val="00BC41C5"/>
    <w:rsid w:val="00BC43D8"/>
    <w:rsid w:val="00BC4DEC"/>
    <w:rsid w:val="00BC5260"/>
    <w:rsid w:val="00BC58EB"/>
    <w:rsid w:val="00BC5BF3"/>
    <w:rsid w:val="00BC620E"/>
    <w:rsid w:val="00BC68B5"/>
    <w:rsid w:val="00BC69F8"/>
    <w:rsid w:val="00BC6A97"/>
    <w:rsid w:val="00BC6F0A"/>
    <w:rsid w:val="00BC73F0"/>
    <w:rsid w:val="00BC7475"/>
    <w:rsid w:val="00BC7B90"/>
    <w:rsid w:val="00BD128B"/>
    <w:rsid w:val="00BD1C1A"/>
    <w:rsid w:val="00BD2090"/>
    <w:rsid w:val="00BD214B"/>
    <w:rsid w:val="00BD26A1"/>
    <w:rsid w:val="00BD28CE"/>
    <w:rsid w:val="00BD2A59"/>
    <w:rsid w:val="00BD2BB4"/>
    <w:rsid w:val="00BD3502"/>
    <w:rsid w:val="00BD3925"/>
    <w:rsid w:val="00BD457A"/>
    <w:rsid w:val="00BD48C3"/>
    <w:rsid w:val="00BD4959"/>
    <w:rsid w:val="00BD5310"/>
    <w:rsid w:val="00BD5699"/>
    <w:rsid w:val="00BD5BBA"/>
    <w:rsid w:val="00BD5D25"/>
    <w:rsid w:val="00BD5F69"/>
    <w:rsid w:val="00BD5FD9"/>
    <w:rsid w:val="00BD6459"/>
    <w:rsid w:val="00BD64EF"/>
    <w:rsid w:val="00BD6647"/>
    <w:rsid w:val="00BD687F"/>
    <w:rsid w:val="00BD6A65"/>
    <w:rsid w:val="00BD6DA6"/>
    <w:rsid w:val="00BD7F3C"/>
    <w:rsid w:val="00BE0495"/>
    <w:rsid w:val="00BE0680"/>
    <w:rsid w:val="00BE0E43"/>
    <w:rsid w:val="00BE0F83"/>
    <w:rsid w:val="00BE152B"/>
    <w:rsid w:val="00BE195E"/>
    <w:rsid w:val="00BE2051"/>
    <w:rsid w:val="00BE2720"/>
    <w:rsid w:val="00BE44C9"/>
    <w:rsid w:val="00BE498E"/>
    <w:rsid w:val="00BE4D55"/>
    <w:rsid w:val="00BE547B"/>
    <w:rsid w:val="00BE69E4"/>
    <w:rsid w:val="00BE74D3"/>
    <w:rsid w:val="00BE79BF"/>
    <w:rsid w:val="00BF0662"/>
    <w:rsid w:val="00BF0945"/>
    <w:rsid w:val="00BF0A1A"/>
    <w:rsid w:val="00BF1944"/>
    <w:rsid w:val="00BF1964"/>
    <w:rsid w:val="00BF1C68"/>
    <w:rsid w:val="00BF1E24"/>
    <w:rsid w:val="00BF2A0A"/>
    <w:rsid w:val="00BF2ADE"/>
    <w:rsid w:val="00BF464B"/>
    <w:rsid w:val="00BF50EC"/>
    <w:rsid w:val="00BF55AF"/>
    <w:rsid w:val="00BF583E"/>
    <w:rsid w:val="00BF5894"/>
    <w:rsid w:val="00BF5D36"/>
    <w:rsid w:val="00BF5F1D"/>
    <w:rsid w:val="00BF65B0"/>
    <w:rsid w:val="00BF700C"/>
    <w:rsid w:val="00BF70F5"/>
    <w:rsid w:val="00BF76E1"/>
    <w:rsid w:val="00BF7C0A"/>
    <w:rsid w:val="00C00EC6"/>
    <w:rsid w:val="00C01246"/>
    <w:rsid w:val="00C012AB"/>
    <w:rsid w:val="00C016D2"/>
    <w:rsid w:val="00C020FA"/>
    <w:rsid w:val="00C0284F"/>
    <w:rsid w:val="00C02AD3"/>
    <w:rsid w:val="00C03067"/>
    <w:rsid w:val="00C03810"/>
    <w:rsid w:val="00C03906"/>
    <w:rsid w:val="00C0485B"/>
    <w:rsid w:val="00C048B7"/>
    <w:rsid w:val="00C04D1F"/>
    <w:rsid w:val="00C04EFA"/>
    <w:rsid w:val="00C052EA"/>
    <w:rsid w:val="00C05572"/>
    <w:rsid w:val="00C05785"/>
    <w:rsid w:val="00C06506"/>
    <w:rsid w:val="00C06899"/>
    <w:rsid w:val="00C06C8C"/>
    <w:rsid w:val="00C0705E"/>
    <w:rsid w:val="00C077CC"/>
    <w:rsid w:val="00C10813"/>
    <w:rsid w:val="00C10BDC"/>
    <w:rsid w:val="00C115B7"/>
    <w:rsid w:val="00C11A43"/>
    <w:rsid w:val="00C11AA7"/>
    <w:rsid w:val="00C11BD0"/>
    <w:rsid w:val="00C120C7"/>
    <w:rsid w:val="00C1245A"/>
    <w:rsid w:val="00C1300C"/>
    <w:rsid w:val="00C132F0"/>
    <w:rsid w:val="00C137B2"/>
    <w:rsid w:val="00C13DF9"/>
    <w:rsid w:val="00C146A2"/>
    <w:rsid w:val="00C1473E"/>
    <w:rsid w:val="00C14CF1"/>
    <w:rsid w:val="00C154E5"/>
    <w:rsid w:val="00C16286"/>
    <w:rsid w:val="00C1684F"/>
    <w:rsid w:val="00C16BF3"/>
    <w:rsid w:val="00C16C59"/>
    <w:rsid w:val="00C17385"/>
    <w:rsid w:val="00C17515"/>
    <w:rsid w:val="00C20233"/>
    <w:rsid w:val="00C203C4"/>
    <w:rsid w:val="00C20462"/>
    <w:rsid w:val="00C208C1"/>
    <w:rsid w:val="00C21BDD"/>
    <w:rsid w:val="00C22AED"/>
    <w:rsid w:val="00C23169"/>
    <w:rsid w:val="00C23286"/>
    <w:rsid w:val="00C23319"/>
    <w:rsid w:val="00C2373C"/>
    <w:rsid w:val="00C244AD"/>
    <w:rsid w:val="00C24E46"/>
    <w:rsid w:val="00C24EF2"/>
    <w:rsid w:val="00C24F56"/>
    <w:rsid w:val="00C25427"/>
    <w:rsid w:val="00C26038"/>
    <w:rsid w:val="00C27931"/>
    <w:rsid w:val="00C27AA5"/>
    <w:rsid w:val="00C3057F"/>
    <w:rsid w:val="00C30B24"/>
    <w:rsid w:val="00C3109F"/>
    <w:rsid w:val="00C31AA6"/>
    <w:rsid w:val="00C32756"/>
    <w:rsid w:val="00C329AF"/>
    <w:rsid w:val="00C329BD"/>
    <w:rsid w:val="00C3356B"/>
    <w:rsid w:val="00C33746"/>
    <w:rsid w:val="00C3388C"/>
    <w:rsid w:val="00C33CCC"/>
    <w:rsid w:val="00C33CCF"/>
    <w:rsid w:val="00C33E9D"/>
    <w:rsid w:val="00C34043"/>
    <w:rsid w:val="00C35851"/>
    <w:rsid w:val="00C359D5"/>
    <w:rsid w:val="00C37078"/>
    <w:rsid w:val="00C371BC"/>
    <w:rsid w:val="00C37500"/>
    <w:rsid w:val="00C37A69"/>
    <w:rsid w:val="00C37ADE"/>
    <w:rsid w:val="00C400BF"/>
    <w:rsid w:val="00C404F4"/>
    <w:rsid w:val="00C409CC"/>
    <w:rsid w:val="00C4117E"/>
    <w:rsid w:val="00C412EC"/>
    <w:rsid w:val="00C419C6"/>
    <w:rsid w:val="00C42A03"/>
    <w:rsid w:val="00C434C0"/>
    <w:rsid w:val="00C437A4"/>
    <w:rsid w:val="00C43929"/>
    <w:rsid w:val="00C43BB7"/>
    <w:rsid w:val="00C43D28"/>
    <w:rsid w:val="00C44680"/>
    <w:rsid w:val="00C44C34"/>
    <w:rsid w:val="00C45330"/>
    <w:rsid w:val="00C457B1"/>
    <w:rsid w:val="00C45810"/>
    <w:rsid w:val="00C45A25"/>
    <w:rsid w:val="00C45B2B"/>
    <w:rsid w:val="00C475F2"/>
    <w:rsid w:val="00C47689"/>
    <w:rsid w:val="00C47A2B"/>
    <w:rsid w:val="00C50BC4"/>
    <w:rsid w:val="00C50E5D"/>
    <w:rsid w:val="00C51D52"/>
    <w:rsid w:val="00C5231E"/>
    <w:rsid w:val="00C53222"/>
    <w:rsid w:val="00C53230"/>
    <w:rsid w:val="00C53999"/>
    <w:rsid w:val="00C53A9A"/>
    <w:rsid w:val="00C54129"/>
    <w:rsid w:val="00C548C0"/>
    <w:rsid w:val="00C55523"/>
    <w:rsid w:val="00C55602"/>
    <w:rsid w:val="00C55C32"/>
    <w:rsid w:val="00C55D1C"/>
    <w:rsid w:val="00C5658E"/>
    <w:rsid w:val="00C56913"/>
    <w:rsid w:val="00C56B2C"/>
    <w:rsid w:val="00C56E20"/>
    <w:rsid w:val="00C56FD8"/>
    <w:rsid w:val="00C573AD"/>
    <w:rsid w:val="00C57485"/>
    <w:rsid w:val="00C605EB"/>
    <w:rsid w:val="00C60674"/>
    <w:rsid w:val="00C60978"/>
    <w:rsid w:val="00C617E3"/>
    <w:rsid w:val="00C61AF2"/>
    <w:rsid w:val="00C61F92"/>
    <w:rsid w:val="00C62E2C"/>
    <w:rsid w:val="00C63036"/>
    <w:rsid w:val="00C6307B"/>
    <w:rsid w:val="00C631D9"/>
    <w:rsid w:val="00C635A4"/>
    <w:rsid w:val="00C63CFB"/>
    <w:rsid w:val="00C63FF0"/>
    <w:rsid w:val="00C6471C"/>
    <w:rsid w:val="00C64A21"/>
    <w:rsid w:val="00C6556E"/>
    <w:rsid w:val="00C65E01"/>
    <w:rsid w:val="00C660A4"/>
    <w:rsid w:val="00C6644F"/>
    <w:rsid w:val="00C67098"/>
    <w:rsid w:val="00C67247"/>
    <w:rsid w:val="00C676F7"/>
    <w:rsid w:val="00C67DEC"/>
    <w:rsid w:val="00C67F33"/>
    <w:rsid w:val="00C67FD5"/>
    <w:rsid w:val="00C713C7"/>
    <w:rsid w:val="00C71E1B"/>
    <w:rsid w:val="00C727DA"/>
    <w:rsid w:val="00C72CAA"/>
    <w:rsid w:val="00C72CB9"/>
    <w:rsid w:val="00C73444"/>
    <w:rsid w:val="00C73F18"/>
    <w:rsid w:val="00C7427D"/>
    <w:rsid w:val="00C742F1"/>
    <w:rsid w:val="00C74337"/>
    <w:rsid w:val="00C74AF8"/>
    <w:rsid w:val="00C74B4E"/>
    <w:rsid w:val="00C74D67"/>
    <w:rsid w:val="00C75C4F"/>
    <w:rsid w:val="00C75E43"/>
    <w:rsid w:val="00C774B4"/>
    <w:rsid w:val="00C776ED"/>
    <w:rsid w:val="00C778B8"/>
    <w:rsid w:val="00C77B6C"/>
    <w:rsid w:val="00C77C1A"/>
    <w:rsid w:val="00C806AF"/>
    <w:rsid w:val="00C80D3B"/>
    <w:rsid w:val="00C813AB"/>
    <w:rsid w:val="00C81A22"/>
    <w:rsid w:val="00C81F1A"/>
    <w:rsid w:val="00C8201E"/>
    <w:rsid w:val="00C8214D"/>
    <w:rsid w:val="00C822DB"/>
    <w:rsid w:val="00C82BE6"/>
    <w:rsid w:val="00C82D8B"/>
    <w:rsid w:val="00C83FB0"/>
    <w:rsid w:val="00C847FA"/>
    <w:rsid w:val="00C84C02"/>
    <w:rsid w:val="00C84CC6"/>
    <w:rsid w:val="00C84DB5"/>
    <w:rsid w:val="00C85583"/>
    <w:rsid w:val="00C85900"/>
    <w:rsid w:val="00C86FA4"/>
    <w:rsid w:val="00C87E53"/>
    <w:rsid w:val="00C902E7"/>
    <w:rsid w:val="00C90FF5"/>
    <w:rsid w:val="00C919AC"/>
    <w:rsid w:val="00C91A40"/>
    <w:rsid w:val="00C92A37"/>
    <w:rsid w:val="00C92A3B"/>
    <w:rsid w:val="00C93759"/>
    <w:rsid w:val="00C93A5D"/>
    <w:rsid w:val="00C94170"/>
    <w:rsid w:val="00C9448E"/>
    <w:rsid w:val="00C9487B"/>
    <w:rsid w:val="00C95A9E"/>
    <w:rsid w:val="00C960BB"/>
    <w:rsid w:val="00C96185"/>
    <w:rsid w:val="00C9654D"/>
    <w:rsid w:val="00C9662C"/>
    <w:rsid w:val="00C96B92"/>
    <w:rsid w:val="00C978B3"/>
    <w:rsid w:val="00C97BDB"/>
    <w:rsid w:val="00CA0190"/>
    <w:rsid w:val="00CA0710"/>
    <w:rsid w:val="00CA0E8E"/>
    <w:rsid w:val="00CA0F56"/>
    <w:rsid w:val="00CA1B1B"/>
    <w:rsid w:val="00CA1DB3"/>
    <w:rsid w:val="00CA2694"/>
    <w:rsid w:val="00CA30D5"/>
    <w:rsid w:val="00CA380A"/>
    <w:rsid w:val="00CA3B2F"/>
    <w:rsid w:val="00CA3C0F"/>
    <w:rsid w:val="00CA3F85"/>
    <w:rsid w:val="00CA3FD0"/>
    <w:rsid w:val="00CA42D1"/>
    <w:rsid w:val="00CA4DA2"/>
    <w:rsid w:val="00CA4EBD"/>
    <w:rsid w:val="00CA4EDF"/>
    <w:rsid w:val="00CA53C3"/>
    <w:rsid w:val="00CA5AC7"/>
    <w:rsid w:val="00CA5E52"/>
    <w:rsid w:val="00CA6B71"/>
    <w:rsid w:val="00CA72A0"/>
    <w:rsid w:val="00CA7319"/>
    <w:rsid w:val="00CA7C36"/>
    <w:rsid w:val="00CB03B3"/>
    <w:rsid w:val="00CB077C"/>
    <w:rsid w:val="00CB079D"/>
    <w:rsid w:val="00CB0F1A"/>
    <w:rsid w:val="00CB10E7"/>
    <w:rsid w:val="00CB1207"/>
    <w:rsid w:val="00CB1474"/>
    <w:rsid w:val="00CB1979"/>
    <w:rsid w:val="00CB19CE"/>
    <w:rsid w:val="00CB1A85"/>
    <w:rsid w:val="00CB2DA7"/>
    <w:rsid w:val="00CB38E5"/>
    <w:rsid w:val="00CB4F9C"/>
    <w:rsid w:val="00CB524F"/>
    <w:rsid w:val="00CB56A6"/>
    <w:rsid w:val="00CB583C"/>
    <w:rsid w:val="00CB6AAF"/>
    <w:rsid w:val="00CB6CCD"/>
    <w:rsid w:val="00CB7603"/>
    <w:rsid w:val="00CB761A"/>
    <w:rsid w:val="00CC1018"/>
    <w:rsid w:val="00CC1CEC"/>
    <w:rsid w:val="00CC1D35"/>
    <w:rsid w:val="00CC1DC6"/>
    <w:rsid w:val="00CC26E3"/>
    <w:rsid w:val="00CC28A4"/>
    <w:rsid w:val="00CC2E9B"/>
    <w:rsid w:val="00CC33D8"/>
    <w:rsid w:val="00CC4A61"/>
    <w:rsid w:val="00CC4B2B"/>
    <w:rsid w:val="00CC4B8B"/>
    <w:rsid w:val="00CC63E4"/>
    <w:rsid w:val="00CC7E44"/>
    <w:rsid w:val="00CD02B5"/>
    <w:rsid w:val="00CD099B"/>
    <w:rsid w:val="00CD0B71"/>
    <w:rsid w:val="00CD13E2"/>
    <w:rsid w:val="00CD16CC"/>
    <w:rsid w:val="00CD1A08"/>
    <w:rsid w:val="00CD1C69"/>
    <w:rsid w:val="00CD2561"/>
    <w:rsid w:val="00CD3ACA"/>
    <w:rsid w:val="00CD4B4C"/>
    <w:rsid w:val="00CD52AF"/>
    <w:rsid w:val="00CD5A19"/>
    <w:rsid w:val="00CD5AD1"/>
    <w:rsid w:val="00CD5B0F"/>
    <w:rsid w:val="00CD5C1D"/>
    <w:rsid w:val="00CD5FE5"/>
    <w:rsid w:val="00CD6D82"/>
    <w:rsid w:val="00CD71F7"/>
    <w:rsid w:val="00CD7DE0"/>
    <w:rsid w:val="00CE0155"/>
    <w:rsid w:val="00CE075E"/>
    <w:rsid w:val="00CE07DE"/>
    <w:rsid w:val="00CE0B84"/>
    <w:rsid w:val="00CE133E"/>
    <w:rsid w:val="00CE167D"/>
    <w:rsid w:val="00CE28B6"/>
    <w:rsid w:val="00CE2926"/>
    <w:rsid w:val="00CE2A28"/>
    <w:rsid w:val="00CE2CAA"/>
    <w:rsid w:val="00CE3132"/>
    <w:rsid w:val="00CE3920"/>
    <w:rsid w:val="00CE3D88"/>
    <w:rsid w:val="00CE4620"/>
    <w:rsid w:val="00CE4DD2"/>
    <w:rsid w:val="00CE538B"/>
    <w:rsid w:val="00CE5EE3"/>
    <w:rsid w:val="00CE62F3"/>
    <w:rsid w:val="00CE66C6"/>
    <w:rsid w:val="00CE7045"/>
    <w:rsid w:val="00CE717E"/>
    <w:rsid w:val="00CE77EC"/>
    <w:rsid w:val="00CF04D8"/>
    <w:rsid w:val="00CF07FC"/>
    <w:rsid w:val="00CF080D"/>
    <w:rsid w:val="00CF0DC5"/>
    <w:rsid w:val="00CF12B7"/>
    <w:rsid w:val="00CF1AA0"/>
    <w:rsid w:val="00CF20CA"/>
    <w:rsid w:val="00CF22B8"/>
    <w:rsid w:val="00CF2444"/>
    <w:rsid w:val="00CF25DB"/>
    <w:rsid w:val="00CF263B"/>
    <w:rsid w:val="00CF281B"/>
    <w:rsid w:val="00CF2D24"/>
    <w:rsid w:val="00CF2F81"/>
    <w:rsid w:val="00CF34F1"/>
    <w:rsid w:val="00CF36E3"/>
    <w:rsid w:val="00CF3AB5"/>
    <w:rsid w:val="00CF4A3F"/>
    <w:rsid w:val="00CF52E6"/>
    <w:rsid w:val="00CF53FB"/>
    <w:rsid w:val="00CF56DC"/>
    <w:rsid w:val="00CF58C6"/>
    <w:rsid w:val="00CF5A25"/>
    <w:rsid w:val="00CF5CA4"/>
    <w:rsid w:val="00CF603D"/>
    <w:rsid w:val="00CF63B6"/>
    <w:rsid w:val="00CF6551"/>
    <w:rsid w:val="00CF672F"/>
    <w:rsid w:val="00CF67FE"/>
    <w:rsid w:val="00CF6922"/>
    <w:rsid w:val="00CF73EF"/>
    <w:rsid w:val="00CF7747"/>
    <w:rsid w:val="00CF78A8"/>
    <w:rsid w:val="00D0098F"/>
    <w:rsid w:val="00D00F46"/>
    <w:rsid w:val="00D02312"/>
    <w:rsid w:val="00D0257B"/>
    <w:rsid w:val="00D03442"/>
    <w:rsid w:val="00D0377A"/>
    <w:rsid w:val="00D03F70"/>
    <w:rsid w:val="00D05645"/>
    <w:rsid w:val="00D059C5"/>
    <w:rsid w:val="00D05FDD"/>
    <w:rsid w:val="00D06059"/>
    <w:rsid w:val="00D0609B"/>
    <w:rsid w:val="00D06864"/>
    <w:rsid w:val="00D07076"/>
    <w:rsid w:val="00D0774D"/>
    <w:rsid w:val="00D07C25"/>
    <w:rsid w:val="00D07D7A"/>
    <w:rsid w:val="00D10500"/>
    <w:rsid w:val="00D10CF0"/>
    <w:rsid w:val="00D11742"/>
    <w:rsid w:val="00D125FB"/>
    <w:rsid w:val="00D13773"/>
    <w:rsid w:val="00D13C93"/>
    <w:rsid w:val="00D14265"/>
    <w:rsid w:val="00D1435D"/>
    <w:rsid w:val="00D148E4"/>
    <w:rsid w:val="00D14943"/>
    <w:rsid w:val="00D152CD"/>
    <w:rsid w:val="00D158AA"/>
    <w:rsid w:val="00D15A1A"/>
    <w:rsid w:val="00D16EF5"/>
    <w:rsid w:val="00D170A4"/>
    <w:rsid w:val="00D172B2"/>
    <w:rsid w:val="00D1746A"/>
    <w:rsid w:val="00D17A41"/>
    <w:rsid w:val="00D17E04"/>
    <w:rsid w:val="00D203D5"/>
    <w:rsid w:val="00D20481"/>
    <w:rsid w:val="00D20721"/>
    <w:rsid w:val="00D215BA"/>
    <w:rsid w:val="00D215F5"/>
    <w:rsid w:val="00D2165C"/>
    <w:rsid w:val="00D216BD"/>
    <w:rsid w:val="00D217D9"/>
    <w:rsid w:val="00D21A8A"/>
    <w:rsid w:val="00D21BB0"/>
    <w:rsid w:val="00D22D01"/>
    <w:rsid w:val="00D22E2D"/>
    <w:rsid w:val="00D2323C"/>
    <w:rsid w:val="00D234DF"/>
    <w:rsid w:val="00D23E9C"/>
    <w:rsid w:val="00D245DE"/>
    <w:rsid w:val="00D24665"/>
    <w:rsid w:val="00D24F1B"/>
    <w:rsid w:val="00D25961"/>
    <w:rsid w:val="00D25A21"/>
    <w:rsid w:val="00D25F0D"/>
    <w:rsid w:val="00D268F1"/>
    <w:rsid w:val="00D2699C"/>
    <w:rsid w:val="00D26B94"/>
    <w:rsid w:val="00D26CBC"/>
    <w:rsid w:val="00D27099"/>
    <w:rsid w:val="00D271C4"/>
    <w:rsid w:val="00D27272"/>
    <w:rsid w:val="00D30267"/>
    <w:rsid w:val="00D30342"/>
    <w:rsid w:val="00D30949"/>
    <w:rsid w:val="00D3116E"/>
    <w:rsid w:val="00D311A4"/>
    <w:rsid w:val="00D317CF"/>
    <w:rsid w:val="00D31A46"/>
    <w:rsid w:val="00D31C38"/>
    <w:rsid w:val="00D325B6"/>
    <w:rsid w:val="00D32D3D"/>
    <w:rsid w:val="00D32DF1"/>
    <w:rsid w:val="00D3347D"/>
    <w:rsid w:val="00D3364C"/>
    <w:rsid w:val="00D3397C"/>
    <w:rsid w:val="00D34059"/>
    <w:rsid w:val="00D34359"/>
    <w:rsid w:val="00D347BA"/>
    <w:rsid w:val="00D34864"/>
    <w:rsid w:val="00D349BB"/>
    <w:rsid w:val="00D34A1D"/>
    <w:rsid w:val="00D34C74"/>
    <w:rsid w:val="00D3528A"/>
    <w:rsid w:val="00D3563E"/>
    <w:rsid w:val="00D358B8"/>
    <w:rsid w:val="00D35920"/>
    <w:rsid w:val="00D36842"/>
    <w:rsid w:val="00D36CA3"/>
    <w:rsid w:val="00D36CC1"/>
    <w:rsid w:val="00D36F45"/>
    <w:rsid w:val="00D36F7C"/>
    <w:rsid w:val="00D37113"/>
    <w:rsid w:val="00D375BA"/>
    <w:rsid w:val="00D4022B"/>
    <w:rsid w:val="00D40591"/>
    <w:rsid w:val="00D4071C"/>
    <w:rsid w:val="00D40E44"/>
    <w:rsid w:val="00D4178D"/>
    <w:rsid w:val="00D4284D"/>
    <w:rsid w:val="00D42EBB"/>
    <w:rsid w:val="00D4301F"/>
    <w:rsid w:val="00D433B6"/>
    <w:rsid w:val="00D437F2"/>
    <w:rsid w:val="00D4408A"/>
    <w:rsid w:val="00D44459"/>
    <w:rsid w:val="00D44A16"/>
    <w:rsid w:val="00D44B27"/>
    <w:rsid w:val="00D44F14"/>
    <w:rsid w:val="00D45973"/>
    <w:rsid w:val="00D45B85"/>
    <w:rsid w:val="00D468EC"/>
    <w:rsid w:val="00D47149"/>
    <w:rsid w:val="00D47988"/>
    <w:rsid w:val="00D47D88"/>
    <w:rsid w:val="00D47FD9"/>
    <w:rsid w:val="00D5045F"/>
    <w:rsid w:val="00D5066A"/>
    <w:rsid w:val="00D50EB8"/>
    <w:rsid w:val="00D513A4"/>
    <w:rsid w:val="00D515DC"/>
    <w:rsid w:val="00D52188"/>
    <w:rsid w:val="00D53B91"/>
    <w:rsid w:val="00D53E6A"/>
    <w:rsid w:val="00D544A9"/>
    <w:rsid w:val="00D548B4"/>
    <w:rsid w:val="00D555B8"/>
    <w:rsid w:val="00D55EB0"/>
    <w:rsid w:val="00D563F6"/>
    <w:rsid w:val="00D574C3"/>
    <w:rsid w:val="00D57587"/>
    <w:rsid w:val="00D607B0"/>
    <w:rsid w:val="00D60A00"/>
    <w:rsid w:val="00D60ED4"/>
    <w:rsid w:val="00D61460"/>
    <w:rsid w:val="00D61B0E"/>
    <w:rsid w:val="00D6258C"/>
    <w:rsid w:val="00D6261A"/>
    <w:rsid w:val="00D627A7"/>
    <w:rsid w:val="00D627CF"/>
    <w:rsid w:val="00D628C1"/>
    <w:rsid w:val="00D629C6"/>
    <w:rsid w:val="00D63052"/>
    <w:rsid w:val="00D63257"/>
    <w:rsid w:val="00D63955"/>
    <w:rsid w:val="00D64A80"/>
    <w:rsid w:val="00D64F6C"/>
    <w:rsid w:val="00D6541A"/>
    <w:rsid w:val="00D654CA"/>
    <w:rsid w:val="00D65746"/>
    <w:rsid w:val="00D657A9"/>
    <w:rsid w:val="00D658D6"/>
    <w:rsid w:val="00D65CC2"/>
    <w:rsid w:val="00D66080"/>
    <w:rsid w:val="00D6694C"/>
    <w:rsid w:val="00D670D5"/>
    <w:rsid w:val="00D6798C"/>
    <w:rsid w:val="00D7009A"/>
    <w:rsid w:val="00D702BF"/>
    <w:rsid w:val="00D70A5C"/>
    <w:rsid w:val="00D70FC1"/>
    <w:rsid w:val="00D7119B"/>
    <w:rsid w:val="00D7157A"/>
    <w:rsid w:val="00D71BBF"/>
    <w:rsid w:val="00D7255F"/>
    <w:rsid w:val="00D733BC"/>
    <w:rsid w:val="00D73560"/>
    <w:rsid w:val="00D73807"/>
    <w:rsid w:val="00D739AB"/>
    <w:rsid w:val="00D73A96"/>
    <w:rsid w:val="00D73EC3"/>
    <w:rsid w:val="00D7405C"/>
    <w:rsid w:val="00D74AAF"/>
    <w:rsid w:val="00D74BA8"/>
    <w:rsid w:val="00D74DF8"/>
    <w:rsid w:val="00D74ED4"/>
    <w:rsid w:val="00D74F37"/>
    <w:rsid w:val="00D75306"/>
    <w:rsid w:val="00D75414"/>
    <w:rsid w:val="00D75467"/>
    <w:rsid w:val="00D7593F"/>
    <w:rsid w:val="00D75A44"/>
    <w:rsid w:val="00D75EC6"/>
    <w:rsid w:val="00D766A7"/>
    <w:rsid w:val="00D76FB3"/>
    <w:rsid w:val="00D771A5"/>
    <w:rsid w:val="00D77BC0"/>
    <w:rsid w:val="00D77E03"/>
    <w:rsid w:val="00D81323"/>
    <w:rsid w:val="00D8217D"/>
    <w:rsid w:val="00D82978"/>
    <w:rsid w:val="00D82A21"/>
    <w:rsid w:val="00D82CB5"/>
    <w:rsid w:val="00D82E21"/>
    <w:rsid w:val="00D8384A"/>
    <w:rsid w:val="00D83C01"/>
    <w:rsid w:val="00D84271"/>
    <w:rsid w:val="00D84F7D"/>
    <w:rsid w:val="00D854D5"/>
    <w:rsid w:val="00D8573C"/>
    <w:rsid w:val="00D86B4D"/>
    <w:rsid w:val="00D86BC8"/>
    <w:rsid w:val="00D86E8B"/>
    <w:rsid w:val="00D86F8A"/>
    <w:rsid w:val="00D901B2"/>
    <w:rsid w:val="00D90729"/>
    <w:rsid w:val="00D90998"/>
    <w:rsid w:val="00D909CD"/>
    <w:rsid w:val="00D90B07"/>
    <w:rsid w:val="00D91437"/>
    <w:rsid w:val="00D91CC6"/>
    <w:rsid w:val="00D91E32"/>
    <w:rsid w:val="00D925D6"/>
    <w:rsid w:val="00D93546"/>
    <w:rsid w:val="00D93976"/>
    <w:rsid w:val="00D93CD7"/>
    <w:rsid w:val="00D94532"/>
    <w:rsid w:val="00D94C76"/>
    <w:rsid w:val="00D95496"/>
    <w:rsid w:val="00D9614D"/>
    <w:rsid w:val="00D967B3"/>
    <w:rsid w:val="00D967F7"/>
    <w:rsid w:val="00D96899"/>
    <w:rsid w:val="00D96AAD"/>
    <w:rsid w:val="00D97AB4"/>
    <w:rsid w:val="00D97F04"/>
    <w:rsid w:val="00DA02A6"/>
    <w:rsid w:val="00DA0349"/>
    <w:rsid w:val="00DA07D1"/>
    <w:rsid w:val="00DA0AD6"/>
    <w:rsid w:val="00DA1141"/>
    <w:rsid w:val="00DA12EB"/>
    <w:rsid w:val="00DA1C4E"/>
    <w:rsid w:val="00DA2E47"/>
    <w:rsid w:val="00DA3248"/>
    <w:rsid w:val="00DA33D6"/>
    <w:rsid w:val="00DA35E3"/>
    <w:rsid w:val="00DA3B03"/>
    <w:rsid w:val="00DA3F60"/>
    <w:rsid w:val="00DA5AA4"/>
    <w:rsid w:val="00DA5E9D"/>
    <w:rsid w:val="00DA6052"/>
    <w:rsid w:val="00DA75DA"/>
    <w:rsid w:val="00DA76AE"/>
    <w:rsid w:val="00DA795D"/>
    <w:rsid w:val="00DA7BA2"/>
    <w:rsid w:val="00DA7F20"/>
    <w:rsid w:val="00DB000A"/>
    <w:rsid w:val="00DB08F0"/>
    <w:rsid w:val="00DB0D56"/>
    <w:rsid w:val="00DB1B71"/>
    <w:rsid w:val="00DB24A5"/>
    <w:rsid w:val="00DB2943"/>
    <w:rsid w:val="00DB33DA"/>
    <w:rsid w:val="00DB3613"/>
    <w:rsid w:val="00DB3C32"/>
    <w:rsid w:val="00DB3D5E"/>
    <w:rsid w:val="00DB3DBB"/>
    <w:rsid w:val="00DB5EE7"/>
    <w:rsid w:val="00DB64D3"/>
    <w:rsid w:val="00DB6E37"/>
    <w:rsid w:val="00DB6FCF"/>
    <w:rsid w:val="00DB7344"/>
    <w:rsid w:val="00DB7815"/>
    <w:rsid w:val="00DB79DD"/>
    <w:rsid w:val="00DC08B8"/>
    <w:rsid w:val="00DC22F4"/>
    <w:rsid w:val="00DC26DF"/>
    <w:rsid w:val="00DC295E"/>
    <w:rsid w:val="00DC2965"/>
    <w:rsid w:val="00DC309A"/>
    <w:rsid w:val="00DC323C"/>
    <w:rsid w:val="00DC347A"/>
    <w:rsid w:val="00DC34BA"/>
    <w:rsid w:val="00DC3F0D"/>
    <w:rsid w:val="00DC408A"/>
    <w:rsid w:val="00DC48FC"/>
    <w:rsid w:val="00DC4D3E"/>
    <w:rsid w:val="00DC5214"/>
    <w:rsid w:val="00DC5C54"/>
    <w:rsid w:val="00DC6134"/>
    <w:rsid w:val="00DC6466"/>
    <w:rsid w:val="00DC743A"/>
    <w:rsid w:val="00DC7624"/>
    <w:rsid w:val="00DD03B1"/>
    <w:rsid w:val="00DD03D7"/>
    <w:rsid w:val="00DD1022"/>
    <w:rsid w:val="00DD18B0"/>
    <w:rsid w:val="00DD2D22"/>
    <w:rsid w:val="00DD3010"/>
    <w:rsid w:val="00DD32F2"/>
    <w:rsid w:val="00DD4388"/>
    <w:rsid w:val="00DD4467"/>
    <w:rsid w:val="00DD4C92"/>
    <w:rsid w:val="00DD506C"/>
    <w:rsid w:val="00DD5094"/>
    <w:rsid w:val="00DD5706"/>
    <w:rsid w:val="00DD69AE"/>
    <w:rsid w:val="00DD78F8"/>
    <w:rsid w:val="00DD7A60"/>
    <w:rsid w:val="00DE022B"/>
    <w:rsid w:val="00DE0654"/>
    <w:rsid w:val="00DE0B2E"/>
    <w:rsid w:val="00DE16CD"/>
    <w:rsid w:val="00DE237F"/>
    <w:rsid w:val="00DE2570"/>
    <w:rsid w:val="00DE297F"/>
    <w:rsid w:val="00DE36BF"/>
    <w:rsid w:val="00DE3BF7"/>
    <w:rsid w:val="00DE3C52"/>
    <w:rsid w:val="00DE4671"/>
    <w:rsid w:val="00DE4C69"/>
    <w:rsid w:val="00DE5158"/>
    <w:rsid w:val="00DE5277"/>
    <w:rsid w:val="00DE59E0"/>
    <w:rsid w:val="00DE5A09"/>
    <w:rsid w:val="00DE5AC3"/>
    <w:rsid w:val="00DE6A76"/>
    <w:rsid w:val="00DE6AA8"/>
    <w:rsid w:val="00DE6E30"/>
    <w:rsid w:val="00DE77CD"/>
    <w:rsid w:val="00DE7EE8"/>
    <w:rsid w:val="00DF0178"/>
    <w:rsid w:val="00DF039F"/>
    <w:rsid w:val="00DF0E55"/>
    <w:rsid w:val="00DF0EC5"/>
    <w:rsid w:val="00DF139B"/>
    <w:rsid w:val="00DF17F2"/>
    <w:rsid w:val="00DF2B7D"/>
    <w:rsid w:val="00DF2CA8"/>
    <w:rsid w:val="00DF2F83"/>
    <w:rsid w:val="00DF35A6"/>
    <w:rsid w:val="00DF3E9B"/>
    <w:rsid w:val="00DF4911"/>
    <w:rsid w:val="00DF4A3B"/>
    <w:rsid w:val="00DF4A7A"/>
    <w:rsid w:val="00DF4EEA"/>
    <w:rsid w:val="00DF5206"/>
    <w:rsid w:val="00DF53A3"/>
    <w:rsid w:val="00DF5866"/>
    <w:rsid w:val="00DF5A72"/>
    <w:rsid w:val="00DF5CBC"/>
    <w:rsid w:val="00DF6229"/>
    <w:rsid w:val="00DF6B46"/>
    <w:rsid w:val="00DF73D4"/>
    <w:rsid w:val="00DF799D"/>
    <w:rsid w:val="00E0070B"/>
    <w:rsid w:val="00E0093C"/>
    <w:rsid w:val="00E00AC2"/>
    <w:rsid w:val="00E01274"/>
    <w:rsid w:val="00E02398"/>
    <w:rsid w:val="00E02459"/>
    <w:rsid w:val="00E02681"/>
    <w:rsid w:val="00E02E09"/>
    <w:rsid w:val="00E02F70"/>
    <w:rsid w:val="00E0347F"/>
    <w:rsid w:val="00E037C0"/>
    <w:rsid w:val="00E03A06"/>
    <w:rsid w:val="00E03C7C"/>
    <w:rsid w:val="00E04036"/>
    <w:rsid w:val="00E04409"/>
    <w:rsid w:val="00E0483B"/>
    <w:rsid w:val="00E04CB6"/>
    <w:rsid w:val="00E06CDC"/>
    <w:rsid w:val="00E1057B"/>
    <w:rsid w:val="00E107C2"/>
    <w:rsid w:val="00E10CCB"/>
    <w:rsid w:val="00E11055"/>
    <w:rsid w:val="00E1139A"/>
    <w:rsid w:val="00E11F58"/>
    <w:rsid w:val="00E12125"/>
    <w:rsid w:val="00E1265B"/>
    <w:rsid w:val="00E12761"/>
    <w:rsid w:val="00E1298A"/>
    <w:rsid w:val="00E12A6E"/>
    <w:rsid w:val="00E12A9E"/>
    <w:rsid w:val="00E1345A"/>
    <w:rsid w:val="00E13666"/>
    <w:rsid w:val="00E13D17"/>
    <w:rsid w:val="00E13D34"/>
    <w:rsid w:val="00E13F11"/>
    <w:rsid w:val="00E1427A"/>
    <w:rsid w:val="00E14327"/>
    <w:rsid w:val="00E15181"/>
    <w:rsid w:val="00E1562F"/>
    <w:rsid w:val="00E15A2B"/>
    <w:rsid w:val="00E16407"/>
    <w:rsid w:val="00E16C76"/>
    <w:rsid w:val="00E17219"/>
    <w:rsid w:val="00E17D95"/>
    <w:rsid w:val="00E20183"/>
    <w:rsid w:val="00E203DA"/>
    <w:rsid w:val="00E20AE5"/>
    <w:rsid w:val="00E20D0D"/>
    <w:rsid w:val="00E21EFD"/>
    <w:rsid w:val="00E23414"/>
    <w:rsid w:val="00E23572"/>
    <w:rsid w:val="00E2385A"/>
    <w:rsid w:val="00E240F0"/>
    <w:rsid w:val="00E24185"/>
    <w:rsid w:val="00E25B53"/>
    <w:rsid w:val="00E26A7B"/>
    <w:rsid w:val="00E26C9A"/>
    <w:rsid w:val="00E274D9"/>
    <w:rsid w:val="00E27C7E"/>
    <w:rsid w:val="00E306B8"/>
    <w:rsid w:val="00E31469"/>
    <w:rsid w:val="00E31752"/>
    <w:rsid w:val="00E3195F"/>
    <w:rsid w:val="00E319AC"/>
    <w:rsid w:val="00E31A28"/>
    <w:rsid w:val="00E32260"/>
    <w:rsid w:val="00E32532"/>
    <w:rsid w:val="00E326A0"/>
    <w:rsid w:val="00E327E8"/>
    <w:rsid w:val="00E32E1B"/>
    <w:rsid w:val="00E33C7B"/>
    <w:rsid w:val="00E34004"/>
    <w:rsid w:val="00E34E6D"/>
    <w:rsid w:val="00E35D4B"/>
    <w:rsid w:val="00E364A9"/>
    <w:rsid w:val="00E3685F"/>
    <w:rsid w:val="00E36A0A"/>
    <w:rsid w:val="00E36A76"/>
    <w:rsid w:val="00E36C4F"/>
    <w:rsid w:val="00E36DAE"/>
    <w:rsid w:val="00E36E2F"/>
    <w:rsid w:val="00E37014"/>
    <w:rsid w:val="00E401AA"/>
    <w:rsid w:val="00E40A48"/>
    <w:rsid w:val="00E4117C"/>
    <w:rsid w:val="00E415AB"/>
    <w:rsid w:val="00E42572"/>
    <w:rsid w:val="00E42CD4"/>
    <w:rsid w:val="00E43016"/>
    <w:rsid w:val="00E4389D"/>
    <w:rsid w:val="00E43DA0"/>
    <w:rsid w:val="00E44325"/>
    <w:rsid w:val="00E448E4"/>
    <w:rsid w:val="00E44C6C"/>
    <w:rsid w:val="00E4546F"/>
    <w:rsid w:val="00E46710"/>
    <w:rsid w:val="00E469B7"/>
    <w:rsid w:val="00E471FD"/>
    <w:rsid w:val="00E47D3C"/>
    <w:rsid w:val="00E501F8"/>
    <w:rsid w:val="00E5022A"/>
    <w:rsid w:val="00E503B7"/>
    <w:rsid w:val="00E503DD"/>
    <w:rsid w:val="00E50C36"/>
    <w:rsid w:val="00E51553"/>
    <w:rsid w:val="00E51AE2"/>
    <w:rsid w:val="00E51AEE"/>
    <w:rsid w:val="00E52371"/>
    <w:rsid w:val="00E5260A"/>
    <w:rsid w:val="00E5387A"/>
    <w:rsid w:val="00E54772"/>
    <w:rsid w:val="00E5479C"/>
    <w:rsid w:val="00E56346"/>
    <w:rsid w:val="00E565E2"/>
    <w:rsid w:val="00E56D51"/>
    <w:rsid w:val="00E57563"/>
    <w:rsid w:val="00E57E32"/>
    <w:rsid w:val="00E601B3"/>
    <w:rsid w:val="00E604F5"/>
    <w:rsid w:val="00E607D8"/>
    <w:rsid w:val="00E60E1D"/>
    <w:rsid w:val="00E6142A"/>
    <w:rsid w:val="00E6162A"/>
    <w:rsid w:val="00E6169F"/>
    <w:rsid w:val="00E61BB4"/>
    <w:rsid w:val="00E61F63"/>
    <w:rsid w:val="00E622CD"/>
    <w:rsid w:val="00E62BCA"/>
    <w:rsid w:val="00E63253"/>
    <w:rsid w:val="00E63BF6"/>
    <w:rsid w:val="00E64086"/>
    <w:rsid w:val="00E652DF"/>
    <w:rsid w:val="00E656A5"/>
    <w:rsid w:val="00E659EC"/>
    <w:rsid w:val="00E664C0"/>
    <w:rsid w:val="00E66E3B"/>
    <w:rsid w:val="00E67047"/>
    <w:rsid w:val="00E671E7"/>
    <w:rsid w:val="00E676F5"/>
    <w:rsid w:val="00E678C2"/>
    <w:rsid w:val="00E67AE9"/>
    <w:rsid w:val="00E704DA"/>
    <w:rsid w:val="00E705EF"/>
    <w:rsid w:val="00E7070D"/>
    <w:rsid w:val="00E70F51"/>
    <w:rsid w:val="00E71254"/>
    <w:rsid w:val="00E7162D"/>
    <w:rsid w:val="00E718A5"/>
    <w:rsid w:val="00E7198E"/>
    <w:rsid w:val="00E726B4"/>
    <w:rsid w:val="00E72BB5"/>
    <w:rsid w:val="00E72E69"/>
    <w:rsid w:val="00E73274"/>
    <w:rsid w:val="00E733CA"/>
    <w:rsid w:val="00E73679"/>
    <w:rsid w:val="00E738C2"/>
    <w:rsid w:val="00E7400E"/>
    <w:rsid w:val="00E7490D"/>
    <w:rsid w:val="00E749FF"/>
    <w:rsid w:val="00E75C83"/>
    <w:rsid w:val="00E7611E"/>
    <w:rsid w:val="00E769BB"/>
    <w:rsid w:val="00E76C78"/>
    <w:rsid w:val="00E76D1C"/>
    <w:rsid w:val="00E76FEC"/>
    <w:rsid w:val="00E770E5"/>
    <w:rsid w:val="00E771E2"/>
    <w:rsid w:val="00E776A5"/>
    <w:rsid w:val="00E77980"/>
    <w:rsid w:val="00E801A0"/>
    <w:rsid w:val="00E80259"/>
    <w:rsid w:val="00E809B1"/>
    <w:rsid w:val="00E80B12"/>
    <w:rsid w:val="00E81171"/>
    <w:rsid w:val="00E811A4"/>
    <w:rsid w:val="00E82436"/>
    <w:rsid w:val="00E830B5"/>
    <w:rsid w:val="00E838AD"/>
    <w:rsid w:val="00E839F8"/>
    <w:rsid w:val="00E8412D"/>
    <w:rsid w:val="00E84719"/>
    <w:rsid w:val="00E8507A"/>
    <w:rsid w:val="00E85A4A"/>
    <w:rsid w:val="00E85C2F"/>
    <w:rsid w:val="00E85F27"/>
    <w:rsid w:val="00E86186"/>
    <w:rsid w:val="00E8679E"/>
    <w:rsid w:val="00E867C0"/>
    <w:rsid w:val="00E870F7"/>
    <w:rsid w:val="00E871B0"/>
    <w:rsid w:val="00E872D3"/>
    <w:rsid w:val="00E873DF"/>
    <w:rsid w:val="00E8766B"/>
    <w:rsid w:val="00E87F52"/>
    <w:rsid w:val="00E90159"/>
    <w:rsid w:val="00E90523"/>
    <w:rsid w:val="00E9052E"/>
    <w:rsid w:val="00E90618"/>
    <w:rsid w:val="00E90680"/>
    <w:rsid w:val="00E90729"/>
    <w:rsid w:val="00E907BE"/>
    <w:rsid w:val="00E909B5"/>
    <w:rsid w:val="00E911AE"/>
    <w:rsid w:val="00E919C9"/>
    <w:rsid w:val="00E91A03"/>
    <w:rsid w:val="00E925C3"/>
    <w:rsid w:val="00E9338A"/>
    <w:rsid w:val="00E9376B"/>
    <w:rsid w:val="00E94072"/>
    <w:rsid w:val="00E94993"/>
    <w:rsid w:val="00E95467"/>
    <w:rsid w:val="00E9577A"/>
    <w:rsid w:val="00E95CA3"/>
    <w:rsid w:val="00E95F63"/>
    <w:rsid w:val="00E96A01"/>
    <w:rsid w:val="00E96CB8"/>
    <w:rsid w:val="00E97180"/>
    <w:rsid w:val="00EA0012"/>
    <w:rsid w:val="00EA03F4"/>
    <w:rsid w:val="00EA0EF9"/>
    <w:rsid w:val="00EA173F"/>
    <w:rsid w:val="00EA176F"/>
    <w:rsid w:val="00EA18E9"/>
    <w:rsid w:val="00EA39C7"/>
    <w:rsid w:val="00EA438A"/>
    <w:rsid w:val="00EA4776"/>
    <w:rsid w:val="00EA48C4"/>
    <w:rsid w:val="00EA5E51"/>
    <w:rsid w:val="00EA6123"/>
    <w:rsid w:val="00EA63CA"/>
    <w:rsid w:val="00EA6DF5"/>
    <w:rsid w:val="00EA7A2E"/>
    <w:rsid w:val="00EA7A57"/>
    <w:rsid w:val="00EB01EB"/>
    <w:rsid w:val="00EB0336"/>
    <w:rsid w:val="00EB03DE"/>
    <w:rsid w:val="00EB04FD"/>
    <w:rsid w:val="00EB0928"/>
    <w:rsid w:val="00EB0FA2"/>
    <w:rsid w:val="00EB10A1"/>
    <w:rsid w:val="00EB11FE"/>
    <w:rsid w:val="00EB12B6"/>
    <w:rsid w:val="00EB2472"/>
    <w:rsid w:val="00EB254C"/>
    <w:rsid w:val="00EB2C34"/>
    <w:rsid w:val="00EB318B"/>
    <w:rsid w:val="00EB3429"/>
    <w:rsid w:val="00EB42AB"/>
    <w:rsid w:val="00EB4522"/>
    <w:rsid w:val="00EB534B"/>
    <w:rsid w:val="00EB7B0D"/>
    <w:rsid w:val="00EB7E15"/>
    <w:rsid w:val="00EC0211"/>
    <w:rsid w:val="00EC022E"/>
    <w:rsid w:val="00EC0BE5"/>
    <w:rsid w:val="00EC16E2"/>
    <w:rsid w:val="00EC1876"/>
    <w:rsid w:val="00EC1AF7"/>
    <w:rsid w:val="00EC1DE3"/>
    <w:rsid w:val="00EC272B"/>
    <w:rsid w:val="00EC29FB"/>
    <w:rsid w:val="00EC30BE"/>
    <w:rsid w:val="00EC3988"/>
    <w:rsid w:val="00EC39ED"/>
    <w:rsid w:val="00EC4186"/>
    <w:rsid w:val="00EC45F7"/>
    <w:rsid w:val="00EC5243"/>
    <w:rsid w:val="00EC558B"/>
    <w:rsid w:val="00EC5BD0"/>
    <w:rsid w:val="00EC6BE4"/>
    <w:rsid w:val="00EC6DB9"/>
    <w:rsid w:val="00EC73FC"/>
    <w:rsid w:val="00EC76A5"/>
    <w:rsid w:val="00EC7790"/>
    <w:rsid w:val="00EC7CCE"/>
    <w:rsid w:val="00EC7E6B"/>
    <w:rsid w:val="00ED0799"/>
    <w:rsid w:val="00ED16C4"/>
    <w:rsid w:val="00ED3B6A"/>
    <w:rsid w:val="00ED3ED8"/>
    <w:rsid w:val="00ED4098"/>
    <w:rsid w:val="00ED490A"/>
    <w:rsid w:val="00ED4F38"/>
    <w:rsid w:val="00ED59C4"/>
    <w:rsid w:val="00ED59CF"/>
    <w:rsid w:val="00ED5C96"/>
    <w:rsid w:val="00ED605A"/>
    <w:rsid w:val="00ED63E5"/>
    <w:rsid w:val="00ED66F7"/>
    <w:rsid w:val="00ED6FCA"/>
    <w:rsid w:val="00ED7A3D"/>
    <w:rsid w:val="00ED7F59"/>
    <w:rsid w:val="00EE0087"/>
    <w:rsid w:val="00EE043D"/>
    <w:rsid w:val="00EE0CA4"/>
    <w:rsid w:val="00EE192E"/>
    <w:rsid w:val="00EE1F9B"/>
    <w:rsid w:val="00EE216C"/>
    <w:rsid w:val="00EE2951"/>
    <w:rsid w:val="00EE46A9"/>
    <w:rsid w:val="00EE48B6"/>
    <w:rsid w:val="00EE4CD9"/>
    <w:rsid w:val="00EE5136"/>
    <w:rsid w:val="00EE52B4"/>
    <w:rsid w:val="00EE632E"/>
    <w:rsid w:val="00EE676E"/>
    <w:rsid w:val="00EE67C0"/>
    <w:rsid w:val="00EE6AC9"/>
    <w:rsid w:val="00EE6F2B"/>
    <w:rsid w:val="00EE7644"/>
    <w:rsid w:val="00EE7E89"/>
    <w:rsid w:val="00EF0683"/>
    <w:rsid w:val="00EF0EB9"/>
    <w:rsid w:val="00EF1AC8"/>
    <w:rsid w:val="00EF1C54"/>
    <w:rsid w:val="00EF2B4C"/>
    <w:rsid w:val="00EF2C92"/>
    <w:rsid w:val="00EF2EBA"/>
    <w:rsid w:val="00EF3262"/>
    <w:rsid w:val="00EF356F"/>
    <w:rsid w:val="00EF3EB7"/>
    <w:rsid w:val="00EF4629"/>
    <w:rsid w:val="00EF47EF"/>
    <w:rsid w:val="00EF4BE6"/>
    <w:rsid w:val="00EF4DE0"/>
    <w:rsid w:val="00EF4E0D"/>
    <w:rsid w:val="00EF6421"/>
    <w:rsid w:val="00EF6C9F"/>
    <w:rsid w:val="00F00133"/>
    <w:rsid w:val="00F00506"/>
    <w:rsid w:val="00F007DB"/>
    <w:rsid w:val="00F01030"/>
    <w:rsid w:val="00F01107"/>
    <w:rsid w:val="00F01110"/>
    <w:rsid w:val="00F01117"/>
    <w:rsid w:val="00F01AD8"/>
    <w:rsid w:val="00F0217B"/>
    <w:rsid w:val="00F02817"/>
    <w:rsid w:val="00F02C17"/>
    <w:rsid w:val="00F033A8"/>
    <w:rsid w:val="00F0379A"/>
    <w:rsid w:val="00F03A2C"/>
    <w:rsid w:val="00F03BFD"/>
    <w:rsid w:val="00F03C35"/>
    <w:rsid w:val="00F0491C"/>
    <w:rsid w:val="00F0549E"/>
    <w:rsid w:val="00F054B5"/>
    <w:rsid w:val="00F05C1F"/>
    <w:rsid w:val="00F073D7"/>
    <w:rsid w:val="00F07698"/>
    <w:rsid w:val="00F078C9"/>
    <w:rsid w:val="00F100DF"/>
    <w:rsid w:val="00F101E4"/>
    <w:rsid w:val="00F10EAD"/>
    <w:rsid w:val="00F10F58"/>
    <w:rsid w:val="00F10FE6"/>
    <w:rsid w:val="00F11254"/>
    <w:rsid w:val="00F1145D"/>
    <w:rsid w:val="00F1243E"/>
    <w:rsid w:val="00F124A8"/>
    <w:rsid w:val="00F12AF1"/>
    <w:rsid w:val="00F12EB3"/>
    <w:rsid w:val="00F13C0D"/>
    <w:rsid w:val="00F142FF"/>
    <w:rsid w:val="00F14A77"/>
    <w:rsid w:val="00F1537F"/>
    <w:rsid w:val="00F15881"/>
    <w:rsid w:val="00F15A31"/>
    <w:rsid w:val="00F1642C"/>
    <w:rsid w:val="00F164B2"/>
    <w:rsid w:val="00F166C6"/>
    <w:rsid w:val="00F171A0"/>
    <w:rsid w:val="00F1797B"/>
    <w:rsid w:val="00F20617"/>
    <w:rsid w:val="00F20A60"/>
    <w:rsid w:val="00F20EB9"/>
    <w:rsid w:val="00F21BBC"/>
    <w:rsid w:val="00F21EBA"/>
    <w:rsid w:val="00F231AC"/>
    <w:rsid w:val="00F2342B"/>
    <w:rsid w:val="00F23570"/>
    <w:rsid w:val="00F2381A"/>
    <w:rsid w:val="00F24F56"/>
    <w:rsid w:val="00F25646"/>
    <w:rsid w:val="00F268F9"/>
    <w:rsid w:val="00F26E4F"/>
    <w:rsid w:val="00F27112"/>
    <w:rsid w:val="00F271B9"/>
    <w:rsid w:val="00F27428"/>
    <w:rsid w:val="00F306BB"/>
    <w:rsid w:val="00F311A2"/>
    <w:rsid w:val="00F31A39"/>
    <w:rsid w:val="00F32477"/>
    <w:rsid w:val="00F32EF2"/>
    <w:rsid w:val="00F33B3D"/>
    <w:rsid w:val="00F34DD5"/>
    <w:rsid w:val="00F35ACF"/>
    <w:rsid w:val="00F35FF7"/>
    <w:rsid w:val="00F3617C"/>
    <w:rsid w:val="00F36334"/>
    <w:rsid w:val="00F36463"/>
    <w:rsid w:val="00F36F57"/>
    <w:rsid w:val="00F37182"/>
    <w:rsid w:val="00F3748D"/>
    <w:rsid w:val="00F37D4C"/>
    <w:rsid w:val="00F40A77"/>
    <w:rsid w:val="00F40C57"/>
    <w:rsid w:val="00F40F50"/>
    <w:rsid w:val="00F414C7"/>
    <w:rsid w:val="00F418C9"/>
    <w:rsid w:val="00F422CB"/>
    <w:rsid w:val="00F43930"/>
    <w:rsid w:val="00F43F14"/>
    <w:rsid w:val="00F442B9"/>
    <w:rsid w:val="00F44FB5"/>
    <w:rsid w:val="00F44FD4"/>
    <w:rsid w:val="00F453A2"/>
    <w:rsid w:val="00F4553E"/>
    <w:rsid w:val="00F4677F"/>
    <w:rsid w:val="00F46919"/>
    <w:rsid w:val="00F47219"/>
    <w:rsid w:val="00F47833"/>
    <w:rsid w:val="00F47A32"/>
    <w:rsid w:val="00F5005D"/>
    <w:rsid w:val="00F5050B"/>
    <w:rsid w:val="00F5096A"/>
    <w:rsid w:val="00F50A4D"/>
    <w:rsid w:val="00F50C85"/>
    <w:rsid w:val="00F518AF"/>
    <w:rsid w:val="00F5199C"/>
    <w:rsid w:val="00F51AB9"/>
    <w:rsid w:val="00F51D44"/>
    <w:rsid w:val="00F520C7"/>
    <w:rsid w:val="00F5347A"/>
    <w:rsid w:val="00F539B4"/>
    <w:rsid w:val="00F539B6"/>
    <w:rsid w:val="00F53CCF"/>
    <w:rsid w:val="00F547E8"/>
    <w:rsid w:val="00F556B3"/>
    <w:rsid w:val="00F5676F"/>
    <w:rsid w:val="00F567AA"/>
    <w:rsid w:val="00F56991"/>
    <w:rsid w:val="00F56EA7"/>
    <w:rsid w:val="00F5702A"/>
    <w:rsid w:val="00F570D5"/>
    <w:rsid w:val="00F5746B"/>
    <w:rsid w:val="00F60D44"/>
    <w:rsid w:val="00F61B7E"/>
    <w:rsid w:val="00F62A77"/>
    <w:rsid w:val="00F636BF"/>
    <w:rsid w:val="00F6374B"/>
    <w:rsid w:val="00F6399C"/>
    <w:rsid w:val="00F63E6B"/>
    <w:rsid w:val="00F654F0"/>
    <w:rsid w:val="00F658A2"/>
    <w:rsid w:val="00F65C5C"/>
    <w:rsid w:val="00F6665B"/>
    <w:rsid w:val="00F6688C"/>
    <w:rsid w:val="00F66E39"/>
    <w:rsid w:val="00F67AB1"/>
    <w:rsid w:val="00F67C81"/>
    <w:rsid w:val="00F703C1"/>
    <w:rsid w:val="00F7064B"/>
    <w:rsid w:val="00F71538"/>
    <w:rsid w:val="00F717C2"/>
    <w:rsid w:val="00F71CEB"/>
    <w:rsid w:val="00F71DE5"/>
    <w:rsid w:val="00F721FF"/>
    <w:rsid w:val="00F72D73"/>
    <w:rsid w:val="00F73226"/>
    <w:rsid w:val="00F732A1"/>
    <w:rsid w:val="00F7353F"/>
    <w:rsid w:val="00F73699"/>
    <w:rsid w:val="00F7378C"/>
    <w:rsid w:val="00F737A8"/>
    <w:rsid w:val="00F741F8"/>
    <w:rsid w:val="00F74A2B"/>
    <w:rsid w:val="00F753A8"/>
    <w:rsid w:val="00F75816"/>
    <w:rsid w:val="00F75B75"/>
    <w:rsid w:val="00F76778"/>
    <w:rsid w:val="00F76C87"/>
    <w:rsid w:val="00F773D3"/>
    <w:rsid w:val="00F776A1"/>
    <w:rsid w:val="00F80053"/>
    <w:rsid w:val="00F80CA4"/>
    <w:rsid w:val="00F812E4"/>
    <w:rsid w:val="00F823C2"/>
    <w:rsid w:val="00F826E4"/>
    <w:rsid w:val="00F8270A"/>
    <w:rsid w:val="00F83400"/>
    <w:rsid w:val="00F8364A"/>
    <w:rsid w:val="00F842FD"/>
    <w:rsid w:val="00F84863"/>
    <w:rsid w:val="00F8618B"/>
    <w:rsid w:val="00F867C9"/>
    <w:rsid w:val="00F87D85"/>
    <w:rsid w:val="00F90F5A"/>
    <w:rsid w:val="00F91620"/>
    <w:rsid w:val="00F92086"/>
    <w:rsid w:val="00F924D8"/>
    <w:rsid w:val="00F929E3"/>
    <w:rsid w:val="00F92DAD"/>
    <w:rsid w:val="00F93CB3"/>
    <w:rsid w:val="00F94122"/>
    <w:rsid w:val="00F9423D"/>
    <w:rsid w:val="00F961BF"/>
    <w:rsid w:val="00FA01D6"/>
    <w:rsid w:val="00FA03A3"/>
    <w:rsid w:val="00FA0C4A"/>
    <w:rsid w:val="00FA1053"/>
    <w:rsid w:val="00FA1554"/>
    <w:rsid w:val="00FA222D"/>
    <w:rsid w:val="00FA2562"/>
    <w:rsid w:val="00FA28B7"/>
    <w:rsid w:val="00FA29BE"/>
    <w:rsid w:val="00FA34BB"/>
    <w:rsid w:val="00FA3530"/>
    <w:rsid w:val="00FA493B"/>
    <w:rsid w:val="00FA53F0"/>
    <w:rsid w:val="00FA5422"/>
    <w:rsid w:val="00FA579E"/>
    <w:rsid w:val="00FA57FC"/>
    <w:rsid w:val="00FA582C"/>
    <w:rsid w:val="00FA5869"/>
    <w:rsid w:val="00FA60F3"/>
    <w:rsid w:val="00FA62FF"/>
    <w:rsid w:val="00FB05FA"/>
    <w:rsid w:val="00FB15DC"/>
    <w:rsid w:val="00FB1AC2"/>
    <w:rsid w:val="00FB1E28"/>
    <w:rsid w:val="00FB244E"/>
    <w:rsid w:val="00FB29D9"/>
    <w:rsid w:val="00FB2AAA"/>
    <w:rsid w:val="00FB2F2B"/>
    <w:rsid w:val="00FB3CA7"/>
    <w:rsid w:val="00FB3D79"/>
    <w:rsid w:val="00FB445C"/>
    <w:rsid w:val="00FB4460"/>
    <w:rsid w:val="00FB5BBC"/>
    <w:rsid w:val="00FB5FD9"/>
    <w:rsid w:val="00FB6606"/>
    <w:rsid w:val="00FB6C6E"/>
    <w:rsid w:val="00FB6E7B"/>
    <w:rsid w:val="00FB75E5"/>
    <w:rsid w:val="00FB7A97"/>
    <w:rsid w:val="00FC0104"/>
    <w:rsid w:val="00FC02E6"/>
    <w:rsid w:val="00FC0A9C"/>
    <w:rsid w:val="00FC102F"/>
    <w:rsid w:val="00FC1C8E"/>
    <w:rsid w:val="00FC273C"/>
    <w:rsid w:val="00FC2FDA"/>
    <w:rsid w:val="00FC342E"/>
    <w:rsid w:val="00FC36F0"/>
    <w:rsid w:val="00FC3C85"/>
    <w:rsid w:val="00FC4903"/>
    <w:rsid w:val="00FC513F"/>
    <w:rsid w:val="00FC5999"/>
    <w:rsid w:val="00FC5BA1"/>
    <w:rsid w:val="00FC6349"/>
    <w:rsid w:val="00FC6820"/>
    <w:rsid w:val="00FC691E"/>
    <w:rsid w:val="00FC6E0B"/>
    <w:rsid w:val="00FC74A2"/>
    <w:rsid w:val="00FC762D"/>
    <w:rsid w:val="00FC7A28"/>
    <w:rsid w:val="00FD011A"/>
    <w:rsid w:val="00FD0268"/>
    <w:rsid w:val="00FD02FB"/>
    <w:rsid w:val="00FD0A7E"/>
    <w:rsid w:val="00FD1396"/>
    <w:rsid w:val="00FD17FA"/>
    <w:rsid w:val="00FD1E0E"/>
    <w:rsid w:val="00FD202D"/>
    <w:rsid w:val="00FD253F"/>
    <w:rsid w:val="00FD2CB8"/>
    <w:rsid w:val="00FD3153"/>
    <w:rsid w:val="00FD361F"/>
    <w:rsid w:val="00FD36ED"/>
    <w:rsid w:val="00FD3B59"/>
    <w:rsid w:val="00FD512D"/>
    <w:rsid w:val="00FD5B25"/>
    <w:rsid w:val="00FD6818"/>
    <w:rsid w:val="00FD7694"/>
    <w:rsid w:val="00FD771E"/>
    <w:rsid w:val="00FD7D41"/>
    <w:rsid w:val="00FE044C"/>
    <w:rsid w:val="00FE0BE3"/>
    <w:rsid w:val="00FE0CB6"/>
    <w:rsid w:val="00FE0F71"/>
    <w:rsid w:val="00FE12BD"/>
    <w:rsid w:val="00FE1532"/>
    <w:rsid w:val="00FE1C71"/>
    <w:rsid w:val="00FE22CC"/>
    <w:rsid w:val="00FE291D"/>
    <w:rsid w:val="00FE2B8C"/>
    <w:rsid w:val="00FE2DA5"/>
    <w:rsid w:val="00FE2FC9"/>
    <w:rsid w:val="00FE316C"/>
    <w:rsid w:val="00FE3EBD"/>
    <w:rsid w:val="00FE4573"/>
    <w:rsid w:val="00FE4CBB"/>
    <w:rsid w:val="00FE5573"/>
    <w:rsid w:val="00FE6AEA"/>
    <w:rsid w:val="00FE7C9F"/>
    <w:rsid w:val="00FF0057"/>
    <w:rsid w:val="00FF0434"/>
    <w:rsid w:val="00FF081A"/>
    <w:rsid w:val="00FF124A"/>
    <w:rsid w:val="00FF23E0"/>
    <w:rsid w:val="00FF2C85"/>
    <w:rsid w:val="00FF4000"/>
    <w:rsid w:val="00FF43A3"/>
    <w:rsid w:val="00FF4562"/>
    <w:rsid w:val="00FF485A"/>
    <w:rsid w:val="00FF5563"/>
    <w:rsid w:val="00FF559B"/>
    <w:rsid w:val="00FF58C0"/>
    <w:rsid w:val="00FF5959"/>
    <w:rsid w:val="00FF60F2"/>
    <w:rsid w:val="00FF6B3E"/>
    <w:rsid w:val="00FF7491"/>
    <w:rsid w:val="00FF7E80"/>
    <w:rsid w:val="00FF7F89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DEC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2CE"/>
    <w:pPr>
      <w:keepNext/>
      <w:jc w:val="center"/>
      <w:outlineLvl w:val="0"/>
    </w:pPr>
    <w:rPr>
      <w:rFonts w:cs="Arial"/>
      <w:b/>
      <w:bCs/>
      <w:szCs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722CE"/>
    <w:pPr>
      <w:keepNext/>
      <w:jc w:val="both"/>
      <w:outlineLvl w:val="1"/>
    </w:pPr>
    <w:rPr>
      <w:rFonts w:cs="Arial"/>
      <w:b/>
      <w:bCs/>
      <w:sz w:val="16"/>
    </w:rPr>
  </w:style>
  <w:style w:type="paragraph" w:styleId="Nadpis3">
    <w:name w:val="heading 3"/>
    <w:basedOn w:val="Normln"/>
    <w:next w:val="Normln"/>
    <w:link w:val="Nadpis3Char"/>
    <w:uiPriority w:val="99"/>
    <w:qFormat/>
    <w:rsid w:val="008722CE"/>
    <w:pPr>
      <w:keepNext/>
      <w:autoSpaceDE w:val="0"/>
      <w:autoSpaceDN w:val="0"/>
      <w:adjustRightInd w:val="0"/>
      <w:ind w:right="813"/>
      <w:jc w:val="center"/>
      <w:outlineLvl w:val="2"/>
    </w:pPr>
    <w:rPr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8722CE"/>
    <w:pPr>
      <w:jc w:val="both"/>
    </w:pPr>
    <w:rPr>
      <w:rFonts w:cs="Arial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8722CE"/>
    <w:rPr>
      <w:b/>
      <w:bCs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Arial" w:hAnsi="Arial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8722CE"/>
    <w:pPr>
      <w:jc w:val="center"/>
    </w:pPr>
    <w:rPr>
      <w:rFonts w:cs="Arial"/>
      <w:b/>
      <w:bCs/>
      <w:sz w:val="28"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Arial" w:hAnsi="Arial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8722CE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8722CE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8722CE"/>
    <w:pPr>
      <w:tabs>
        <w:tab w:val="left" w:pos="1843"/>
        <w:tab w:val="left" w:pos="1985"/>
      </w:tabs>
      <w:ind w:left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Arial" w:hAnsi="Arial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8722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C96B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1D3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D34B2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BC4DEC"/>
    <w:pPr>
      <w:ind w:left="708"/>
    </w:pPr>
  </w:style>
  <w:style w:type="character" w:styleId="Siln">
    <w:name w:val="Strong"/>
    <w:basedOn w:val="Standardnpsmoodstavce"/>
    <w:uiPriority w:val="99"/>
    <w:qFormat/>
    <w:rsid w:val="00C822DB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557E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DEC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2CE"/>
    <w:pPr>
      <w:keepNext/>
      <w:jc w:val="center"/>
      <w:outlineLvl w:val="0"/>
    </w:pPr>
    <w:rPr>
      <w:rFonts w:cs="Arial"/>
      <w:b/>
      <w:bCs/>
      <w:szCs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722CE"/>
    <w:pPr>
      <w:keepNext/>
      <w:jc w:val="both"/>
      <w:outlineLvl w:val="1"/>
    </w:pPr>
    <w:rPr>
      <w:rFonts w:cs="Arial"/>
      <w:b/>
      <w:bCs/>
      <w:sz w:val="16"/>
    </w:rPr>
  </w:style>
  <w:style w:type="paragraph" w:styleId="Nadpis3">
    <w:name w:val="heading 3"/>
    <w:basedOn w:val="Normln"/>
    <w:next w:val="Normln"/>
    <w:link w:val="Nadpis3Char"/>
    <w:uiPriority w:val="99"/>
    <w:qFormat/>
    <w:rsid w:val="008722CE"/>
    <w:pPr>
      <w:keepNext/>
      <w:autoSpaceDE w:val="0"/>
      <w:autoSpaceDN w:val="0"/>
      <w:adjustRightInd w:val="0"/>
      <w:ind w:right="813"/>
      <w:jc w:val="center"/>
      <w:outlineLvl w:val="2"/>
    </w:pPr>
    <w:rPr>
      <w:b/>
      <w:b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8722CE"/>
    <w:pPr>
      <w:jc w:val="both"/>
    </w:pPr>
    <w:rPr>
      <w:rFonts w:cs="Arial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8722CE"/>
    <w:rPr>
      <w:b/>
      <w:bCs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Arial" w:hAnsi="Arial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8722CE"/>
    <w:pPr>
      <w:jc w:val="center"/>
    </w:pPr>
    <w:rPr>
      <w:rFonts w:cs="Arial"/>
      <w:b/>
      <w:bCs/>
      <w:sz w:val="28"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Arial" w:hAnsi="Arial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8722CE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8722CE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8722CE"/>
    <w:pPr>
      <w:tabs>
        <w:tab w:val="left" w:pos="1843"/>
        <w:tab w:val="left" w:pos="1985"/>
      </w:tabs>
      <w:ind w:left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Arial" w:hAnsi="Arial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8722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rsid w:val="00C96B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1D3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D34B2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BC4DEC"/>
    <w:pPr>
      <w:ind w:left="708"/>
    </w:pPr>
  </w:style>
  <w:style w:type="character" w:styleId="Siln">
    <w:name w:val="Strong"/>
    <w:basedOn w:val="Standardnpsmoodstavce"/>
    <w:uiPriority w:val="99"/>
    <w:qFormat/>
    <w:rsid w:val="00C822DB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557E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3030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 30</vt:lpstr>
    </vt:vector>
  </TitlesOfParts>
  <Company>MHMP</Company>
  <LinksUpToDate>false</LinksUpToDate>
  <CharactersWithSpaces>20871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 30</dc:title>
  <dc:creator>INF</dc:creator>
  <cp:lastModifiedBy>INF</cp:lastModifiedBy>
  <cp:revision>2</cp:revision>
  <cp:lastPrinted>2014-11-27T09:07:00Z</cp:lastPrinted>
  <dcterms:created xsi:type="dcterms:W3CDTF">2014-11-27T09:10:00Z</dcterms:created>
  <dcterms:modified xsi:type="dcterms:W3CDTF">2014-11-27T09:10:00Z</dcterms:modified>
</cp:coreProperties>
</file>