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" w:cs="Arial" w:eastAsia="Arial" w:hAnsi="Arial"/>
          <w:b w:val="1"/>
          <w:color w:val="000000"/>
        </w:rPr>
        <w:drawing>
          <wp:inline distB="0" distT="0" distL="0" distR="0">
            <wp:extent cx="5760720" cy="3787140"/>
            <wp:effectExtent b="0" l="0" r="0" t="0"/>
            <wp:docPr descr="Obsah obrázku text, snímek obrazovky, Písmo, Vykreslený graf&#10;&#10;Popis byl vytvořen automaticky" id="1694053015" name="image1.png"/>
            <a:graphic>
              <a:graphicData uri="http://schemas.openxmlformats.org/drawingml/2006/picture">
                <pic:pic>
                  <pic:nvPicPr>
                    <pic:cNvPr descr="Obsah obrázku text, snímek obrazovky, Písmo, Vykreslený graf&#10;&#10;Popis byl vytvořen automaticky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71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990.0" w:type="dxa"/>
        <w:jc w:val="center"/>
        <w:tblLayout w:type="fixed"/>
        <w:tblLook w:val="0400"/>
      </w:tblPr>
      <w:tblGrid>
        <w:gridCol w:w="840"/>
        <w:gridCol w:w="3150"/>
        <w:tblGridChange w:id="0">
          <w:tblGrid>
            <w:gridCol w:w="840"/>
            <w:gridCol w:w="31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rok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Množství pneumatik v tunách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287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279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275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260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285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246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254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241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241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257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549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644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link w:val="Nadpis1Char"/>
    <w:uiPriority w:val="9"/>
    <w:qFormat w:val="1"/>
    <w:rsid w:val="007F166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 w:val="1"/>
    <w:unhideWhenUsed w:val="1"/>
    <w:qFormat w:val="1"/>
    <w:rsid w:val="007F166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 w:val="1"/>
    <w:unhideWhenUsed w:val="1"/>
    <w:qFormat w:val="1"/>
    <w:rsid w:val="007F166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 w:val="1"/>
    <w:unhideWhenUsed w:val="1"/>
    <w:qFormat w:val="1"/>
    <w:rsid w:val="007F166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Nadpis5">
    <w:name w:val="heading 5"/>
    <w:basedOn w:val="Normln"/>
    <w:next w:val="Normln"/>
    <w:link w:val="Nadpis5Char"/>
    <w:uiPriority w:val="9"/>
    <w:semiHidden w:val="1"/>
    <w:unhideWhenUsed w:val="1"/>
    <w:qFormat w:val="1"/>
    <w:rsid w:val="007F166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Nadpis6">
    <w:name w:val="heading 6"/>
    <w:basedOn w:val="Normln"/>
    <w:next w:val="Normln"/>
    <w:link w:val="Nadpis6Char"/>
    <w:uiPriority w:val="9"/>
    <w:semiHidden w:val="1"/>
    <w:unhideWhenUsed w:val="1"/>
    <w:qFormat w:val="1"/>
    <w:rsid w:val="007F166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Nadpis7">
    <w:name w:val="heading 7"/>
    <w:basedOn w:val="Normln"/>
    <w:next w:val="Normln"/>
    <w:link w:val="Nadpis7Char"/>
    <w:uiPriority w:val="9"/>
    <w:semiHidden w:val="1"/>
    <w:unhideWhenUsed w:val="1"/>
    <w:qFormat w:val="1"/>
    <w:rsid w:val="007F166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dpis8">
    <w:name w:val="heading 8"/>
    <w:basedOn w:val="Normln"/>
    <w:next w:val="Normln"/>
    <w:link w:val="Nadpis8Char"/>
    <w:uiPriority w:val="9"/>
    <w:semiHidden w:val="1"/>
    <w:unhideWhenUsed w:val="1"/>
    <w:qFormat w:val="1"/>
    <w:rsid w:val="007F166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dpis9">
    <w:name w:val="heading 9"/>
    <w:basedOn w:val="Normln"/>
    <w:next w:val="Normln"/>
    <w:link w:val="Nadpis9Char"/>
    <w:uiPriority w:val="9"/>
    <w:semiHidden w:val="1"/>
    <w:unhideWhenUsed w:val="1"/>
    <w:qFormat w:val="1"/>
    <w:rsid w:val="007F166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npsmoodstavce" w:default="1">
    <w:name w:val="Default Paragraph Font"/>
    <w:uiPriority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1Char" w:customStyle="1">
    <w:name w:val="Nadpis 1 Char"/>
    <w:basedOn w:val="Standardnpsmoodstavce"/>
    <w:link w:val="Nadpis1"/>
    <w:uiPriority w:val="9"/>
    <w:rsid w:val="007F166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 w:val="1"/>
    <w:rsid w:val="007F166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 w:val="1"/>
    <w:rsid w:val="007F166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 w:val="1"/>
    <w:rsid w:val="007F166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dpis5Char" w:customStyle="1">
    <w:name w:val="Nadpis 5 Char"/>
    <w:basedOn w:val="Standardnpsmoodstavce"/>
    <w:link w:val="Nadpis5"/>
    <w:uiPriority w:val="9"/>
    <w:semiHidden w:val="1"/>
    <w:rsid w:val="007F1669"/>
    <w:rPr>
      <w:rFonts w:cstheme="majorBidi" w:eastAsiaTheme="majorEastAsia"/>
      <w:color w:val="0f4761" w:themeColor="accent1" w:themeShade="0000BF"/>
    </w:rPr>
  </w:style>
  <w:style w:type="character" w:styleId="Nadpis6Char" w:customStyle="1">
    <w:name w:val="Nadpis 6 Char"/>
    <w:basedOn w:val="Standardnpsmoodstavce"/>
    <w:link w:val="Nadpis6"/>
    <w:uiPriority w:val="9"/>
    <w:semiHidden w:val="1"/>
    <w:rsid w:val="007F1669"/>
    <w:rPr>
      <w:rFonts w:cstheme="majorBidi" w:eastAsiaTheme="majorEastAsia"/>
      <w:i w:val="1"/>
      <w:iCs w:val="1"/>
      <w:color w:val="595959" w:themeColor="text1" w:themeTint="0000A6"/>
    </w:rPr>
  </w:style>
  <w:style w:type="character" w:styleId="Nadpis7Char" w:customStyle="1">
    <w:name w:val="Nadpis 7 Char"/>
    <w:basedOn w:val="Standardnpsmoodstavce"/>
    <w:link w:val="Nadpis7"/>
    <w:uiPriority w:val="9"/>
    <w:semiHidden w:val="1"/>
    <w:rsid w:val="007F1669"/>
    <w:rPr>
      <w:rFonts w:cstheme="majorBidi" w:eastAsiaTheme="majorEastAsia"/>
      <w:color w:val="595959" w:themeColor="text1" w:themeTint="0000A6"/>
    </w:rPr>
  </w:style>
  <w:style w:type="character" w:styleId="Nadpis8Char" w:customStyle="1">
    <w:name w:val="Nadpis 8 Char"/>
    <w:basedOn w:val="Standardnpsmoodstavce"/>
    <w:link w:val="Nadpis8"/>
    <w:uiPriority w:val="9"/>
    <w:semiHidden w:val="1"/>
    <w:rsid w:val="007F1669"/>
    <w:rPr>
      <w:rFonts w:cstheme="majorBidi" w:eastAsiaTheme="majorEastAsia"/>
      <w:i w:val="1"/>
      <w:iCs w:val="1"/>
      <w:color w:val="272727" w:themeColor="text1" w:themeTint="0000D8"/>
    </w:rPr>
  </w:style>
  <w:style w:type="character" w:styleId="Nadpis9Char" w:customStyle="1">
    <w:name w:val="Nadpis 9 Char"/>
    <w:basedOn w:val="Standardnpsmoodstavce"/>
    <w:link w:val="Nadpis9"/>
    <w:uiPriority w:val="9"/>
    <w:semiHidden w:val="1"/>
    <w:rsid w:val="007F1669"/>
    <w:rPr>
      <w:rFonts w:cstheme="majorBidi" w:eastAsiaTheme="majorEastAsia"/>
      <w:color w:val="272727" w:themeColor="text1" w:themeTint="0000D8"/>
    </w:rPr>
  </w:style>
  <w:style w:type="paragraph" w:styleId="Nzev">
    <w:name w:val="Title"/>
    <w:basedOn w:val="Normln"/>
    <w:next w:val="Normln"/>
    <w:link w:val="NzevChar"/>
    <w:uiPriority w:val="10"/>
    <w:qFormat w:val="1"/>
    <w:rsid w:val="007F166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7F166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 w:val="1"/>
    <w:rsid w:val="007F166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7F166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 w:val="1"/>
    <w:rsid w:val="007F166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tChar" w:customStyle="1">
    <w:name w:val="Citát Char"/>
    <w:basedOn w:val="Standardnpsmoodstavce"/>
    <w:link w:val="Citt"/>
    <w:uiPriority w:val="29"/>
    <w:rsid w:val="007F1669"/>
    <w:rPr>
      <w:i w:val="1"/>
      <w:iCs w:val="1"/>
      <w:color w:val="404040" w:themeColor="text1" w:themeTint="0000BF"/>
    </w:rPr>
  </w:style>
  <w:style w:type="paragraph" w:styleId="Odstavecseseznamem">
    <w:name w:val="List Paragraph"/>
    <w:basedOn w:val="Normln"/>
    <w:uiPriority w:val="34"/>
    <w:qFormat w:val="1"/>
    <w:rsid w:val="007F1669"/>
    <w:pPr>
      <w:ind w:left="720"/>
      <w:contextualSpacing w:val="1"/>
    </w:pPr>
  </w:style>
  <w:style w:type="character" w:styleId="Zdraznnintenzivn">
    <w:name w:val="Intense Emphasis"/>
    <w:basedOn w:val="Standardnpsmoodstavce"/>
    <w:uiPriority w:val="21"/>
    <w:qFormat w:val="1"/>
    <w:rsid w:val="007F1669"/>
    <w:rPr>
      <w:i w:val="1"/>
      <w:iCs w:val="1"/>
      <w:color w:val="0f4761" w:themeColor="accent1" w:themeShade="0000BF"/>
    </w:rPr>
  </w:style>
  <w:style w:type="paragraph" w:styleId="Vrazncitt">
    <w:name w:val="Intense Quote"/>
    <w:basedOn w:val="Normln"/>
    <w:next w:val="Normln"/>
    <w:link w:val="VrazncittChar"/>
    <w:uiPriority w:val="30"/>
    <w:qFormat w:val="1"/>
    <w:rsid w:val="007F166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7F1669"/>
    <w:rPr>
      <w:i w:val="1"/>
      <w:iCs w:val="1"/>
      <w:color w:val="0f4761" w:themeColor="accent1" w:themeShade="0000BF"/>
    </w:rPr>
  </w:style>
  <w:style w:type="character" w:styleId="Odkazintenzivn">
    <w:name w:val="Intense Reference"/>
    <w:basedOn w:val="Standardnpsmoodstavce"/>
    <w:uiPriority w:val="32"/>
    <w:qFormat w:val="1"/>
    <w:rsid w:val="007F1669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aFheqpTGUDiOpp784ZE7WgCZeQ==">CgMxLjA4AHIhMW9HQklreDF2OUxBX0JsS2hnYTJZeDF2aGt5QkVfb2Ux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2025-01-17T07:57:00Z</dcterms:created>
  <dc:creator>Ludvík Matěj (MHMP, OMM)</dc:creator>
</cp:coreProperties>
</file>