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0" w:type="dxa"/>
        <w:tblInd w:w="-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5423"/>
        <w:gridCol w:w="2447"/>
      </w:tblGrid>
      <w:tr w:rsidR="00525961" w14:paraId="6C1473C2" w14:textId="77777777" w:rsidTr="00415584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5B71859" w14:textId="77777777" w:rsidR="00525961" w:rsidRDefault="00525961" w:rsidP="00415584">
            <w:pPr>
              <w:pStyle w:val="Zhlav"/>
              <w:tabs>
                <w:tab w:val="left" w:pos="2057"/>
              </w:tabs>
            </w:pPr>
            <w:r>
              <w:rPr>
                <w:noProof/>
              </w:rPr>
              <w:drawing>
                <wp:inline distT="0" distB="0" distL="0" distR="0" wp14:anchorId="5F819698" wp14:editId="097B2A3A">
                  <wp:extent cx="904875" cy="904875"/>
                  <wp:effectExtent l="0" t="0" r="9525" b="9525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7C2DCA59" w14:textId="77777777" w:rsidR="00525961" w:rsidRDefault="00525961" w:rsidP="00415584">
            <w:pPr>
              <w:pStyle w:val="Zhlav"/>
              <w:spacing w:line="680" w:lineRule="exact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HLAVNÍ MĚSTO PRAHA</w:t>
            </w:r>
          </w:p>
          <w:p w14:paraId="03B8A522" w14:textId="77777777" w:rsidR="00525961" w:rsidRDefault="00525961" w:rsidP="00415584">
            <w:pPr>
              <w:pStyle w:val="Zhlav"/>
              <w:spacing w:line="320" w:lineRule="exact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MAGISTRÁT HLAVNÍHO MĚSTA PRAHY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5DA3B2EF" w14:textId="77777777" w:rsidR="00525961" w:rsidRDefault="00525961" w:rsidP="00415584">
            <w:pPr>
              <w:pStyle w:val="Zhlav"/>
              <w:rPr>
                <w:sz w:val="20"/>
                <w:szCs w:val="20"/>
              </w:rPr>
            </w:pPr>
            <w:r>
              <w:rPr>
                <w:b/>
                <w:bCs/>
                <w:sz w:val="36"/>
                <w:szCs w:val="36"/>
              </w:rPr>
              <w:t>Zápis z jednání</w:t>
            </w:r>
          </w:p>
        </w:tc>
      </w:tr>
    </w:tbl>
    <w:p w14:paraId="67A9B9C2" w14:textId="77777777" w:rsidR="00525961" w:rsidRDefault="00525961" w:rsidP="00525961">
      <w:pPr>
        <w:pStyle w:val="Zhlav"/>
      </w:pPr>
    </w:p>
    <w:tbl>
      <w:tblPr>
        <w:tblW w:w="8968" w:type="dxa"/>
        <w:tblInd w:w="18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3507"/>
        <w:gridCol w:w="1162"/>
        <w:gridCol w:w="1061"/>
        <w:gridCol w:w="846"/>
        <w:gridCol w:w="1366"/>
      </w:tblGrid>
      <w:tr w:rsidR="00525961" w14:paraId="70F9F4D6" w14:textId="77777777" w:rsidTr="00D30180">
        <w:trPr>
          <w:cantSplit/>
          <w:trHeight w:hRule="exact" w:val="837"/>
        </w:trPr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8310C" w14:textId="77777777" w:rsidR="00525961" w:rsidRPr="00245CF8" w:rsidRDefault="00525961" w:rsidP="00415584">
            <w:pPr>
              <w:pStyle w:val="Zhlav"/>
              <w:rPr>
                <w:rFonts w:ascii="Calibri" w:hAnsi="Calibri" w:cs="Calibri"/>
                <w:sz w:val="22"/>
                <w:szCs w:val="22"/>
              </w:rPr>
            </w:pPr>
            <w:r w:rsidRPr="00245CF8">
              <w:rPr>
                <w:rFonts w:ascii="Calibri" w:hAnsi="Calibri" w:cs="Calibri"/>
                <w:sz w:val="22"/>
                <w:szCs w:val="22"/>
              </w:rPr>
              <w:t>Pro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15F84" w14:textId="2A3E0D09" w:rsidR="00525961" w:rsidRPr="00245CF8" w:rsidRDefault="00525961">
            <w:pPr>
              <w:pStyle w:val="Zhlav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245CF8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Komisi Rady HMP pro udělování grantů v oblasti národnostních menšin a integrace cizinců </w:t>
            </w:r>
          </w:p>
        </w:tc>
      </w:tr>
      <w:tr w:rsidR="00525961" w14:paraId="098AAFBD" w14:textId="77777777" w:rsidTr="00D30180">
        <w:trPr>
          <w:cantSplit/>
          <w:trHeight w:hRule="exact" w:val="1825"/>
        </w:trPr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2A430" w14:textId="77777777" w:rsidR="00525961" w:rsidRPr="00245CF8" w:rsidRDefault="00525961" w:rsidP="00415584">
            <w:pPr>
              <w:pStyle w:val="Zhlav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Přítomni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19562" w14:textId="77777777" w:rsidR="00525961" w:rsidRDefault="00525961" w:rsidP="00415584">
            <w:pPr>
              <w:pStyle w:val="Zhlav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05CC98A" w14:textId="77777777" w:rsidR="00525961" w:rsidRPr="00245CF8" w:rsidRDefault="0025311F" w:rsidP="00415584">
            <w:pPr>
              <w:pStyle w:val="Zhlav"/>
              <w:ind w:left="5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Ing. Jak</w:t>
            </w:r>
            <w:r w:rsidR="002B636F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Hurrle</w:t>
            </w:r>
            <w:proofErr w:type="spellEnd"/>
            <w:r w:rsidR="00525961" w:rsidRPr="00245C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předseda</w:t>
            </w:r>
            <w:r w:rsidR="005259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25961" w:rsidRPr="00245CF8">
              <w:rPr>
                <w:rFonts w:ascii="Calibri" w:hAnsi="Calibri" w:cs="Calibri"/>
                <w:b/>
                <w:bCs/>
                <w:sz w:val="22"/>
                <w:szCs w:val="22"/>
              </w:rPr>
              <w:t>komise,</w:t>
            </w:r>
            <w:r w:rsidR="005259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Mgr. Jiří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Knitl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Mgr. Eva Horáková, Mgr. Jana Hajná, </w:t>
            </w:r>
            <w:r w:rsidR="005259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PhDr. Václav </w:t>
            </w:r>
            <w:proofErr w:type="spellStart"/>
            <w:r w:rsidR="00525961">
              <w:rPr>
                <w:rFonts w:ascii="Calibri" w:hAnsi="Calibri" w:cs="Calibri"/>
                <w:b/>
                <w:bCs/>
                <w:sz w:val="22"/>
                <w:szCs w:val="22"/>
              </w:rPr>
              <w:t>Appl</w:t>
            </w:r>
            <w:proofErr w:type="spellEnd"/>
            <w:r w:rsidR="005259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RNDr. Milan Pospíšil,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Mgr. Jan Kepka, </w:t>
            </w:r>
            <w:r w:rsidR="005259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Valerie </w:t>
            </w:r>
            <w:proofErr w:type="spellStart"/>
            <w:r w:rsidR="00525961">
              <w:rPr>
                <w:rFonts w:ascii="Calibri" w:hAnsi="Calibri" w:cs="Calibri"/>
                <w:b/>
                <w:bCs/>
                <w:sz w:val="22"/>
                <w:szCs w:val="22"/>
              </w:rPr>
              <w:t>Clare</w:t>
            </w:r>
            <w:proofErr w:type="spellEnd"/>
            <w:r w:rsidR="005259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25961">
              <w:rPr>
                <w:rFonts w:ascii="Calibri" w:hAnsi="Calibri" w:cs="Calibri"/>
                <w:b/>
                <w:bCs/>
                <w:sz w:val="22"/>
                <w:szCs w:val="22"/>
              </w:rPr>
              <w:t>Talacko</w:t>
            </w:r>
            <w:proofErr w:type="spellEnd"/>
            <w:r w:rsidR="00525961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</w:p>
          <w:p w14:paraId="52AC6D34" w14:textId="7C7D9B1B" w:rsidR="00525961" w:rsidRPr="00245CF8" w:rsidRDefault="00525961" w:rsidP="00415584">
            <w:pPr>
              <w:pStyle w:val="Zhlav"/>
              <w:ind w:left="5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Hosté – </w:t>
            </w:r>
            <w:r w:rsidR="002531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Ing. Radka Soukupová, </w:t>
            </w:r>
            <w:r w:rsidR="006F2E9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Ing. </w:t>
            </w:r>
            <w:r w:rsidR="002531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Inga </w:t>
            </w:r>
            <w:proofErr w:type="spellStart"/>
            <w:r w:rsidR="0025311F">
              <w:rPr>
                <w:rFonts w:ascii="Calibri" w:hAnsi="Calibri" w:cs="Calibri"/>
                <w:b/>
                <w:bCs/>
                <w:sz w:val="22"/>
                <w:szCs w:val="22"/>
              </w:rPr>
              <w:t>Petryčka</w:t>
            </w:r>
            <w:proofErr w:type="spellEnd"/>
            <w:r w:rsidR="006F2E9A">
              <w:rPr>
                <w:rFonts w:ascii="Calibri" w:hAnsi="Calibri" w:cs="Calibri"/>
                <w:b/>
                <w:bCs/>
                <w:sz w:val="22"/>
                <w:szCs w:val="22"/>
              </w:rPr>
              <w:t>, MBA</w:t>
            </w:r>
            <w:r w:rsidR="002531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Mgr. Jakub Štědroň</w:t>
            </w:r>
            <w:r w:rsidR="00D4205F">
              <w:rPr>
                <w:rFonts w:ascii="Calibri" w:hAnsi="Calibri" w:cs="Calibri"/>
                <w:b/>
                <w:bCs/>
                <w:sz w:val="22"/>
                <w:szCs w:val="22"/>
              </w:rPr>
              <w:t>, Ph.D.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Mgr. Alen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Kovačevi</w:t>
            </w:r>
            <w:r w:rsidR="006F2E9A">
              <w:rPr>
                <w:rFonts w:ascii="Calibri" w:hAnsi="Calibri" w:cs="Calibri"/>
                <w:b/>
                <w:bCs/>
                <w:sz w:val="22"/>
                <w:szCs w:val="22"/>
              </w:rPr>
              <w:t>ć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Božena Filová </w:t>
            </w:r>
          </w:p>
          <w:p w14:paraId="3BE634F7" w14:textId="77777777" w:rsidR="00525961" w:rsidRPr="00245CF8" w:rsidRDefault="00525961" w:rsidP="00415584">
            <w:pPr>
              <w:pStyle w:val="Zhlav"/>
              <w:rPr>
                <w:rFonts w:ascii="Calibri" w:hAnsi="Calibri" w:cs="Calibri"/>
                <w:bCs/>
                <w:sz w:val="22"/>
                <w:szCs w:val="22"/>
              </w:rPr>
            </w:pPr>
            <w:r w:rsidRPr="00245C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961" w14:paraId="3F808332" w14:textId="77777777" w:rsidTr="00D30180">
        <w:trPr>
          <w:cantSplit/>
          <w:trHeight w:hRule="exact" w:val="450"/>
        </w:trPr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4AE7E" w14:textId="79B464B6" w:rsidR="00525961" w:rsidRPr="00245CF8" w:rsidRDefault="00D4205F" w:rsidP="00415584">
            <w:pPr>
              <w:pStyle w:val="Zhlav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Nepřítomni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6E088" w14:textId="13B8AF66" w:rsidR="00525961" w:rsidRPr="00245CF8" w:rsidRDefault="00D30180">
            <w:pPr>
              <w:pStyle w:val="Zhlav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25311F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Jiří Dohnal  </w:t>
            </w:r>
          </w:p>
        </w:tc>
      </w:tr>
      <w:tr w:rsidR="00525961" w14:paraId="5335EABE" w14:textId="77777777" w:rsidTr="00415584">
        <w:trPr>
          <w:cantSplit/>
          <w:trHeight w:hRule="exact" w:val="1217"/>
        </w:trPr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5DB13" w14:textId="77777777" w:rsidR="00525961" w:rsidRPr="00245CF8" w:rsidRDefault="00525961" w:rsidP="00415584">
            <w:pPr>
              <w:pStyle w:val="Zhlav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245CF8">
              <w:rPr>
                <w:rFonts w:ascii="Calibri" w:hAnsi="Calibri" w:cs="Calibri"/>
                <w:sz w:val="22"/>
                <w:szCs w:val="22"/>
              </w:rPr>
              <w:t>ěc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22D6F" w14:textId="55CD6B9F" w:rsidR="00525961" w:rsidRPr="00AE41C1" w:rsidRDefault="00525961">
            <w:pPr>
              <w:pStyle w:val="Zhlav"/>
              <w:ind w:left="56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AE41C1">
              <w:rPr>
                <w:rFonts w:ascii="Calibri" w:hAnsi="Calibri" w:cs="Calibri"/>
                <w:b/>
                <w:sz w:val="23"/>
              </w:rPr>
              <w:t>Zápis z</w:t>
            </w:r>
            <w:r>
              <w:rPr>
                <w:rFonts w:ascii="Calibri" w:hAnsi="Calibri" w:cs="Calibri"/>
                <w:b/>
                <w:sz w:val="23"/>
              </w:rPr>
              <w:t xml:space="preserve"> 1.</w:t>
            </w:r>
            <w:r w:rsidRPr="00AE41C1">
              <w:rPr>
                <w:rFonts w:ascii="Calibri" w:hAnsi="Calibri" w:cs="Calibri"/>
                <w:b/>
                <w:sz w:val="23"/>
              </w:rPr>
              <w:t> </w:t>
            </w:r>
            <w:r>
              <w:rPr>
                <w:rFonts w:ascii="Calibri" w:hAnsi="Calibri" w:cs="Calibri"/>
                <w:b/>
                <w:sz w:val="23"/>
              </w:rPr>
              <w:t>j</w:t>
            </w:r>
            <w:r w:rsidRPr="00AE41C1">
              <w:rPr>
                <w:rFonts w:ascii="Calibri" w:hAnsi="Calibri" w:cs="Calibri"/>
                <w:b/>
                <w:sz w:val="23"/>
              </w:rPr>
              <w:t xml:space="preserve">ednání </w:t>
            </w:r>
            <w:r>
              <w:rPr>
                <w:rFonts w:ascii="Calibri" w:hAnsi="Calibri" w:cs="Calibri"/>
                <w:b/>
                <w:sz w:val="23"/>
              </w:rPr>
              <w:t>K</w:t>
            </w:r>
            <w:r w:rsidRPr="00AE41C1">
              <w:rPr>
                <w:rFonts w:ascii="Calibri" w:hAnsi="Calibri" w:cs="Calibri"/>
                <w:b/>
                <w:bCs/>
                <w:sz w:val="23"/>
                <w:szCs w:val="23"/>
              </w:rPr>
              <w:t>omise Rady HMP pro udělování grantů v oblasti národnostních menšin a integrace cizinců</w:t>
            </w:r>
            <w:r w:rsidRPr="00AE41C1">
              <w:rPr>
                <w:rFonts w:ascii="Calibri" w:hAnsi="Calibri" w:cs="Calibri"/>
                <w:b/>
                <w:sz w:val="23"/>
              </w:rPr>
              <w:t>, které se konalo dne</w:t>
            </w:r>
            <w:r>
              <w:rPr>
                <w:rFonts w:ascii="Calibri" w:hAnsi="Calibri" w:cs="Calibri"/>
                <w:b/>
                <w:sz w:val="23"/>
              </w:rPr>
              <w:t xml:space="preserve"> </w:t>
            </w:r>
            <w:r w:rsidR="0025311F">
              <w:rPr>
                <w:rFonts w:ascii="Calibri" w:hAnsi="Calibri" w:cs="Calibri"/>
                <w:b/>
                <w:sz w:val="23"/>
              </w:rPr>
              <w:t>26</w:t>
            </w:r>
            <w:r>
              <w:rPr>
                <w:rFonts w:ascii="Calibri" w:hAnsi="Calibri" w:cs="Calibri"/>
                <w:b/>
                <w:sz w:val="23"/>
              </w:rPr>
              <w:t xml:space="preserve">. </w:t>
            </w:r>
            <w:r w:rsidR="0025311F">
              <w:rPr>
                <w:rFonts w:ascii="Calibri" w:hAnsi="Calibri" w:cs="Calibri"/>
                <w:b/>
                <w:sz w:val="23"/>
              </w:rPr>
              <w:t>února</w:t>
            </w:r>
            <w:r>
              <w:rPr>
                <w:rFonts w:ascii="Calibri" w:hAnsi="Calibri" w:cs="Calibri"/>
                <w:b/>
                <w:sz w:val="23"/>
              </w:rPr>
              <w:t xml:space="preserve"> 201</w:t>
            </w:r>
            <w:r w:rsidR="0025311F">
              <w:rPr>
                <w:rFonts w:ascii="Calibri" w:hAnsi="Calibri" w:cs="Calibri"/>
                <w:b/>
                <w:sz w:val="23"/>
              </w:rPr>
              <w:t>9</w:t>
            </w:r>
            <w:r>
              <w:rPr>
                <w:rFonts w:ascii="Calibri" w:hAnsi="Calibri" w:cs="Calibri"/>
                <w:b/>
                <w:sz w:val="23"/>
              </w:rPr>
              <w:t xml:space="preserve"> od 1</w:t>
            </w:r>
            <w:r w:rsidR="0025311F">
              <w:rPr>
                <w:rFonts w:ascii="Calibri" w:hAnsi="Calibri" w:cs="Calibri"/>
                <w:b/>
                <w:sz w:val="23"/>
              </w:rPr>
              <w:t>4</w:t>
            </w:r>
            <w:r>
              <w:rPr>
                <w:rFonts w:ascii="Calibri" w:hAnsi="Calibri" w:cs="Calibri"/>
                <w:b/>
                <w:sz w:val="23"/>
              </w:rPr>
              <w:t xml:space="preserve">.00 hodin v budově </w:t>
            </w:r>
            <w:r w:rsidR="002B636F">
              <w:rPr>
                <w:rFonts w:ascii="Calibri" w:hAnsi="Calibri" w:cs="Calibri"/>
                <w:b/>
                <w:sz w:val="23"/>
              </w:rPr>
              <w:t xml:space="preserve">Staroměstské </w:t>
            </w:r>
            <w:r>
              <w:rPr>
                <w:rFonts w:ascii="Calibri" w:hAnsi="Calibri" w:cs="Calibri"/>
                <w:b/>
                <w:sz w:val="23"/>
              </w:rPr>
              <w:t>radnice</w:t>
            </w:r>
            <w:r w:rsidR="002B636F">
              <w:rPr>
                <w:rFonts w:ascii="Calibri" w:hAnsi="Calibri" w:cs="Calibri"/>
                <w:b/>
                <w:sz w:val="23"/>
              </w:rPr>
              <w:t xml:space="preserve">, Staroměstské nám. 1/3, Praha 1, Velký radniční klub – </w:t>
            </w:r>
            <w:proofErr w:type="spellStart"/>
            <w:proofErr w:type="gramStart"/>
            <w:r w:rsidR="002B636F">
              <w:rPr>
                <w:rFonts w:ascii="Calibri" w:hAnsi="Calibri" w:cs="Calibri"/>
                <w:b/>
                <w:sz w:val="23"/>
              </w:rPr>
              <w:t>III.p</w:t>
            </w:r>
            <w:proofErr w:type="spellEnd"/>
            <w:r w:rsidR="002B636F">
              <w:rPr>
                <w:rFonts w:ascii="Calibri" w:hAnsi="Calibri" w:cs="Calibri"/>
                <w:b/>
                <w:sz w:val="23"/>
              </w:rPr>
              <w:t>.</w:t>
            </w:r>
            <w:proofErr w:type="gramEnd"/>
          </w:p>
        </w:tc>
      </w:tr>
      <w:tr w:rsidR="00525961" w14:paraId="05D9EA03" w14:textId="77777777" w:rsidTr="00D30180">
        <w:trPr>
          <w:trHeight w:hRule="exact" w:val="618"/>
        </w:trPr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B58C2" w14:textId="77777777" w:rsidR="00525961" w:rsidRPr="00245CF8" w:rsidRDefault="00525961" w:rsidP="00415584">
            <w:pPr>
              <w:pStyle w:val="Zhlav"/>
              <w:rPr>
                <w:rFonts w:ascii="Calibri" w:hAnsi="Calibri" w:cs="Calibri"/>
                <w:sz w:val="22"/>
                <w:szCs w:val="22"/>
              </w:rPr>
            </w:pPr>
            <w:r w:rsidRPr="00245CF8">
              <w:rPr>
                <w:rFonts w:ascii="Calibri" w:hAnsi="Calibri" w:cs="Calibri"/>
                <w:sz w:val="22"/>
                <w:szCs w:val="22"/>
              </w:rPr>
              <w:t>Zpracoval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8ED3B" w14:textId="77777777" w:rsidR="00525961" w:rsidRPr="00245CF8" w:rsidRDefault="00525961" w:rsidP="00415584">
            <w:pPr>
              <w:pStyle w:val="Zhlav"/>
              <w:ind w:left="56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245CF8">
              <w:rPr>
                <w:rFonts w:ascii="Calibri" w:hAnsi="Calibri" w:cs="Calibri"/>
                <w:b/>
                <w:bCs/>
                <w:sz w:val="23"/>
                <w:szCs w:val="23"/>
              </w:rPr>
              <w:t>I.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Pr="00245CF8">
              <w:rPr>
                <w:rFonts w:ascii="Calibri" w:hAnsi="Calibri" w:cs="Calibri"/>
                <w:b/>
                <w:bCs/>
                <w:sz w:val="23"/>
                <w:szCs w:val="23"/>
              </w:rPr>
              <w:t>Fiedlerová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1D9B5" w14:textId="77777777" w:rsidR="00525961" w:rsidRPr="00245CF8" w:rsidRDefault="00525961" w:rsidP="00415584">
            <w:pPr>
              <w:pStyle w:val="Zhlav"/>
              <w:rPr>
                <w:rFonts w:ascii="Calibri" w:hAnsi="Calibri" w:cs="Calibri"/>
                <w:sz w:val="22"/>
                <w:szCs w:val="22"/>
              </w:rPr>
            </w:pPr>
            <w:r w:rsidRPr="00245CF8">
              <w:rPr>
                <w:rFonts w:ascii="Calibri" w:hAnsi="Calibri" w:cs="Calibri"/>
                <w:sz w:val="22"/>
                <w:szCs w:val="22"/>
              </w:rPr>
              <w:t xml:space="preserve"> Počet stran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9D676" w14:textId="02E51AB4" w:rsidR="00525961" w:rsidRPr="00245CF8" w:rsidRDefault="00D30180" w:rsidP="00415584">
            <w:pPr>
              <w:pStyle w:val="Zhlav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5414F" w14:textId="77777777" w:rsidR="00525961" w:rsidRPr="00245CF8" w:rsidRDefault="00525961" w:rsidP="00415584">
            <w:pPr>
              <w:pStyle w:val="Zhlav"/>
              <w:rPr>
                <w:rFonts w:ascii="Calibri" w:hAnsi="Calibri" w:cs="Calibri"/>
                <w:sz w:val="22"/>
                <w:szCs w:val="22"/>
              </w:rPr>
            </w:pPr>
            <w:r w:rsidRPr="00245CF8">
              <w:rPr>
                <w:rFonts w:ascii="Calibri" w:hAnsi="Calibri" w:cs="Calibri"/>
                <w:sz w:val="22"/>
                <w:szCs w:val="22"/>
              </w:rPr>
              <w:t xml:space="preserve"> Datum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768BC" w14:textId="482CD66C" w:rsidR="00525961" w:rsidRPr="00245CF8" w:rsidRDefault="00D4205F" w:rsidP="002B636F">
            <w:pPr>
              <w:pStyle w:val="Zhlav"/>
              <w:ind w:left="71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26</w:t>
            </w:r>
            <w:r w:rsidR="002B636F">
              <w:rPr>
                <w:rFonts w:ascii="Calibri" w:hAnsi="Calibri" w:cs="Calibri"/>
                <w:b/>
                <w:bCs/>
                <w:sz w:val="23"/>
                <w:szCs w:val="23"/>
              </w:rPr>
              <w:t>.2.2019</w:t>
            </w:r>
            <w:proofErr w:type="gramEnd"/>
          </w:p>
        </w:tc>
      </w:tr>
    </w:tbl>
    <w:p w14:paraId="13F3365B" w14:textId="77777777" w:rsidR="00525961" w:rsidRDefault="00525961" w:rsidP="00525961">
      <w:pPr>
        <w:pStyle w:val="Zhlav"/>
      </w:pPr>
    </w:p>
    <w:p w14:paraId="7478FC8C" w14:textId="77777777" w:rsidR="00525961" w:rsidRDefault="00525961" w:rsidP="00525961">
      <w:pPr>
        <w:pStyle w:val="Zhlav"/>
      </w:pPr>
    </w:p>
    <w:p w14:paraId="607D8F9A" w14:textId="77777777" w:rsidR="00525961" w:rsidRDefault="00525961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4C2FA8">
        <w:rPr>
          <w:rFonts w:ascii="Calibri" w:hAnsi="Calibri" w:cs="Calibri"/>
          <w:color w:val="000000"/>
          <w:sz w:val="22"/>
          <w:szCs w:val="22"/>
        </w:rPr>
        <w:t xml:space="preserve">Předseda komise </w:t>
      </w:r>
      <w:r w:rsidR="002B636F">
        <w:rPr>
          <w:rFonts w:ascii="Calibri" w:hAnsi="Calibri" w:cs="Calibri"/>
          <w:color w:val="000000"/>
          <w:sz w:val="22"/>
          <w:szCs w:val="22"/>
        </w:rPr>
        <w:t xml:space="preserve">Ing. Jakob </w:t>
      </w:r>
      <w:proofErr w:type="spellStart"/>
      <w:r w:rsidR="002B636F">
        <w:rPr>
          <w:rFonts w:ascii="Calibri" w:hAnsi="Calibri" w:cs="Calibri"/>
          <w:color w:val="000000"/>
          <w:sz w:val="22"/>
          <w:szCs w:val="22"/>
        </w:rPr>
        <w:t>Hurrle</w:t>
      </w:r>
      <w:proofErr w:type="spellEnd"/>
      <w:r w:rsidR="002B636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C2FA8">
        <w:rPr>
          <w:rFonts w:ascii="Calibri" w:hAnsi="Calibri" w:cs="Calibri"/>
          <w:color w:val="000000"/>
          <w:sz w:val="22"/>
          <w:szCs w:val="22"/>
        </w:rPr>
        <w:t xml:space="preserve">zahájil </w:t>
      </w:r>
      <w:proofErr w:type="gramStart"/>
      <w:r w:rsidRPr="004C2FA8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>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C2FA8">
        <w:rPr>
          <w:rFonts w:ascii="Calibri" w:hAnsi="Calibri" w:cs="Calibri"/>
          <w:color w:val="000000"/>
          <w:sz w:val="22"/>
          <w:szCs w:val="22"/>
        </w:rPr>
        <w:t>1</w:t>
      </w:r>
      <w:r w:rsidR="002B636F">
        <w:rPr>
          <w:rFonts w:ascii="Calibri" w:hAnsi="Calibri" w:cs="Calibri"/>
          <w:color w:val="000000"/>
          <w:sz w:val="22"/>
          <w:szCs w:val="22"/>
        </w:rPr>
        <w:t>4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2B636F">
        <w:rPr>
          <w:rFonts w:ascii="Calibri" w:hAnsi="Calibri" w:cs="Calibri"/>
          <w:color w:val="000000"/>
          <w:sz w:val="22"/>
          <w:szCs w:val="22"/>
        </w:rPr>
        <w:t>13</w:t>
      </w:r>
      <w:r w:rsidRPr="004C2FA8">
        <w:rPr>
          <w:rFonts w:ascii="Calibri" w:hAnsi="Calibri" w:cs="Calibri"/>
          <w:color w:val="000000"/>
          <w:sz w:val="22"/>
          <w:szCs w:val="22"/>
        </w:rPr>
        <w:t xml:space="preserve"> hodin </w:t>
      </w:r>
      <w:r w:rsidR="00D4205F">
        <w:rPr>
          <w:rFonts w:ascii="Calibri" w:hAnsi="Calibri" w:cs="Calibri"/>
          <w:color w:val="000000"/>
          <w:sz w:val="22"/>
          <w:szCs w:val="22"/>
        </w:rPr>
        <w:t xml:space="preserve">1. </w:t>
      </w:r>
      <w:r w:rsidRPr="004C2FA8">
        <w:rPr>
          <w:rFonts w:ascii="Calibri" w:hAnsi="Calibri" w:cs="Calibri"/>
          <w:color w:val="000000"/>
          <w:sz w:val="22"/>
          <w:szCs w:val="22"/>
        </w:rPr>
        <w:t xml:space="preserve">jednání Komise Rady HMP pro udělování grantů v oblasti národnostních menšin a integrace </w:t>
      </w:r>
      <w:proofErr w:type="gramStart"/>
      <w:r w:rsidRPr="004C2FA8">
        <w:rPr>
          <w:rFonts w:ascii="Calibri" w:hAnsi="Calibri" w:cs="Calibri"/>
          <w:color w:val="000000"/>
          <w:sz w:val="22"/>
          <w:szCs w:val="22"/>
        </w:rPr>
        <w:t>cizinců ( dále</w:t>
      </w:r>
      <w:proofErr w:type="gramEnd"/>
      <w:r w:rsidRPr="004C2FA8">
        <w:rPr>
          <w:rFonts w:ascii="Calibri" w:hAnsi="Calibri" w:cs="Calibri"/>
          <w:color w:val="000000"/>
          <w:sz w:val="22"/>
          <w:szCs w:val="22"/>
        </w:rPr>
        <w:t xml:space="preserve"> jen komise)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BFAF3D1" w14:textId="77777777" w:rsidR="00525961" w:rsidRDefault="00525961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Komise byla v počtu </w:t>
      </w:r>
      <w:r w:rsidR="002B636F" w:rsidRPr="0014365F">
        <w:rPr>
          <w:rFonts w:ascii="Calibri" w:hAnsi="Calibri" w:cs="Calibri"/>
          <w:color w:val="000000"/>
          <w:sz w:val="22"/>
          <w:szCs w:val="22"/>
        </w:rPr>
        <w:t>8</w:t>
      </w:r>
      <w:r w:rsidRPr="0014365F">
        <w:rPr>
          <w:rFonts w:ascii="Calibri" w:hAnsi="Calibri" w:cs="Calibri"/>
          <w:color w:val="000000"/>
          <w:sz w:val="22"/>
          <w:szCs w:val="22"/>
        </w:rPr>
        <w:t xml:space="preserve"> přítomných členů z </w:t>
      </w:r>
      <w:r w:rsidR="002B636F" w:rsidRPr="0014365F">
        <w:rPr>
          <w:rFonts w:ascii="Calibri" w:hAnsi="Calibri" w:cs="Calibri"/>
          <w:color w:val="000000"/>
          <w:sz w:val="22"/>
          <w:szCs w:val="22"/>
        </w:rPr>
        <w:t>9</w:t>
      </w:r>
      <w:r w:rsidRPr="0014365F">
        <w:rPr>
          <w:rFonts w:ascii="Calibri" w:hAnsi="Calibri" w:cs="Calibri"/>
          <w:color w:val="000000"/>
          <w:sz w:val="22"/>
          <w:szCs w:val="22"/>
        </w:rPr>
        <w:t xml:space="preserve"> způsobilá se usnášet.</w:t>
      </w:r>
    </w:p>
    <w:p w14:paraId="75686FD7" w14:textId="7B2ACB44" w:rsidR="00D4205F" w:rsidRDefault="00525961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Přítomní členové komise schválili účast </w:t>
      </w:r>
      <w:r w:rsidR="00D4205F">
        <w:rPr>
          <w:rFonts w:ascii="Calibri" w:hAnsi="Calibri" w:cs="Calibri"/>
          <w:color w:val="000000"/>
          <w:sz w:val="22"/>
          <w:szCs w:val="22"/>
        </w:rPr>
        <w:t xml:space="preserve">následujících </w:t>
      </w:r>
      <w:r>
        <w:rPr>
          <w:rFonts w:ascii="Calibri" w:hAnsi="Calibri" w:cs="Calibri"/>
          <w:color w:val="000000"/>
          <w:sz w:val="22"/>
          <w:szCs w:val="22"/>
        </w:rPr>
        <w:t>hostů na jednání komise</w:t>
      </w:r>
      <w:r w:rsidR="00D4205F">
        <w:rPr>
          <w:rFonts w:ascii="Calibri" w:hAnsi="Calibri" w:cs="Calibri"/>
          <w:color w:val="000000"/>
          <w:sz w:val="22"/>
          <w:szCs w:val="22"/>
        </w:rPr>
        <w:t>:</w:t>
      </w:r>
    </w:p>
    <w:p w14:paraId="42977FEB" w14:textId="7D7057A8" w:rsidR="00525961" w:rsidRDefault="002B636F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Ing. Radk</w:t>
      </w:r>
      <w:r w:rsidR="00D4205F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4205F">
        <w:rPr>
          <w:rFonts w:ascii="Calibri" w:hAnsi="Calibri" w:cs="Calibri"/>
          <w:color w:val="000000"/>
          <w:sz w:val="22"/>
          <w:szCs w:val="22"/>
        </w:rPr>
        <w:t xml:space="preserve">Soukupová </w:t>
      </w:r>
      <w:r>
        <w:rPr>
          <w:rFonts w:ascii="Calibri" w:hAnsi="Calibri" w:cs="Calibri"/>
          <w:color w:val="000000"/>
          <w:sz w:val="22"/>
          <w:szCs w:val="22"/>
        </w:rPr>
        <w:t>(</w:t>
      </w:r>
      <w:r w:rsidR="00D4205F">
        <w:rPr>
          <w:rFonts w:ascii="Calibri" w:hAnsi="Calibri" w:cs="Calibri"/>
          <w:color w:val="000000"/>
          <w:sz w:val="22"/>
          <w:szCs w:val="22"/>
        </w:rPr>
        <w:t xml:space="preserve">navržena na jmenování a zatím </w:t>
      </w:r>
      <w:r>
        <w:rPr>
          <w:rFonts w:ascii="Calibri" w:hAnsi="Calibri" w:cs="Calibri"/>
          <w:color w:val="000000"/>
          <w:sz w:val="22"/>
          <w:szCs w:val="22"/>
        </w:rPr>
        <w:t>neschvál</w:t>
      </w:r>
      <w:r w:rsidR="00D4205F">
        <w:rPr>
          <w:rFonts w:ascii="Calibri" w:hAnsi="Calibri" w:cs="Calibri"/>
          <w:color w:val="000000"/>
          <w:sz w:val="22"/>
          <w:szCs w:val="22"/>
        </w:rPr>
        <w:t>ena</w:t>
      </w:r>
      <w:r>
        <w:rPr>
          <w:rFonts w:ascii="Calibri" w:hAnsi="Calibri" w:cs="Calibri"/>
          <w:color w:val="000000"/>
          <w:sz w:val="22"/>
          <w:szCs w:val="22"/>
        </w:rPr>
        <w:t xml:space="preserve"> RHMP členk</w:t>
      </w:r>
      <w:r w:rsidR="00D4205F">
        <w:rPr>
          <w:rFonts w:ascii="Calibri" w:hAnsi="Calibri" w:cs="Calibri"/>
          <w:color w:val="000000"/>
          <w:sz w:val="22"/>
          <w:szCs w:val="22"/>
        </w:rPr>
        <w:t>ou</w:t>
      </w:r>
      <w:r>
        <w:rPr>
          <w:rFonts w:ascii="Calibri" w:hAnsi="Calibri" w:cs="Calibri"/>
          <w:color w:val="000000"/>
          <w:sz w:val="22"/>
          <w:szCs w:val="22"/>
        </w:rPr>
        <w:t xml:space="preserve"> komise), </w:t>
      </w:r>
      <w:r w:rsidR="006F2E9A">
        <w:rPr>
          <w:rFonts w:ascii="Calibri" w:hAnsi="Calibri" w:cs="Calibri"/>
          <w:color w:val="000000"/>
          <w:sz w:val="22"/>
          <w:szCs w:val="22"/>
        </w:rPr>
        <w:t xml:space="preserve">Ing. </w:t>
      </w:r>
      <w:r>
        <w:rPr>
          <w:rFonts w:ascii="Calibri" w:hAnsi="Calibri" w:cs="Calibri"/>
          <w:color w:val="000000"/>
          <w:sz w:val="22"/>
          <w:szCs w:val="22"/>
        </w:rPr>
        <w:t>Ing</w:t>
      </w:r>
      <w:r w:rsidR="00D4205F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Petryčk</w:t>
      </w:r>
      <w:r w:rsidR="00D4205F">
        <w:rPr>
          <w:rFonts w:ascii="Calibri" w:hAnsi="Calibri" w:cs="Calibri"/>
          <w:color w:val="000000"/>
          <w:sz w:val="22"/>
          <w:szCs w:val="22"/>
        </w:rPr>
        <w:t>a</w:t>
      </w:r>
      <w:proofErr w:type="spellEnd"/>
      <w:r w:rsidR="006F2E9A">
        <w:rPr>
          <w:rFonts w:ascii="Calibri" w:hAnsi="Calibri" w:cs="Calibri"/>
          <w:color w:val="000000"/>
          <w:sz w:val="22"/>
          <w:szCs w:val="22"/>
        </w:rPr>
        <w:t>, MBA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D4205F">
        <w:rPr>
          <w:rFonts w:ascii="Calibri" w:hAnsi="Calibri" w:cs="Calibri"/>
          <w:color w:val="000000"/>
          <w:sz w:val="22"/>
          <w:szCs w:val="22"/>
        </w:rPr>
        <w:t>navržena na jmenování a zatím neschválena RHMP členkou komise</w:t>
      </w:r>
      <w:r w:rsidR="00D4205F" w:rsidDel="00D4205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),  </w:t>
      </w:r>
      <w:r w:rsidR="00525961">
        <w:rPr>
          <w:rFonts w:ascii="Calibri" w:hAnsi="Calibri" w:cs="Calibri"/>
          <w:color w:val="000000"/>
          <w:sz w:val="22"/>
          <w:szCs w:val="22"/>
        </w:rPr>
        <w:t>Mgr. J. Štědro</w:t>
      </w:r>
      <w:r w:rsidR="00D4205F">
        <w:rPr>
          <w:rFonts w:ascii="Calibri" w:hAnsi="Calibri" w:cs="Calibri"/>
          <w:color w:val="000000"/>
          <w:sz w:val="22"/>
          <w:szCs w:val="22"/>
        </w:rPr>
        <w:t>ň, Ph.D.</w:t>
      </w:r>
      <w:r w:rsidR="00525961">
        <w:rPr>
          <w:rFonts w:ascii="Calibri" w:hAnsi="Calibri" w:cs="Calibri"/>
          <w:color w:val="000000"/>
          <w:sz w:val="22"/>
          <w:szCs w:val="22"/>
        </w:rPr>
        <w:t xml:space="preserve"> (ředitel </w:t>
      </w:r>
      <w:r w:rsidR="00D4205F">
        <w:rPr>
          <w:rFonts w:ascii="Calibri" w:hAnsi="Calibri" w:cs="Calibri"/>
          <w:color w:val="000000"/>
          <w:sz w:val="22"/>
          <w:szCs w:val="22"/>
        </w:rPr>
        <w:t xml:space="preserve">Domu národnostních menšin </w:t>
      </w:r>
      <w:r w:rsidR="00525961">
        <w:rPr>
          <w:rFonts w:ascii="Calibri" w:hAnsi="Calibri" w:cs="Calibri"/>
          <w:color w:val="000000"/>
          <w:sz w:val="22"/>
          <w:szCs w:val="22"/>
        </w:rPr>
        <w:t>o.p.s.</w:t>
      </w:r>
      <w:r w:rsidR="00DE4DF3">
        <w:rPr>
          <w:rFonts w:ascii="Calibri" w:hAnsi="Calibri" w:cs="Calibri"/>
          <w:color w:val="000000"/>
          <w:sz w:val="22"/>
          <w:szCs w:val="22"/>
        </w:rPr>
        <w:t xml:space="preserve"> – dále jen DNM</w:t>
      </w:r>
      <w:r w:rsidR="00525961">
        <w:rPr>
          <w:rFonts w:ascii="Calibri" w:hAnsi="Calibri" w:cs="Calibri"/>
          <w:color w:val="000000"/>
          <w:sz w:val="22"/>
          <w:szCs w:val="22"/>
        </w:rPr>
        <w:t xml:space="preserve">), Mgr. A. </w:t>
      </w:r>
      <w:proofErr w:type="spellStart"/>
      <w:proofErr w:type="gramStart"/>
      <w:r w:rsidR="00D4205F">
        <w:rPr>
          <w:rFonts w:ascii="Calibri" w:hAnsi="Calibri" w:cs="Calibri"/>
          <w:color w:val="000000"/>
          <w:sz w:val="22"/>
          <w:szCs w:val="22"/>
        </w:rPr>
        <w:t>Kovačević</w:t>
      </w:r>
      <w:proofErr w:type="spellEnd"/>
      <w:r w:rsidR="00D4205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25961">
        <w:rPr>
          <w:rFonts w:ascii="Calibri" w:hAnsi="Calibri" w:cs="Calibri"/>
          <w:color w:val="000000"/>
          <w:sz w:val="22"/>
          <w:szCs w:val="22"/>
        </w:rPr>
        <w:t xml:space="preserve">( </w:t>
      </w:r>
      <w:r w:rsidR="00D4205F">
        <w:rPr>
          <w:rFonts w:ascii="Calibri" w:hAnsi="Calibri" w:cs="Calibri"/>
          <w:color w:val="000000"/>
          <w:sz w:val="22"/>
          <w:szCs w:val="22"/>
        </w:rPr>
        <w:t>Integrační</w:t>
      </w:r>
      <w:proofErr w:type="gramEnd"/>
      <w:r w:rsidR="00D4205F">
        <w:rPr>
          <w:rFonts w:ascii="Calibri" w:hAnsi="Calibri" w:cs="Calibri"/>
          <w:color w:val="000000"/>
          <w:sz w:val="22"/>
          <w:szCs w:val="22"/>
        </w:rPr>
        <w:t xml:space="preserve"> centrum Praha </w:t>
      </w:r>
      <w:r w:rsidR="00525961">
        <w:rPr>
          <w:rFonts w:ascii="Calibri" w:hAnsi="Calibri" w:cs="Calibri"/>
          <w:color w:val="000000"/>
          <w:sz w:val="22"/>
          <w:szCs w:val="22"/>
        </w:rPr>
        <w:t>o.p.s.</w:t>
      </w:r>
      <w:r w:rsidR="00DE4DF3">
        <w:rPr>
          <w:rFonts w:ascii="Calibri" w:hAnsi="Calibri" w:cs="Calibri"/>
          <w:color w:val="000000"/>
          <w:sz w:val="22"/>
          <w:szCs w:val="22"/>
        </w:rPr>
        <w:t xml:space="preserve"> – dále jen ICP</w:t>
      </w:r>
      <w:r w:rsidR="00525961">
        <w:rPr>
          <w:rFonts w:ascii="Calibri" w:hAnsi="Calibri" w:cs="Calibri"/>
          <w:color w:val="000000"/>
          <w:sz w:val="22"/>
          <w:szCs w:val="22"/>
        </w:rPr>
        <w:t>), B. Filov</w:t>
      </w:r>
      <w:r w:rsidR="00D4205F">
        <w:rPr>
          <w:rFonts w:ascii="Calibri" w:hAnsi="Calibri" w:cs="Calibri"/>
          <w:color w:val="000000"/>
          <w:sz w:val="22"/>
          <w:szCs w:val="22"/>
        </w:rPr>
        <w:t>á</w:t>
      </w:r>
      <w:r w:rsidR="00525961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D4205F">
        <w:rPr>
          <w:rFonts w:ascii="Calibri" w:hAnsi="Calibri" w:cs="Calibri"/>
          <w:color w:val="000000"/>
          <w:sz w:val="22"/>
          <w:szCs w:val="22"/>
        </w:rPr>
        <w:t xml:space="preserve">romská koordinátorka, </w:t>
      </w:r>
      <w:r>
        <w:rPr>
          <w:rFonts w:ascii="Calibri" w:hAnsi="Calibri" w:cs="Calibri"/>
          <w:color w:val="000000"/>
          <w:sz w:val="22"/>
          <w:szCs w:val="22"/>
        </w:rPr>
        <w:t>KUC</w:t>
      </w:r>
      <w:r w:rsidR="00525961">
        <w:rPr>
          <w:rFonts w:ascii="Calibri" w:hAnsi="Calibri" w:cs="Calibri"/>
          <w:color w:val="000000"/>
          <w:sz w:val="22"/>
          <w:szCs w:val="22"/>
        </w:rPr>
        <w:t xml:space="preserve"> – MHMP). </w:t>
      </w:r>
    </w:p>
    <w:p w14:paraId="49133B1A" w14:textId="77777777" w:rsidR="00525961" w:rsidRPr="000B0E28" w:rsidRDefault="00525961" w:rsidP="00525961">
      <w:pPr>
        <w:tabs>
          <w:tab w:val="left" w:pos="105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B0E28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 w:rsidR="002B636F" w:rsidRPr="000B0E28"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0B0E28">
        <w:rPr>
          <w:rFonts w:ascii="Calibri" w:hAnsi="Calibri" w:cs="Calibri"/>
          <w:b/>
          <w:i/>
          <w:color w:val="000000"/>
          <w:sz w:val="22"/>
          <w:szCs w:val="22"/>
        </w:rPr>
        <w:t>, proti 0, zdržel se hlasování 0</w:t>
      </w:r>
      <w:r w:rsidRPr="000B0E28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01CF4165" w14:textId="77777777" w:rsidR="00D4205F" w:rsidRDefault="00D4205F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0C7738" w14:textId="77777777" w:rsidR="00525961" w:rsidRDefault="00525961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Přítomní členové komise </w:t>
      </w:r>
      <w:r w:rsidR="00D4205F">
        <w:rPr>
          <w:rFonts w:ascii="Calibri" w:hAnsi="Calibri" w:cs="Calibri"/>
          <w:color w:val="000000"/>
          <w:sz w:val="22"/>
          <w:szCs w:val="22"/>
        </w:rPr>
        <w:t xml:space="preserve">rovněž </w:t>
      </w:r>
      <w:r>
        <w:rPr>
          <w:rFonts w:ascii="Calibri" w:hAnsi="Calibri" w:cs="Calibri"/>
          <w:color w:val="000000"/>
          <w:sz w:val="22"/>
          <w:szCs w:val="22"/>
        </w:rPr>
        <w:t>všemi hlasy schválili program jednání komise, a to bez připomínek.</w:t>
      </w:r>
    </w:p>
    <w:p w14:paraId="04464351" w14:textId="77777777" w:rsidR="00525961" w:rsidRPr="000B0E28" w:rsidRDefault="00525961" w:rsidP="00525961">
      <w:pPr>
        <w:tabs>
          <w:tab w:val="left" w:pos="105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B0E28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 w:rsidR="002B636F" w:rsidRPr="000B0E28"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0B0E28">
        <w:rPr>
          <w:rFonts w:ascii="Calibri" w:hAnsi="Calibri" w:cs="Calibri"/>
          <w:b/>
          <w:i/>
          <w:color w:val="000000"/>
          <w:sz w:val="22"/>
          <w:szCs w:val="22"/>
        </w:rPr>
        <w:t>, proti 0, zdržel se hlasování 0</w:t>
      </w:r>
      <w:r w:rsidRPr="000B0E28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169125BA" w14:textId="77777777" w:rsidR="006F2E9A" w:rsidRDefault="006F2E9A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9611AB4" w14:textId="5A7387B7" w:rsidR="002B636F" w:rsidRDefault="002B636F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Předseda komise Ing.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J.Hurrle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F2E9A">
        <w:rPr>
          <w:rFonts w:ascii="Calibri" w:hAnsi="Calibri" w:cs="Calibri"/>
          <w:color w:val="000000"/>
          <w:sz w:val="22"/>
          <w:szCs w:val="22"/>
        </w:rPr>
        <w:t xml:space="preserve">se v úvodu jednání představil a požádal </w:t>
      </w:r>
      <w:r>
        <w:rPr>
          <w:rFonts w:ascii="Calibri" w:hAnsi="Calibri" w:cs="Calibri"/>
          <w:color w:val="000000"/>
          <w:sz w:val="22"/>
          <w:szCs w:val="22"/>
        </w:rPr>
        <w:t xml:space="preserve">všechny </w:t>
      </w:r>
      <w:r w:rsidR="000A090C">
        <w:rPr>
          <w:rFonts w:ascii="Calibri" w:hAnsi="Calibri" w:cs="Calibri"/>
          <w:color w:val="000000"/>
          <w:sz w:val="22"/>
          <w:szCs w:val="22"/>
        </w:rPr>
        <w:t xml:space="preserve">přítomné </w:t>
      </w:r>
      <w:r>
        <w:rPr>
          <w:rFonts w:ascii="Calibri" w:hAnsi="Calibri" w:cs="Calibri"/>
          <w:color w:val="000000"/>
          <w:sz w:val="22"/>
          <w:szCs w:val="22"/>
        </w:rPr>
        <w:t>členy komise</w:t>
      </w:r>
      <w:r w:rsidR="006F2E9A">
        <w:rPr>
          <w:rFonts w:ascii="Calibri" w:hAnsi="Calibri" w:cs="Calibri"/>
          <w:color w:val="000000"/>
          <w:sz w:val="22"/>
          <w:szCs w:val="22"/>
        </w:rPr>
        <w:t xml:space="preserve"> i hosty, zda se rovněž mohou ostatním představit.</w:t>
      </w:r>
      <w:r>
        <w:rPr>
          <w:rFonts w:ascii="Calibri" w:hAnsi="Calibri" w:cs="Calibri"/>
          <w:color w:val="000000"/>
          <w:sz w:val="22"/>
          <w:szCs w:val="22"/>
        </w:rPr>
        <w:t xml:space="preserve"> Dále vysvětlil přítomným členům účast hostů paní Ing. Radky Soukupové a </w:t>
      </w:r>
      <w:r w:rsidR="006F2E9A">
        <w:rPr>
          <w:rFonts w:ascii="Calibri" w:hAnsi="Calibri" w:cs="Calibri"/>
          <w:color w:val="000000"/>
          <w:sz w:val="22"/>
          <w:szCs w:val="22"/>
        </w:rPr>
        <w:t xml:space="preserve">Ing. </w:t>
      </w:r>
      <w:r>
        <w:rPr>
          <w:rFonts w:ascii="Calibri" w:hAnsi="Calibri" w:cs="Calibri"/>
          <w:color w:val="000000"/>
          <w:sz w:val="22"/>
          <w:szCs w:val="22"/>
        </w:rPr>
        <w:t xml:space="preserve">Ingy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Petryčky</w:t>
      </w:r>
      <w:proofErr w:type="spellEnd"/>
      <w:r w:rsidR="006F2E9A">
        <w:rPr>
          <w:rFonts w:ascii="Calibri" w:hAnsi="Calibri" w:cs="Calibri"/>
          <w:color w:val="000000"/>
          <w:sz w:val="22"/>
          <w:szCs w:val="22"/>
        </w:rPr>
        <w:t>, MBA</w:t>
      </w:r>
      <w:r w:rsidR="005542FF">
        <w:rPr>
          <w:rFonts w:ascii="Calibri" w:hAnsi="Calibri" w:cs="Calibri"/>
          <w:color w:val="000000"/>
          <w:sz w:val="22"/>
          <w:szCs w:val="22"/>
        </w:rPr>
        <w:t xml:space="preserve">, které </w:t>
      </w:r>
      <w:r w:rsidR="006F2E9A">
        <w:rPr>
          <w:rFonts w:ascii="Calibri" w:hAnsi="Calibri" w:cs="Calibri"/>
          <w:color w:val="000000"/>
          <w:sz w:val="22"/>
          <w:szCs w:val="22"/>
        </w:rPr>
        <w:t>jsou aktuálně navrženy Radě HMP na jmenování do funkce členek komise, ale materiál zatím nebyl projednán</w:t>
      </w:r>
      <w:r w:rsidR="005542FF">
        <w:rPr>
          <w:rFonts w:ascii="Calibri" w:hAnsi="Calibri" w:cs="Calibri"/>
          <w:color w:val="000000"/>
          <w:sz w:val="22"/>
          <w:szCs w:val="22"/>
        </w:rPr>
        <w:t>.</w:t>
      </w:r>
    </w:p>
    <w:p w14:paraId="7D4A3EEF" w14:textId="77777777" w:rsidR="00CA76E9" w:rsidRDefault="00CA76E9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5D44F9" w14:textId="0BE2FA3A" w:rsidR="00CA76E9" w:rsidRPr="00966940" w:rsidRDefault="00CA76E9" w:rsidP="00CA76E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 xml:space="preserve">Předseda komise rovněž informoval o </w:t>
      </w:r>
      <w:r w:rsidR="006F2E9A">
        <w:rPr>
          <w:rFonts w:ascii="Calibri" w:hAnsi="Calibri" w:cs="Calibri"/>
          <w:color w:val="000000"/>
          <w:sz w:val="22"/>
          <w:szCs w:val="22"/>
        </w:rPr>
        <w:t xml:space="preserve">postupu hodnocení projektů. Pracovníci oddělení národnostních menšin a cizinců pro možnost zpracování doporučení </w:t>
      </w:r>
      <w:r w:rsidR="00DE4DF3">
        <w:rPr>
          <w:rFonts w:ascii="Calibri" w:hAnsi="Calibri" w:cs="Calibri"/>
          <w:color w:val="000000"/>
          <w:sz w:val="22"/>
          <w:szCs w:val="22"/>
        </w:rPr>
        <w:t xml:space="preserve">jakožto grantového pracoviště (dle podmínek grantového řízení) projednali </w:t>
      </w:r>
      <w:r w:rsidRPr="00966940">
        <w:rPr>
          <w:rFonts w:ascii="Calibri" w:hAnsi="Calibri" w:cs="Calibri"/>
          <w:color w:val="000000"/>
          <w:sz w:val="22"/>
          <w:szCs w:val="22"/>
        </w:rPr>
        <w:t>jednotliv</w:t>
      </w:r>
      <w:r w:rsidR="00DE4DF3">
        <w:rPr>
          <w:rFonts w:ascii="Calibri" w:hAnsi="Calibri" w:cs="Calibri"/>
          <w:color w:val="000000"/>
          <w:sz w:val="22"/>
          <w:szCs w:val="22"/>
        </w:rPr>
        <w:t>é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 projekt</w:t>
      </w:r>
      <w:r w:rsidR="00DE4DF3">
        <w:rPr>
          <w:rFonts w:ascii="Calibri" w:hAnsi="Calibri" w:cs="Calibri"/>
          <w:color w:val="000000"/>
          <w:sz w:val="22"/>
          <w:szCs w:val="22"/>
        </w:rPr>
        <w:t>y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 v rámci </w:t>
      </w:r>
      <w:r w:rsidR="00DE4DF3">
        <w:rPr>
          <w:rFonts w:ascii="Calibri" w:hAnsi="Calibri" w:cs="Calibri"/>
          <w:color w:val="000000"/>
          <w:sz w:val="22"/>
          <w:szCs w:val="22"/>
        </w:rPr>
        <w:t>p</w:t>
      </w:r>
      <w:r w:rsidR="00DE4DF3" w:rsidRPr="00966940">
        <w:rPr>
          <w:rFonts w:ascii="Calibri" w:hAnsi="Calibri" w:cs="Calibri"/>
          <w:color w:val="000000"/>
          <w:sz w:val="22"/>
          <w:szCs w:val="22"/>
        </w:rPr>
        <w:t xml:space="preserve">racovní </w:t>
      </w:r>
      <w:r w:rsidRPr="00966940">
        <w:rPr>
          <w:rFonts w:ascii="Calibri" w:hAnsi="Calibri" w:cs="Calibri"/>
          <w:color w:val="000000"/>
          <w:sz w:val="22"/>
          <w:szCs w:val="22"/>
        </w:rPr>
        <w:t>skupiny</w:t>
      </w:r>
      <w:r w:rsidR="00DE4DF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složené </w:t>
      </w:r>
      <w:r w:rsidR="00DE4DF3">
        <w:rPr>
          <w:rFonts w:ascii="Calibri" w:hAnsi="Calibri" w:cs="Calibri"/>
          <w:color w:val="000000"/>
          <w:sz w:val="22"/>
          <w:szCs w:val="22"/>
        </w:rPr>
        <w:t xml:space="preserve">rovněž </w:t>
      </w:r>
      <w:r w:rsidRPr="00966940">
        <w:rPr>
          <w:rFonts w:ascii="Calibri" w:hAnsi="Calibri" w:cs="Calibri"/>
          <w:color w:val="000000"/>
          <w:sz w:val="22"/>
          <w:szCs w:val="22"/>
        </w:rPr>
        <w:t>ze zástupců MK ČR, Úřadu vlády ČR,</w:t>
      </w:r>
      <w:r>
        <w:rPr>
          <w:rFonts w:ascii="Calibri" w:hAnsi="Calibri" w:cs="Calibri"/>
          <w:color w:val="000000"/>
          <w:sz w:val="22"/>
          <w:szCs w:val="22"/>
        </w:rPr>
        <w:t xml:space="preserve"> DNM,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IPC, SML - MHMP,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což umožnilo upřesnit </w:t>
      </w:r>
      <w:r w:rsidR="00DE4DF3">
        <w:rPr>
          <w:rFonts w:ascii="Calibri" w:hAnsi="Calibri" w:cs="Calibri"/>
          <w:color w:val="000000"/>
          <w:sz w:val="22"/>
          <w:szCs w:val="22"/>
        </w:rPr>
        <w:t xml:space="preserve">kontrolu údajů podaných projektů,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výstupy projektů </w:t>
      </w:r>
      <w:r w:rsidR="00DE4DF3">
        <w:rPr>
          <w:rFonts w:ascii="Calibri" w:hAnsi="Calibri" w:cs="Calibri"/>
          <w:color w:val="000000"/>
          <w:sz w:val="22"/>
          <w:szCs w:val="22"/>
        </w:rPr>
        <w:t xml:space="preserve">v předchozích letech </w:t>
      </w:r>
      <w:r w:rsidRPr="00966940">
        <w:rPr>
          <w:rFonts w:ascii="Calibri" w:hAnsi="Calibri" w:cs="Calibri"/>
          <w:color w:val="000000"/>
          <w:sz w:val="22"/>
          <w:szCs w:val="22"/>
        </w:rPr>
        <w:t>a činnost jednotlivých subjektů (žadatelů) v roce 201</w:t>
      </w:r>
      <w:r>
        <w:rPr>
          <w:rFonts w:ascii="Calibri" w:hAnsi="Calibri" w:cs="Calibri"/>
          <w:color w:val="000000"/>
          <w:sz w:val="22"/>
          <w:szCs w:val="22"/>
        </w:rPr>
        <w:t>8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, dále případnou </w:t>
      </w:r>
      <w:r>
        <w:rPr>
          <w:rFonts w:ascii="Calibri" w:hAnsi="Calibri" w:cs="Calibri"/>
          <w:color w:val="000000"/>
          <w:sz w:val="22"/>
          <w:szCs w:val="22"/>
        </w:rPr>
        <w:t xml:space="preserve">duplicitu položek </w:t>
      </w:r>
      <w:r w:rsidRPr="00966940">
        <w:rPr>
          <w:rFonts w:ascii="Calibri" w:hAnsi="Calibri" w:cs="Calibri"/>
          <w:color w:val="000000"/>
          <w:sz w:val="22"/>
          <w:szCs w:val="22"/>
        </w:rPr>
        <w:t>ekonomické rozvahy projektů</w:t>
      </w:r>
      <w:r>
        <w:rPr>
          <w:rFonts w:ascii="Calibri" w:hAnsi="Calibri" w:cs="Calibri"/>
          <w:color w:val="000000"/>
          <w:sz w:val="22"/>
          <w:szCs w:val="22"/>
        </w:rPr>
        <w:t xml:space="preserve">, pokud bylo žádáno i na MK </w:t>
      </w:r>
      <w:r w:rsidRPr="00966940">
        <w:rPr>
          <w:rFonts w:ascii="Calibri" w:hAnsi="Calibri" w:cs="Calibri"/>
          <w:color w:val="000000"/>
          <w:sz w:val="22"/>
          <w:szCs w:val="22"/>
        </w:rPr>
        <w:t>apod.</w:t>
      </w:r>
    </w:p>
    <w:p w14:paraId="292BB889" w14:textId="26610E56" w:rsidR="00C22A27" w:rsidRDefault="009A15A2" w:rsidP="009A15A2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>Současně měla komise k dispozici vyjádření nezávis</w:t>
      </w:r>
      <w:r>
        <w:rPr>
          <w:rFonts w:ascii="Calibri" w:hAnsi="Calibri" w:cs="Calibri"/>
          <w:color w:val="000000"/>
          <w:sz w:val="22"/>
          <w:szCs w:val="22"/>
        </w:rPr>
        <w:t xml:space="preserve">lých </w:t>
      </w:r>
      <w:r w:rsidR="00DE4DF3">
        <w:rPr>
          <w:rFonts w:ascii="Calibri" w:hAnsi="Calibri" w:cs="Calibri"/>
          <w:color w:val="000000"/>
          <w:sz w:val="22"/>
          <w:szCs w:val="22"/>
        </w:rPr>
        <w:t xml:space="preserve">externích </w:t>
      </w:r>
      <w:r>
        <w:rPr>
          <w:rFonts w:ascii="Calibri" w:hAnsi="Calibri" w:cs="Calibri"/>
          <w:color w:val="000000"/>
          <w:sz w:val="22"/>
          <w:szCs w:val="22"/>
        </w:rPr>
        <w:t xml:space="preserve">odborníků, a to u projektů, u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nichž byla požadovaná částka </w:t>
      </w:r>
      <w:r>
        <w:rPr>
          <w:rFonts w:ascii="Calibri" w:hAnsi="Calibri" w:cs="Calibri"/>
          <w:color w:val="000000"/>
          <w:sz w:val="22"/>
          <w:szCs w:val="22"/>
        </w:rPr>
        <w:t>5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0 000 Kč a výše (v souladu s podmínkami grantového řízení). </w:t>
      </w:r>
      <w:r>
        <w:rPr>
          <w:rFonts w:ascii="Calibri" w:hAnsi="Calibri" w:cs="Calibri"/>
          <w:color w:val="000000"/>
          <w:sz w:val="22"/>
          <w:szCs w:val="22"/>
        </w:rPr>
        <w:t xml:space="preserve">Mgr. Hajná </w:t>
      </w:r>
      <w:r w:rsidR="000B55D7">
        <w:rPr>
          <w:rFonts w:ascii="Calibri" w:hAnsi="Calibri" w:cs="Calibri"/>
          <w:color w:val="000000"/>
          <w:sz w:val="22"/>
          <w:szCs w:val="22"/>
        </w:rPr>
        <w:t>informovala o externích odbornících, kteří hodnotili projekty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0B55D7">
        <w:rPr>
          <w:rFonts w:ascii="Calibri" w:hAnsi="Calibri" w:cs="Calibri"/>
          <w:color w:val="000000"/>
          <w:sz w:val="22"/>
          <w:szCs w:val="22"/>
        </w:rPr>
        <w:t xml:space="preserve">Externí hodnotitel pro oblast </w:t>
      </w:r>
      <w:r w:rsidR="000B55D7">
        <w:rPr>
          <w:rFonts w:ascii="Calibri" w:hAnsi="Calibri" w:cs="Calibri"/>
          <w:color w:val="000000"/>
          <w:sz w:val="22"/>
          <w:szCs w:val="22"/>
        </w:rPr>
        <w:lastRenderedPageBreak/>
        <w:t>národnostních menšin hodnotil</w:t>
      </w:r>
      <w:r w:rsidR="00C22A27">
        <w:rPr>
          <w:rFonts w:ascii="Calibri" w:hAnsi="Calibri" w:cs="Calibri"/>
          <w:color w:val="000000"/>
          <w:sz w:val="22"/>
          <w:szCs w:val="22"/>
        </w:rPr>
        <w:t xml:space="preserve"> některé projekty </w:t>
      </w:r>
      <w:r w:rsidR="00DE4DF3">
        <w:rPr>
          <w:rFonts w:ascii="Calibri" w:hAnsi="Calibri" w:cs="Calibri"/>
          <w:color w:val="000000"/>
          <w:sz w:val="22"/>
          <w:szCs w:val="22"/>
        </w:rPr>
        <w:t xml:space="preserve">i v případě, že se jednalo o požadavek nižší 50 tis. Kč (tj. </w:t>
      </w:r>
      <w:r w:rsidR="00C22A27">
        <w:rPr>
          <w:rFonts w:ascii="Calibri" w:hAnsi="Calibri" w:cs="Calibri"/>
          <w:color w:val="000000"/>
          <w:sz w:val="22"/>
          <w:szCs w:val="22"/>
        </w:rPr>
        <w:t xml:space="preserve">nad </w:t>
      </w:r>
      <w:r w:rsidR="00DE4DF3">
        <w:rPr>
          <w:rFonts w:ascii="Calibri" w:hAnsi="Calibri" w:cs="Calibri"/>
          <w:color w:val="000000"/>
          <w:sz w:val="22"/>
          <w:szCs w:val="22"/>
        </w:rPr>
        <w:t>r</w:t>
      </w:r>
      <w:r w:rsidR="00C22A27">
        <w:rPr>
          <w:rFonts w:ascii="Calibri" w:hAnsi="Calibri" w:cs="Calibri"/>
          <w:color w:val="000000"/>
          <w:sz w:val="22"/>
          <w:szCs w:val="22"/>
        </w:rPr>
        <w:t>ámec</w:t>
      </w:r>
      <w:r w:rsidR="00DE4DF3">
        <w:rPr>
          <w:rFonts w:ascii="Calibri" w:hAnsi="Calibri" w:cs="Calibri"/>
          <w:color w:val="000000"/>
          <w:sz w:val="22"/>
          <w:szCs w:val="22"/>
        </w:rPr>
        <w:t xml:space="preserve"> povinného hodnocení)</w:t>
      </w:r>
      <w:r w:rsidR="00C22A27">
        <w:rPr>
          <w:rFonts w:ascii="Calibri" w:hAnsi="Calibri" w:cs="Calibri"/>
          <w:color w:val="000000"/>
          <w:sz w:val="22"/>
          <w:szCs w:val="22"/>
        </w:rPr>
        <w:t xml:space="preserve">. Z tohoto důvodu předseda komise navrhl hlasování, zda </w:t>
      </w:r>
      <w:r w:rsidR="00DE4DF3">
        <w:rPr>
          <w:rFonts w:ascii="Calibri" w:hAnsi="Calibri" w:cs="Calibri"/>
          <w:color w:val="000000"/>
          <w:sz w:val="22"/>
          <w:szCs w:val="22"/>
        </w:rPr>
        <w:t>členové komise souhlasí s doporučením proplacení i těchto posudků. Posudky totiž slouží jako podklad k posouzení všechny. Mgr. E. Horáková vznesla dotaz, jaká je celková částka za zpracování všech posudků tohoto hodnotitele.</w:t>
      </w:r>
      <w:r w:rsidR="0014365F">
        <w:rPr>
          <w:rFonts w:ascii="Calibri" w:hAnsi="Calibri" w:cs="Calibri"/>
          <w:color w:val="000000"/>
          <w:sz w:val="22"/>
          <w:szCs w:val="22"/>
        </w:rPr>
        <w:t xml:space="preserve"> Bylo upřesněno, že se </w:t>
      </w:r>
      <w:proofErr w:type="gramStart"/>
      <w:r w:rsidR="0014365F">
        <w:rPr>
          <w:rFonts w:ascii="Calibri" w:hAnsi="Calibri" w:cs="Calibri"/>
          <w:color w:val="000000"/>
          <w:sz w:val="22"/>
          <w:szCs w:val="22"/>
        </w:rPr>
        <w:t>jedná  o</w:t>
      </w:r>
      <w:r w:rsidR="001E4F95">
        <w:rPr>
          <w:rFonts w:ascii="Calibri" w:hAnsi="Calibri" w:cs="Calibri"/>
          <w:color w:val="000000"/>
          <w:sz w:val="22"/>
          <w:szCs w:val="22"/>
        </w:rPr>
        <w:t> část</w:t>
      </w:r>
      <w:r w:rsidR="0014365F">
        <w:rPr>
          <w:rFonts w:ascii="Calibri" w:hAnsi="Calibri" w:cs="Calibri"/>
          <w:color w:val="000000"/>
          <w:sz w:val="22"/>
          <w:szCs w:val="22"/>
        </w:rPr>
        <w:t>ku</w:t>
      </w:r>
      <w:proofErr w:type="gramEnd"/>
      <w:r w:rsidR="0014365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4F95">
        <w:rPr>
          <w:rFonts w:ascii="Calibri" w:hAnsi="Calibri" w:cs="Calibri"/>
          <w:color w:val="000000"/>
          <w:sz w:val="22"/>
          <w:szCs w:val="22"/>
        </w:rPr>
        <w:t xml:space="preserve">31 150,- Kč </w:t>
      </w:r>
      <w:r w:rsidR="0014365F">
        <w:rPr>
          <w:rFonts w:ascii="Calibri" w:hAnsi="Calibri" w:cs="Calibri"/>
          <w:color w:val="000000"/>
          <w:sz w:val="22"/>
          <w:szCs w:val="22"/>
        </w:rPr>
        <w:t>k proplacení</w:t>
      </w:r>
      <w:r w:rsidR="00C22A27">
        <w:rPr>
          <w:rFonts w:ascii="Calibri" w:hAnsi="Calibri" w:cs="Calibri"/>
          <w:color w:val="000000"/>
          <w:sz w:val="22"/>
          <w:szCs w:val="22"/>
        </w:rPr>
        <w:t>.</w:t>
      </w:r>
    </w:p>
    <w:p w14:paraId="0D531C77" w14:textId="77777777" w:rsidR="009A15A2" w:rsidRDefault="00C22A27" w:rsidP="00525961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6A7AF5">
        <w:rPr>
          <w:rFonts w:ascii="Calibri" w:hAnsi="Calibri" w:cs="Calibri"/>
          <w:b/>
          <w:i/>
          <w:color w:val="000000"/>
          <w:sz w:val="22"/>
          <w:szCs w:val="22"/>
        </w:rPr>
        <w:t>Hlasování: pro 8, proti 0, zdržel se hlasování 0</w:t>
      </w:r>
      <w:r w:rsidR="001E4F95" w:rsidRPr="006A7AF5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4877B9A7" w14:textId="77777777" w:rsidR="0014365F" w:rsidRPr="00D30180" w:rsidRDefault="0014365F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D30180">
        <w:rPr>
          <w:rFonts w:ascii="Calibri" w:hAnsi="Calibri" w:cs="Calibri"/>
          <w:color w:val="000000"/>
          <w:sz w:val="22"/>
          <w:szCs w:val="22"/>
        </w:rPr>
        <w:t>Komise souhlasila s proplacením všech posudků, které hodnotitel zpracoval.</w:t>
      </w:r>
    </w:p>
    <w:p w14:paraId="341A0CE4" w14:textId="77777777" w:rsidR="005542FF" w:rsidRDefault="00C22A27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666D5CC5" w14:textId="36E52A22" w:rsidR="0014365F" w:rsidRDefault="00525961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Komise projednávala návrhy </w:t>
      </w:r>
      <w:r w:rsidR="0014365F">
        <w:rPr>
          <w:rFonts w:ascii="Calibri" w:hAnsi="Calibri" w:cs="Calibri"/>
          <w:color w:val="000000"/>
          <w:sz w:val="22"/>
          <w:szCs w:val="22"/>
        </w:rPr>
        <w:t xml:space="preserve">na </w:t>
      </w:r>
      <w:r>
        <w:rPr>
          <w:rFonts w:ascii="Calibri" w:hAnsi="Calibri" w:cs="Calibri"/>
          <w:color w:val="000000"/>
          <w:sz w:val="22"/>
          <w:szCs w:val="22"/>
        </w:rPr>
        <w:t>přidělení výše finanční</w:t>
      </w:r>
      <w:r w:rsidR="0014365F">
        <w:rPr>
          <w:rFonts w:ascii="Calibri" w:hAnsi="Calibri" w:cs="Calibri"/>
          <w:color w:val="000000"/>
          <w:sz w:val="22"/>
          <w:szCs w:val="22"/>
        </w:rPr>
        <w:t>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365F">
        <w:rPr>
          <w:rFonts w:ascii="Calibri" w:hAnsi="Calibri" w:cs="Calibri"/>
          <w:color w:val="000000"/>
          <w:sz w:val="22"/>
          <w:szCs w:val="22"/>
        </w:rPr>
        <w:t xml:space="preserve">dotací </w:t>
      </w:r>
      <w:r>
        <w:rPr>
          <w:rFonts w:ascii="Calibri" w:hAnsi="Calibri" w:cs="Calibri"/>
          <w:color w:val="000000"/>
          <w:sz w:val="22"/>
          <w:szCs w:val="22"/>
        </w:rPr>
        <w:t xml:space="preserve">v rámci </w:t>
      </w:r>
      <w:r w:rsidR="0014365F">
        <w:rPr>
          <w:rFonts w:ascii="Calibri" w:hAnsi="Calibri" w:cs="Calibri"/>
          <w:color w:val="000000"/>
          <w:sz w:val="22"/>
          <w:szCs w:val="22"/>
        </w:rPr>
        <w:t xml:space="preserve">následujících grantových </w:t>
      </w:r>
      <w:r>
        <w:rPr>
          <w:rFonts w:ascii="Calibri" w:hAnsi="Calibri" w:cs="Calibri"/>
          <w:color w:val="000000"/>
          <w:sz w:val="22"/>
          <w:szCs w:val="22"/>
        </w:rPr>
        <w:t xml:space="preserve">řízení </w:t>
      </w:r>
      <w:r w:rsidR="003B1ED4">
        <w:rPr>
          <w:rFonts w:ascii="Calibri" w:hAnsi="Calibri" w:cs="Calibri"/>
          <w:color w:val="000000"/>
          <w:sz w:val="22"/>
          <w:szCs w:val="22"/>
        </w:rPr>
        <w:t>hlavního města Prahy</w:t>
      </w:r>
      <w:r w:rsidR="0014365F">
        <w:rPr>
          <w:rFonts w:ascii="Calibri" w:hAnsi="Calibri" w:cs="Calibri"/>
          <w:color w:val="000000"/>
          <w:sz w:val="22"/>
          <w:szCs w:val="22"/>
        </w:rPr>
        <w:t>:</w:t>
      </w:r>
    </w:p>
    <w:p w14:paraId="0C8CD885" w14:textId="108E2462" w:rsidR="00525961" w:rsidRDefault="0014365F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D30180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3B1ED4" w:rsidRPr="00D30180">
        <w:rPr>
          <w:rFonts w:ascii="Calibri" w:hAnsi="Calibri" w:cs="Calibri"/>
          <w:b/>
          <w:color w:val="000000"/>
          <w:sz w:val="22"/>
          <w:szCs w:val="22"/>
        </w:rPr>
        <w:t>P</w:t>
      </w:r>
      <w:r w:rsidR="00525961" w:rsidRPr="00D30180">
        <w:rPr>
          <w:rFonts w:ascii="Calibri" w:hAnsi="Calibri" w:cs="Calibri"/>
          <w:b/>
          <w:color w:val="000000"/>
          <w:sz w:val="22"/>
          <w:szCs w:val="22"/>
        </w:rPr>
        <w:t xml:space="preserve">rogramy </w:t>
      </w:r>
      <w:r w:rsidR="003B1ED4" w:rsidRPr="00D30180">
        <w:rPr>
          <w:rFonts w:ascii="Calibri" w:hAnsi="Calibri" w:cs="Calibri"/>
          <w:b/>
          <w:color w:val="000000"/>
          <w:sz w:val="22"/>
          <w:szCs w:val="22"/>
        </w:rPr>
        <w:t xml:space="preserve">v oblasti </w:t>
      </w:r>
      <w:r w:rsidR="00525961" w:rsidRPr="00D30180">
        <w:rPr>
          <w:rFonts w:ascii="Calibri" w:hAnsi="Calibri" w:cs="Calibri"/>
          <w:b/>
          <w:color w:val="000000"/>
          <w:sz w:val="22"/>
          <w:szCs w:val="22"/>
        </w:rPr>
        <w:t>podpory aktivit národnostních menšin na území hl. m. Prahy pro rok 201</w:t>
      </w:r>
      <w:r w:rsidR="003B1ED4" w:rsidRPr="00D30180">
        <w:rPr>
          <w:rFonts w:ascii="Calibri" w:hAnsi="Calibri" w:cs="Calibri"/>
          <w:b/>
          <w:color w:val="000000"/>
          <w:sz w:val="22"/>
          <w:szCs w:val="22"/>
        </w:rPr>
        <w:t>9</w:t>
      </w:r>
      <w:r w:rsidR="00525961" w:rsidRPr="00D30180">
        <w:rPr>
          <w:rFonts w:ascii="Calibri" w:hAnsi="Calibri" w:cs="Calibri"/>
          <w:b/>
          <w:color w:val="000000"/>
          <w:sz w:val="22"/>
          <w:szCs w:val="22"/>
        </w:rPr>
        <w:t>“</w:t>
      </w:r>
      <w:r w:rsidR="009066F2" w:rsidRPr="00D30180">
        <w:rPr>
          <w:rFonts w:ascii="Calibri" w:hAnsi="Calibri" w:cs="Calibri"/>
          <w:b/>
          <w:color w:val="000000"/>
          <w:sz w:val="22"/>
          <w:szCs w:val="22"/>
        </w:rPr>
        <w:t xml:space="preserve"> – jednoleté </w:t>
      </w:r>
      <w:proofErr w:type="gramStart"/>
      <w:r w:rsidR="009066F2" w:rsidRPr="00D30180">
        <w:rPr>
          <w:rFonts w:ascii="Calibri" w:hAnsi="Calibri" w:cs="Calibri"/>
          <w:b/>
          <w:color w:val="000000"/>
          <w:sz w:val="22"/>
          <w:szCs w:val="22"/>
        </w:rPr>
        <w:t>financování</w:t>
      </w:r>
      <w:r w:rsidR="00525961">
        <w:rPr>
          <w:rFonts w:ascii="Calibri" w:hAnsi="Calibri" w:cs="Calibri"/>
          <w:color w:val="000000"/>
          <w:sz w:val="22"/>
          <w:szCs w:val="22"/>
        </w:rPr>
        <w:t xml:space="preserve"> :</w:t>
      </w:r>
      <w:proofErr w:type="gramEnd"/>
    </w:p>
    <w:p w14:paraId="125B2FD3" w14:textId="381688C3" w:rsidR="009066F2" w:rsidRDefault="00525961" w:rsidP="00525961">
      <w:p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>Program</w:t>
      </w:r>
      <w:r w:rsidR="009066F2">
        <w:rPr>
          <w:rFonts w:ascii="Calibri" w:hAnsi="Calibri" w:cs="Calibri"/>
          <w:color w:val="000000"/>
          <w:sz w:val="22"/>
          <w:szCs w:val="22"/>
        </w:rPr>
        <w:t xml:space="preserve"> č. 1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 – „Prezentace národnostních kultur v hl. m. Praze – kulturní, společenská a osvětová </w:t>
      </w:r>
    </w:p>
    <w:p w14:paraId="4F466C65" w14:textId="77777777" w:rsidR="00525961" w:rsidRPr="00966940" w:rsidRDefault="00525961" w:rsidP="00525961">
      <w:p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 xml:space="preserve">činnost národnostních menšin“. </w:t>
      </w:r>
    </w:p>
    <w:p w14:paraId="5BB9481D" w14:textId="53896D6A" w:rsidR="00525961" w:rsidRDefault="00525961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>Program</w:t>
      </w:r>
      <w:r w:rsidR="009066F2">
        <w:rPr>
          <w:rFonts w:ascii="Calibri" w:hAnsi="Calibri" w:cs="Calibri"/>
          <w:color w:val="000000"/>
          <w:sz w:val="22"/>
          <w:szCs w:val="22"/>
        </w:rPr>
        <w:t xml:space="preserve"> č. 2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 – „Publikační činnost</w:t>
      </w:r>
      <w:r w:rsidR="00CA76E9">
        <w:rPr>
          <w:rFonts w:ascii="Calibri" w:hAnsi="Calibri" w:cs="Calibri"/>
          <w:color w:val="000000"/>
          <w:sz w:val="22"/>
          <w:szCs w:val="22"/>
        </w:rPr>
        <w:t>,</w:t>
      </w:r>
      <w:r w:rsidRPr="00CA76E9">
        <w:rPr>
          <w:rFonts w:ascii="Calibri" w:hAnsi="Calibri" w:cs="Calibri"/>
          <w:color w:val="00B050"/>
          <w:sz w:val="22"/>
          <w:szCs w:val="22"/>
        </w:rPr>
        <w:t xml:space="preserve">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související se vztahem národnostních menšin k hl. m. Praze“. </w:t>
      </w:r>
    </w:p>
    <w:p w14:paraId="6E10702D" w14:textId="5A376DC6" w:rsidR="009066F2" w:rsidRPr="00D30180" w:rsidRDefault="009066F2" w:rsidP="00525961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30180">
        <w:rPr>
          <w:rFonts w:ascii="Calibri" w:hAnsi="Calibri" w:cs="Calibri"/>
          <w:b/>
          <w:color w:val="000000"/>
          <w:sz w:val="22"/>
          <w:szCs w:val="22"/>
        </w:rPr>
        <w:t>„Víceleté programy v oblasti podpory aktivit národnostních menšin na území hl. m. Prahy (2019-2022)“</w:t>
      </w:r>
    </w:p>
    <w:p w14:paraId="07AC60EB" w14:textId="77777777" w:rsidR="009066F2" w:rsidRDefault="009066F2" w:rsidP="009066F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Program č. 3 – „Kontinuální víceletá činnost v oblasti prezentace kultury národnostních menšin v hl. m. Praze“ -  do víceletého grantového řízení jsou zařazeny pouze projekty, které získaly z rozpočtu hl. m. Prahy v oblasti aktivit národnostních menšin podporu alespoň v posledních 4 letech a žadatel musí vyvíjet nejméně 5 let kontinuální činnost v dané oblasti.</w:t>
      </w:r>
    </w:p>
    <w:p w14:paraId="7B0EC081" w14:textId="77777777" w:rsidR="00525961" w:rsidRPr="00D30180" w:rsidRDefault="00525961" w:rsidP="00525961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30180">
        <w:rPr>
          <w:rFonts w:ascii="Calibri" w:hAnsi="Calibri" w:cs="Calibri"/>
          <w:b/>
          <w:color w:val="000000"/>
          <w:sz w:val="22"/>
          <w:szCs w:val="22"/>
        </w:rPr>
        <w:t>„Programy</w:t>
      </w:r>
      <w:r w:rsidR="00CA76E9" w:rsidRPr="00D30180">
        <w:rPr>
          <w:rFonts w:ascii="Calibri" w:hAnsi="Calibri" w:cs="Calibri"/>
          <w:b/>
          <w:color w:val="000000"/>
          <w:sz w:val="22"/>
          <w:szCs w:val="22"/>
        </w:rPr>
        <w:t xml:space="preserve"> v oblasti</w:t>
      </w:r>
      <w:r w:rsidRPr="00D30180">
        <w:rPr>
          <w:rFonts w:ascii="Calibri" w:hAnsi="Calibri" w:cs="Calibri"/>
          <w:b/>
          <w:color w:val="000000"/>
          <w:sz w:val="22"/>
          <w:szCs w:val="22"/>
        </w:rPr>
        <w:t xml:space="preserve"> podpory aktivit integrace cizinců na území hl. m. Prahy pro rok 201</w:t>
      </w:r>
      <w:r w:rsidR="00CA76E9" w:rsidRPr="00D30180">
        <w:rPr>
          <w:rFonts w:ascii="Calibri" w:hAnsi="Calibri" w:cs="Calibri"/>
          <w:b/>
          <w:color w:val="000000"/>
          <w:sz w:val="22"/>
          <w:szCs w:val="22"/>
        </w:rPr>
        <w:t>9</w:t>
      </w:r>
      <w:r w:rsidRPr="00D30180">
        <w:rPr>
          <w:rFonts w:ascii="Calibri" w:hAnsi="Calibri" w:cs="Calibri"/>
          <w:b/>
          <w:color w:val="000000"/>
          <w:sz w:val="22"/>
          <w:szCs w:val="22"/>
        </w:rPr>
        <w:t>“</w:t>
      </w:r>
      <w:r w:rsidR="009066F2" w:rsidRPr="00D30180">
        <w:rPr>
          <w:rFonts w:ascii="Calibri" w:hAnsi="Calibri" w:cs="Calibri"/>
          <w:b/>
          <w:color w:val="000000"/>
          <w:sz w:val="22"/>
          <w:szCs w:val="22"/>
        </w:rPr>
        <w:t xml:space="preserve"> – jednoleté financování</w:t>
      </w:r>
      <w:r w:rsidRPr="00D30180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7FFC0A59" w14:textId="1B7B1ED9" w:rsidR="00525961" w:rsidRPr="00966940" w:rsidRDefault="00525961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 xml:space="preserve">Program </w:t>
      </w:r>
      <w:r w:rsidR="009066F2">
        <w:rPr>
          <w:rFonts w:ascii="Calibri" w:hAnsi="Calibri" w:cs="Calibri"/>
          <w:color w:val="000000"/>
          <w:sz w:val="22"/>
          <w:szCs w:val="22"/>
        </w:rPr>
        <w:t xml:space="preserve">č. 1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– „Aktivity na podporu integrace cizinců v hl. m. Praze – kulturní, </w:t>
      </w:r>
      <w:proofErr w:type="gramStart"/>
      <w:r w:rsidRPr="00966940">
        <w:rPr>
          <w:rFonts w:ascii="Calibri" w:hAnsi="Calibri" w:cs="Calibri"/>
          <w:color w:val="000000"/>
          <w:sz w:val="22"/>
          <w:szCs w:val="22"/>
        </w:rPr>
        <w:t>společenská  a  osvětová</w:t>
      </w:r>
      <w:proofErr w:type="gramEnd"/>
      <w:r w:rsidRPr="00966940">
        <w:rPr>
          <w:rFonts w:ascii="Calibri" w:hAnsi="Calibri" w:cs="Calibri"/>
          <w:color w:val="000000"/>
          <w:sz w:val="22"/>
          <w:szCs w:val="22"/>
        </w:rPr>
        <w:t xml:space="preserve">                          činnost, jazyková příprava a komunitní práce“.</w:t>
      </w:r>
    </w:p>
    <w:p w14:paraId="0325F158" w14:textId="5D5B1D1C" w:rsidR="00525961" w:rsidRDefault="00525961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 xml:space="preserve">Program </w:t>
      </w:r>
      <w:r w:rsidR="009066F2">
        <w:rPr>
          <w:rFonts w:ascii="Calibri" w:hAnsi="Calibri" w:cs="Calibri"/>
          <w:color w:val="000000"/>
          <w:sz w:val="22"/>
          <w:szCs w:val="22"/>
        </w:rPr>
        <w:t xml:space="preserve">č. 2 </w:t>
      </w:r>
      <w:r w:rsidRPr="00966940">
        <w:rPr>
          <w:rFonts w:ascii="Calibri" w:hAnsi="Calibri" w:cs="Calibri"/>
          <w:color w:val="000000"/>
          <w:sz w:val="22"/>
          <w:szCs w:val="22"/>
        </w:rPr>
        <w:t>– „Publikační činnost, související se vztahem k integraci cizinců v hl. m. Praze“.</w:t>
      </w:r>
    </w:p>
    <w:p w14:paraId="61A87DEE" w14:textId="77777777" w:rsidR="009066F2" w:rsidRDefault="009066F2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A98BB5" w14:textId="77777777" w:rsidR="00525961" w:rsidRDefault="00525961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 xml:space="preserve">Komise posuzovala projekty po stránce obsahu projektu, zaměření, souladu s cílem programů vyhlášených v rámci </w:t>
      </w:r>
      <w:r>
        <w:rPr>
          <w:rFonts w:ascii="Calibri" w:hAnsi="Calibri" w:cs="Calibri"/>
          <w:color w:val="000000"/>
          <w:sz w:val="22"/>
          <w:szCs w:val="22"/>
        </w:rPr>
        <w:t xml:space="preserve">uvedených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grantových řízení </w:t>
      </w:r>
      <w:r w:rsidR="009066F2">
        <w:rPr>
          <w:rFonts w:ascii="Calibri" w:hAnsi="Calibri" w:cs="Calibri"/>
          <w:color w:val="000000"/>
          <w:sz w:val="22"/>
          <w:szCs w:val="22"/>
        </w:rPr>
        <w:t xml:space="preserve">(dle stanovených kritérií)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a dle podmínek </w:t>
      </w:r>
      <w:r>
        <w:rPr>
          <w:rFonts w:ascii="Calibri" w:hAnsi="Calibri" w:cs="Calibri"/>
          <w:color w:val="000000"/>
          <w:sz w:val="22"/>
          <w:szCs w:val="22"/>
        </w:rPr>
        <w:t xml:space="preserve">grantových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řízení schválených usnesením RHMP č. </w:t>
      </w:r>
      <w:r w:rsidR="00CA76E9">
        <w:rPr>
          <w:rFonts w:ascii="Calibri" w:hAnsi="Calibri" w:cs="Calibri"/>
          <w:color w:val="000000"/>
          <w:sz w:val="22"/>
          <w:szCs w:val="22"/>
        </w:rPr>
        <w:t>2503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ze dne </w:t>
      </w:r>
      <w:r w:rsidR="00CA76E9">
        <w:rPr>
          <w:rFonts w:ascii="Calibri" w:hAnsi="Calibri" w:cs="Calibri"/>
          <w:color w:val="000000"/>
          <w:sz w:val="22"/>
          <w:szCs w:val="22"/>
        </w:rPr>
        <w:t>25</w:t>
      </w:r>
      <w:r w:rsidRPr="00966940">
        <w:rPr>
          <w:rFonts w:ascii="Calibri" w:hAnsi="Calibri" w:cs="Calibri"/>
          <w:color w:val="000000"/>
          <w:sz w:val="22"/>
          <w:szCs w:val="22"/>
        </w:rPr>
        <w:t>. 9. 201</w:t>
      </w:r>
      <w:r w:rsidR="00CA76E9">
        <w:rPr>
          <w:rFonts w:ascii="Calibri" w:hAnsi="Calibri" w:cs="Calibri"/>
          <w:color w:val="000000"/>
          <w:sz w:val="22"/>
          <w:szCs w:val="22"/>
        </w:rPr>
        <w:t>8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1615A9F" w14:textId="703C604A" w:rsidR="00525961" w:rsidRDefault="00525961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>Komise při svém posuzování zohlednila výstupy grantů podpořených v roce 201</w:t>
      </w:r>
      <w:r w:rsidR="00CA76E9">
        <w:rPr>
          <w:rFonts w:ascii="Calibri" w:hAnsi="Calibri" w:cs="Calibri"/>
          <w:color w:val="000000"/>
          <w:sz w:val="22"/>
          <w:szCs w:val="22"/>
        </w:rPr>
        <w:t>8</w:t>
      </w:r>
      <w:r>
        <w:rPr>
          <w:rFonts w:ascii="Calibri" w:hAnsi="Calibri" w:cs="Calibri"/>
          <w:color w:val="000000"/>
          <w:sz w:val="22"/>
          <w:szCs w:val="22"/>
        </w:rPr>
        <w:t xml:space="preserve"> (pokud byl projekt realizován a podpořen v uvedeném roce)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Předseda komise</w:t>
      </w:r>
      <w:r w:rsidR="00CA76E9">
        <w:rPr>
          <w:rFonts w:ascii="Calibri" w:hAnsi="Calibri" w:cs="Calibri"/>
          <w:color w:val="000000"/>
          <w:sz w:val="22"/>
          <w:szCs w:val="22"/>
        </w:rPr>
        <w:t xml:space="preserve"> Ing. J</w:t>
      </w:r>
      <w:r w:rsidR="009066F2">
        <w:rPr>
          <w:rFonts w:ascii="Calibri" w:hAnsi="Calibri" w:cs="Calibri"/>
          <w:color w:val="000000"/>
          <w:sz w:val="22"/>
          <w:szCs w:val="22"/>
        </w:rPr>
        <w:t>.</w:t>
      </w:r>
      <w:r w:rsidR="00CA76E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CA76E9">
        <w:rPr>
          <w:rFonts w:ascii="Calibri" w:hAnsi="Calibri" w:cs="Calibri"/>
          <w:color w:val="000000"/>
          <w:sz w:val="22"/>
          <w:szCs w:val="22"/>
        </w:rPr>
        <w:t>Hurrle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CA76E9">
        <w:rPr>
          <w:rFonts w:ascii="Calibri" w:hAnsi="Calibri" w:cs="Calibri"/>
          <w:color w:val="000000"/>
          <w:sz w:val="22"/>
          <w:szCs w:val="22"/>
        </w:rPr>
        <w:t>i</w:t>
      </w:r>
      <w:r>
        <w:rPr>
          <w:rFonts w:ascii="Calibri" w:hAnsi="Calibri" w:cs="Calibri"/>
          <w:color w:val="000000"/>
          <w:sz w:val="22"/>
          <w:szCs w:val="22"/>
        </w:rPr>
        <w:t xml:space="preserve">nformoval o přijatých projektech </w:t>
      </w:r>
      <w:r w:rsidR="00D474A7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celkem se jedná o </w:t>
      </w:r>
      <w:r w:rsidRPr="00966940"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color w:val="000000"/>
          <w:sz w:val="22"/>
          <w:szCs w:val="22"/>
        </w:rPr>
        <w:t>5</w:t>
      </w:r>
      <w:r w:rsidR="001E4F95">
        <w:rPr>
          <w:rFonts w:ascii="Calibri" w:hAnsi="Calibri" w:cs="Calibri"/>
          <w:color w:val="000000"/>
          <w:sz w:val="22"/>
          <w:szCs w:val="22"/>
        </w:rPr>
        <w:t>7</w:t>
      </w:r>
      <w:r>
        <w:rPr>
          <w:rFonts w:ascii="Calibri" w:hAnsi="Calibri" w:cs="Calibri"/>
          <w:color w:val="000000"/>
          <w:sz w:val="22"/>
          <w:szCs w:val="22"/>
        </w:rPr>
        <w:t xml:space="preserve"> projektů</w:t>
      </w:r>
      <w:r w:rsidRPr="00966940">
        <w:rPr>
          <w:rFonts w:ascii="Calibri" w:hAnsi="Calibri" w:cs="Calibri"/>
          <w:color w:val="000000"/>
          <w:sz w:val="22"/>
          <w:szCs w:val="22"/>
        </w:rPr>
        <w:t>. Všechny projekty byly podány včas a v termínu určeném k podání.</w:t>
      </w:r>
      <w:r>
        <w:rPr>
          <w:rFonts w:ascii="Calibri" w:hAnsi="Calibri" w:cs="Calibri"/>
          <w:color w:val="000000"/>
          <w:sz w:val="22"/>
          <w:szCs w:val="22"/>
        </w:rPr>
        <w:t xml:space="preserve"> Dále informoval o schváleném rozpočtu na rok 201</w:t>
      </w:r>
      <w:r w:rsidR="00CA76E9">
        <w:rPr>
          <w:rFonts w:ascii="Calibri" w:hAnsi="Calibri" w:cs="Calibri"/>
          <w:color w:val="000000"/>
          <w:sz w:val="22"/>
          <w:szCs w:val="22"/>
        </w:rPr>
        <w:t>9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474A7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položka určená na grantová řízení je 14 6</w:t>
      </w:r>
      <w:r w:rsidR="00CA76E9">
        <w:rPr>
          <w:rFonts w:ascii="Calibri" w:hAnsi="Calibri" w:cs="Calibri"/>
          <w:color w:val="000000"/>
          <w:sz w:val="22"/>
          <w:szCs w:val="22"/>
        </w:rPr>
        <w:t>00</w:t>
      </w:r>
      <w:r>
        <w:rPr>
          <w:rFonts w:ascii="Calibri" w:hAnsi="Calibri" w:cs="Calibri"/>
          <w:color w:val="000000"/>
          <w:sz w:val="22"/>
          <w:szCs w:val="22"/>
        </w:rPr>
        <w:t xml:space="preserve"> 000,- Kč. </w:t>
      </w:r>
      <w:r w:rsidR="00CF7A64">
        <w:rPr>
          <w:rFonts w:ascii="Calibri" w:hAnsi="Calibri" w:cs="Calibri"/>
          <w:color w:val="000000"/>
          <w:sz w:val="22"/>
          <w:szCs w:val="22"/>
        </w:rPr>
        <w:t>Tato částka se snižuje o grant</w:t>
      </w:r>
      <w:r w:rsidR="00D474A7">
        <w:rPr>
          <w:rFonts w:ascii="Calibri" w:hAnsi="Calibri" w:cs="Calibri"/>
          <w:color w:val="000000"/>
          <w:sz w:val="22"/>
          <w:szCs w:val="22"/>
        </w:rPr>
        <w:t>y</w:t>
      </w:r>
      <w:r w:rsidR="00CF7A64">
        <w:rPr>
          <w:rFonts w:ascii="Calibri" w:hAnsi="Calibri" w:cs="Calibri"/>
          <w:color w:val="000000"/>
          <w:sz w:val="22"/>
          <w:szCs w:val="22"/>
        </w:rPr>
        <w:t xml:space="preserve"> přidělen</w:t>
      </w:r>
      <w:r w:rsidR="000B0E28">
        <w:rPr>
          <w:rFonts w:ascii="Calibri" w:hAnsi="Calibri" w:cs="Calibri"/>
          <w:color w:val="000000"/>
          <w:sz w:val="22"/>
          <w:szCs w:val="22"/>
        </w:rPr>
        <w:t>é</w:t>
      </w:r>
      <w:r w:rsidR="00CF7A64">
        <w:rPr>
          <w:rFonts w:ascii="Calibri" w:hAnsi="Calibri" w:cs="Calibri"/>
          <w:color w:val="000000"/>
          <w:sz w:val="22"/>
          <w:szCs w:val="22"/>
        </w:rPr>
        <w:t xml:space="preserve"> na víceleté grantové řízení schválené v roce </w:t>
      </w:r>
      <w:proofErr w:type="gramStart"/>
      <w:r w:rsidR="00CF7A64">
        <w:rPr>
          <w:rFonts w:ascii="Calibri" w:hAnsi="Calibri" w:cs="Calibri"/>
          <w:color w:val="000000"/>
          <w:sz w:val="22"/>
          <w:szCs w:val="22"/>
        </w:rPr>
        <w:t>2018</w:t>
      </w:r>
      <w:proofErr w:type="gramEnd"/>
      <w:r w:rsidR="00CF7A64">
        <w:rPr>
          <w:rFonts w:ascii="Calibri" w:hAnsi="Calibri" w:cs="Calibri"/>
          <w:color w:val="000000"/>
          <w:sz w:val="22"/>
          <w:szCs w:val="22"/>
        </w:rPr>
        <w:t xml:space="preserve">  ( </w:t>
      </w:r>
      <w:proofErr w:type="gramStart"/>
      <w:r w:rsidR="00CF7A64">
        <w:rPr>
          <w:rFonts w:ascii="Calibri" w:hAnsi="Calibri" w:cs="Calibri"/>
          <w:color w:val="000000"/>
          <w:sz w:val="22"/>
          <w:szCs w:val="22"/>
        </w:rPr>
        <w:t>4 360 000,</w:t>
      </w:r>
      <w:proofErr w:type="gramEnd"/>
      <w:r w:rsidR="00CF7A64">
        <w:rPr>
          <w:rFonts w:ascii="Calibri" w:hAnsi="Calibri" w:cs="Calibri"/>
          <w:color w:val="000000"/>
          <w:sz w:val="22"/>
          <w:szCs w:val="22"/>
        </w:rPr>
        <w:t xml:space="preserve">- Kč) na částku 10 240 000,- Kč. Dále </w:t>
      </w:r>
      <w:r>
        <w:rPr>
          <w:rFonts w:ascii="Calibri" w:hAnsi="Calibri" w:cs="Calibri"/>
          <w:color w:val="000000"/>
          <w:sz w:val="22"/>
          <w:szCs w:val="22"/>
        </w:rPr>
        <w:t>Mgr. Hajná připomenula přítomným informace k víceletému grantovému řízení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na roky 201</w:t>
      </w:r>
      <w:r w:rsidR="009A15A2">
        <w:rPr>
          <w:rFonts w:ascii="Calibri" w:hAnsi="Calibri" w:cs="Calibri"/>
          <w:color w:val="000000"/>
          <w:sz w:val="22"/>
          <w:szCs w:val="22"/>
        </w:rPr>
        <w:t>9</w:t>
      </w:r>
      <w:r>
        <w:rPr>
          <w:rFonts w:ascii="Calibri" w:hAnsi="Calibri" w:cs="Calibri"/>
          <w:color w:val="000000"/>
          <w:sz w:val="22"/>
          <w:szCs w:val="22"/>
        </w:rPr>
        <w:t xml:space="preserve"> – 202</w:t>
      </w:r>
      <w:r w:rsidR="009A15A2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7EDE649E" w14:textId="5746D9A3" w:rsidR="0003523E" w:rsidRDefault="00525961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 xml:space="preserve">Předseda komise </w:t>
      </w:r>
      <w:r w:rsidR="00CB04A4">
        <w:rPr>
          <w:rFonts w:ascii="Calibri" w:hAnsi="Calibri" w:cs="Calibri"/>
          <w:color w:val="000000"/>
          <w:sz w:val="22"/>
          <w:szCs w:val="22"/>
        </w:rPr>
        <w:t>Ing. J</w:t>
      </w:r>
      <w:r w:rsidR="009066F2">
        <w:rPr>
          <w:rFonts w:ascii="Calibri" w:hAnsi="Calibri" w:cs="Calibri"/>
          <w:color w:val="000000"/>
          <w:sz w:val="22"/>
          <w:szCs w:val="22"/>
        </w:rPr>
        <w:t>.</w:t>
      </w:r>
      <w:r w:rsidR="00CB04A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CB04A4">
        <w:rPr>
          <w:rFonts w:ascii="Calibri" w:hAnsi="Calibri" w:cs="Calibri"/>
          <w:color w:val="000000"/>
          <w:sz w:val="22"/>
          <w:szCs w:val="22"/>
        </w:rPr>
        <w:t>Hurrle</w:t>
      </w:r>
      <w:proofErr w:type="spellEnd"/>
      <w:r w:rsidRPr="00966940">
        <w:rPr>
          <w:rFonts w:ascii="Calibri" w:hAnsi="Calibri" w:cs="Calibri"/>
          <w:color w:val="000000"/>
          <w:sz w:val="22"/>
          <w:szCs w:val="22"/>
        </w:rPr>
        <w:t xml:space="preserve"> seznámil přítomné členy komise s podanými žádostmi o dotaci (členům komise byl k dispozici zpracovaný přehled podaných žádostí o grant s anotacemi projektů</w:t>
      </w:r>
      <w:r>
        <w:rPr>
          <w:rFonts w:ascii="Calibri" w:hAnsi="Calibri" w:cs="Calibri"/>
          <w:color w:val="000000"/>
          <w:sz w:val="22"/>
          <w:szCs w:val="22"/>
        </w:rPr>
        <w:t>, byl zaslán rovněž předem v elektronické podobě pro možnost prostudování, současně na místě byly projekty k dispozici v </w:t>
      </w:r>
      <w:r w:rsidR="0003523E">
        <w:rPr>
          <w:rFonts w:ascii="Calibri" w:hAnsi="Calibri" w:cs="Calibri"/>
          <w:color w:val="000000"/>
          <w:sz w:val="22"/>
          <w:szCs w:val="22"/>
        </w:rPr>
        <w:t>písemné</w:t>
      </w:r>
      <w:r>
        <w:rPr>
          <w:rFonts w:ascii="Calibri" w:hAnsi="Calibri" w:cs="Calibri"/>
          <w:color w:val="000000"/>
          <w:sz w:val="22"/>
          <w:szCs w:val="22"/>
        </w:rPr>
        <w:t xml:space="preserve"> podobě) a byla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projednána navrhovaná výše finanční podpory v rámci </w:t>
      </w:r>
      <w:r>
        <w:rPr>
          <w:rFonts w:ascii="Calibri" w:hAnsi="Calibri" w:cs="Calibri"/>
          <w:color w:val="000000"/>
          <w:sz w:val="22"/>
          <w:szCs w:val="22"/>
        </w:rPr>
        <w:t>třech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 uvedených grantových </w:t>
      </w:r>
      <w:r>
        <w:rPr>
          <w:rFonts w:ascii="Calibri" w:hAnsi="Calibri" w:cs="Calibri"/>
          <w:color w:val="000000"/>
          <w:sz w:val="22"/>
          <w:szCs w:val="22"/>
        </w:rPr>
        <w:t xml:space="preserve">řízení. </w:t>
      </w:r>
    </w:p>
    <w:p w14:paraId="34C6FFF4" w14:textId="77777777" w:rsidR="0003523E" w:rsidRDefault="0003523E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1560589" w14:textId="77777777" w:rsidR="00525961" w:rsidRDefault="00525961" w:rsidP="005259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Komise projednala jednotlivé programy </w:t>
      </w:r>
      <w:r>
        <w:rPr>
          <w:rFonts w:ascii="Calibri" w:hAnsi="Calibri" w:cs="Calibri"/>
          <w:sz w:val="22"/>
          <w:szCs w:val="22"/>
        </w:rPr>
        <w:t xml:space="preserve">v následujícím </w:t>
      </w:r>
      <w:proofErr w:type="gramStart"/>
      <w:r>
        <w:rPr>
          <w:rFonts w:ascii="Calibri" w:hAnsi="Calibri" w:cs="Calibri"/>
          <w:sz w:val="22"/>
          <w:szCs w:val="22"/>
        </w:rPr>
        <w:t>pořadí:  program</w:t>
      </w:r>
      <w:proofErr w:type="gramEnd"/>
      <w:r>
        <w:rPr>
          <w:rFonts w:ascii="Calibri" w:hAnsi="Calibri" w:cs="Calibri"/>
          <w:sz w:val="22"/>
          <w:szCs w:val="22"/>
        </w:rPr>
        <w:t xml:space="preserve"> č. </w:t>
      </w:r>
      <w:r w:rsidR="00D474A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a </w:t>
      </w:r>
      <w:r w:rsidR="00D474A7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</w:t>
      </w:r>
      <w:r w:rsidR="006A7AF5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oblast národnostních menšin</w:t>
      </w:r>
      <w:r w:rsidR="009066F2">
        <w:rPr>
          <w:rFonts w:ascii="Calibri" w:hAnsi="Calibri" w:cs="Calibri"/>
          <w:sz w:val="22"/>
          <w:szCs w:val="22"/>
        </w:rPr>
        <w:t xml:space="preserve"> jednoleté financování</w:t>
      </w:r>
      <w:r w:rsidR="00D474A7">
        <w:rPr>
          <w:rFonts w:ascii="Calibri" w:hAnsi="Calibri" w:cs="Calibri"/>
          <w:sz w:val="22"/>
          <w:szCs w:val="22"/>
        </w:rPr>
        <w:t>, víceleté granty - národnostní menšiny,</w:t>
      </w:r>
      <w:r w:rsidR="0068755D">
        <w:rPr>
          <w:rFonts w:ascii="Calibri" w:hAnsi="Calibri" w:cs="Calibri"/>
          <w:sz w:val="22"/>
          <w:szCs w:val="22"/>
        </w:rPr>
        <w:t xml:space="preserve"> n</w:t>
      </w:r>
      <w:r>
        <w:rPr>
          <w:rFonts w:ascii="Calibri" w:hAnsi="Calibri" w:cs="Calibri"/>
          <w:sz w:val="22"/>
          <w:szCs w:val="22"/>
        </w:rPr>
        <w:t>ásledně hodnotila</w:t>
      </w:r>
      <w:r w:rsidRPr="00903E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projekty v oblasti integrace cizinců </w:t>
      </w:r>
      <w:r w:rsidR="006A7AF5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program č. 1 a následně č. 2.</w:t>
      </w:r>
    </w:p>
    <w:p w14:paraId="6C1F4710" w14:textId="77777777" w:rsidR="00525961" w:rsidRDefault="00525961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 xml:space="preserve">Položka občerstvení byla akceptována jen v případech, kdy se jednalo o pohoštění související s prezentací akce, </w:t>
      </w:r>
      <w:r w:rsidR="009066F2">
        <w:rPr>
          <w:rFonts w:ascii="Calibri" w:hAnsi="Calibri" w:cs="Calibri"/>
          <w:color w:val="000000"/>
          <w:sz w:val="22"/>
          <w:szCs w:val="22"/>
        </w:rPr>
        <w:t xml:space="preserve">šlo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tedy o prezentaci národní kuchyně (např. </w:t>
      </w:r>
      <w:proofErr w:type="spellStart"/>
      <w:r w:rsidRPr="00966940">
        <w:rPr>
          <w:rFonts w:ascii="Calibri" w:hAnsi="Calibri" w:cs="Calibri"/>
          <w:color w:val="000000"/>
          <w:sz w:val="22"/>
          <w:szCs w:val="22"/>
        </w:rPr>
        <w:t>ethnocatering</w:t>
      </w:r>
      <w:proofErr w:type="spellEnd"/>
      <w:r w:rsidRPr="00966940">
        <w:rPr>
          <w:rFonts w:ascii="Calibri" w:hAnsi="Calibri" w:cs="Calibri"/>
          <w:color w:val="000000"/>
          <w:sz w:val="22"/>
          <w:szCs w:val="22"/>
        </w:rPr>
        <w:t>).</w:t>
      </w:r>
    </w:p>
    <w:p w14:paraId="06F6190B" w14:textId="77777777" w:rsidR="005D4686" w:rsidRDefault="00525961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t xml:space="preserve">Dále výdaje spojené s působením mimo území hl. m. Prahy - doprava, diety, byly navrženy k podpoře pouze v případě, kdy se jedná o nutnou položku k zajištění zahraničních či mimopražských účinkujících na akci konané v hl. m. Praze. </w:t>
      </w:r>
      <w:r>
        <w:rPr>
          <w:rFonts w:ascii="Calibri" w:hAnsi="Calibri" w:cs="Calibri"/>
          <w:color w:val="000000"/>
          <w:sz w:val="22"/>
          <w:szCs w:val="22"/>
        </w:rPr>
        <w:t xml:space="preserve">Případně se jednalo o nezbytnou součást projektu (např. akce pro děti ze sociálně znevýhodněného prostředí). </w:t>
      </w:r>
      <w:r w:rsidRPr="00966940">
        <w:rPr>
          <w:rFonts w:ascii="Calibri" w:hAnsi="Calibri" w:cs="Calibri"/>
          <w:color w:val="000000"/>
          <w:sz w:val="22"/>
          <w:szCs w:val="22"/>
        </w:rPr>
        <w:t>Nebyly podpořeny neuznatelné položky dle podmínek grantových řízení</w:t>
      </w:r>
      <w:r>
        <w:rPr>
          <w:rFonts w:ascii="Calibri" w:hAnsi="Calibri" w:cs="Calibri"/>
          <w:color w:val="000000"/>
          <w:sz w:val="22"/>
          <w:szCs w:val="22"/>
        </w:rPr>
        <w:t xml:space="preserve"> - 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 např.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523E">
        <w:rPr>
          <w:rFonts w:ascii="Calibri" w:hAnsi="Calibri" w:cs="Calibri"/>
          <w:color w:val="000000"/>
          <w:sz w:val="22"/>
          <w:szCs w:val="22"/>
        </w:rPr>
        <w:t xml:space="preserve">nástroje, hudební nástroj – klávesy, </w:t>
      </w:r>
      <w:r>
        <w:rPr>
          <w:rFonts w:ascii="Calibri" w:hAnsi="Calibri" w:cs="Calibri"/>
          <w:color w:val="000000"/>
          <w:sz w:val="22"/>
          <w:szCs w:val="22"/>
        </w:rPr>
        <w:t>vstupné (výlety, kino), apod</w:t>
      </w:r>
      <w:r w:rsidRPr="00966940">
        <w:rPr>
          <w:rFonts w:ascii="Calibri" w:hAnsi="Calibri" w:cs="Calibri"/>
          <w:color w:val="000000"/>
          <w:sz w:val="22"/>
          <w:szCs w:val="22"/>
        </w:rPr>
        <w:t>. Všechny tyto položky jsou opět vyznačeny u přehledu projektů v </w:t>
      </w:r>
      <w:r>
        <w:rPr>
          <w:rFonts w:ascii="Calibri" w:hAnsi="Calibri" w:cs="Calibri"/>
          <w:color w:val="000000"/>
          <w:sz w:val="22"/>
          <w:szCs w:val="22"/>
        </w:rPr>
        <w:t>poznámce</w:t>
      </w:r>
      <w:r w:rsidRPr="00966940">
        <w:rPr>
          <w:rFonts w:ascii="Calibri" w:hAnsi="Calibri" w:cs="Calibri"/>
          <w:color w:val="000000"/>
          <w:sz w:val="22"/>
          <w:szCs w:val="22"/>
        </w:rPr>
        <w:t>.</w:t>
      </w:r>
    </w:p>
    <w:p w14:paraId="2A2B6196" w14:textId="77777777" w:rsidR="005D4686" w:rsidRDefault="005D4686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4B7FDF" w14:textId="36BBD4E1" w:rsidR="00525961" w:rsidRDefault="00525961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A35A7">
        <w:rPr>
          <w:rFonts w:ascii="Calibri" w:hAnsi="Calibri" w:cs="Calibri"/>
          <w:color w:val="000000"/>
          <w:sz w:val="22"/>
          <w:szCs w:val="22"/>
        </w:rPr>
        <w:t>Komise zvláš</w:t>
      </w:r>
      <w:r w:rsidR="009066F2">
        <w:rPr>
          <w:rFonts w:ascii="Calibri" w:hAnsi="Calibri" w:cs="Calibri"/>
          <w:color w:val="000000"/>
          <w:sz w:val="22"/>
          <w:szCs w:val="22"/>
        </w:rPr>
        <w:t>ť</w:t>
      </w:r>
      <w:r w:rsidRPr="006A35A7">
        <w:rPr>
          <w:rFonts w:ascii="Calibri" w:hAnsi="Calibri" w:cs="Calibri"/>
          <w:color w:val="000000"/>
          <w:sz w:val="22"/>
          <w:szCs w:val="22"/>
        </w:rPr>
        <w:t xml:space="preserve"> prodiskutovala ty projekty, u nichž nebyl</w:t>
      </w:r>
      <w:r w:rsidR="009066F2">
        <w:rPr>
          <w:rFonts w:ascii="Calibri" w:hAnsi="Calibri" w:cs="Calibri"/>
          <w:color w:val="000000"/>
          <w:sz w:val="22"/>
          <w:szCs w:val="22"/>
        </w:rPr>
        <w:t>o stanovisko p</w:t>
      </w:r>
      <w:r w:rsidR="009066F2" w:rsidRPr="006A35A7">
        <w:rPr>
          <w:rFonts w:ascii="Calibri" w:hAnsi="Calibri" w:cs="Calibri"/>
          <w:color w:val="000000"/>
          <w:sz w:val="22"/>
          <w:szCs w:val="22"/>
        </w:rPr>
        <w:t xml:space="preserve">racovní </w:t>
      </w:r>
      <w:r w:rsidRPr="006A35A7">
        <w:rPr>
          <w:rFonts w:ascii="Calibri" w:hAnsi="Calibri" w:cs="Calibri"/>
          <w:color w:val="000000"/>
          <w:sz w:val="22"/>
          <w:szCs w:val="22"/>
        </w:rPr>
        <w:t>skupiny</w:t>
      </w:r>
      <w:r w:rsidR="009066F2">
        <w:rPr>
          <w:rFonts w:ascii="Calibri" w:hAnsi="Calibri" w:cs="Calibri"/>
          <w:color w:val="000000"/>
          <w:sz w:val="22"/>
          <w:szCs w:val="22"/>
        </w:rPr>
        <w:t xml:space="preserve"> shodné s externím posudkem</w:t>
      </w:r>
      <w:r w:rsidR="00EE57C8">
        <w:rPr>
          <w:rFonts w:ascii="Calibri" w:hAnsi="Calibri" w:cs="Calibri"/>
          <w:color w:val="000000"/>
          <w:sz w:val="22"/>
          <w:szCs w:val="22"/>
        </w:rPr>
        <w:t>, případně komise zaujímala rozdílné stanovisko od některého z hodnocení</w:t>
      </w:r>
      <w:r>
        <w:rPr>
          <w:rFonts w:ascii="Calibri" w:hAnsi="Calibri" w:cs="Calibri"/>
          <w:color w:val="000000"/>
          <w:sz w:val="22"/>
          <w:szCs w:val="22"/>
        </w:rPr>
        <w:t>:</w:t>
      </w:r>
      <w:r w:rsidRPr="006A35A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47579AF" w14:textId="77777777" w:rsidR="00B64A9C" w:rsidRDefault="00525961" w:rsidP="005259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Projekt č. 10</w:t>
      </w:r>
      <w:r w:rsidR="001E4F95">
        <w:rPr>
          <w:rFonts w:ascii="Calibri" w:hAnsi="Calibri" w:cs="Calibri"/>
          <w:color w:val="000000"/>
          <w:sz w:val="22"/>
          <w:szCs w:val="22"/>
        </w:rPr>
        <w:t>45</w:t>
      </w:r>
      <w:r>
        <w:rPr>
          <w:rFonts w:ascii="Calibri" w:hAnsi="Calibri" w:cs="Calibri"/>
          <w:color w:val="000000"/>
          <w:sz w:val="22"/>
          <w:szCs w:val="22"/>
        </w:rPr>
        <w:t xml:space="preserve">  - </w:t>
      </w:r>
      <w:r w:rsidR="001E4F95">
        <w:rPr>
          <w:rFonts w:ascii="Calibri" w:hAnsi="Calibri" w:cs="Calibri"/>
          <w:color w:val="000000"/>
          <w:sz w:val="22"/>
          <w:szCs w:val="22"/>
        </w:rPr>
        <w:t>Dokumentační a muzejní středisko slovenské menšiny v ČR</w:t>
      </w:r>
      <w:r>
        <w:rPr>
          <w:rFonts w:ascii="Calibri" w:hAnsi="Calibri" w:cs="Calibri"/>
          <w:color w:val="000000"/>
          <w:sz w:val="22"/>
          <w:szCs w:val="22"/>
        </w:rPr>
        <w:t xml:space="preserve"> - „</w:t>
      </w:r>
      <w:r w:rsidR="001E4F95">
        <w:rPr>
          <w:rFonts w:ascii="Calibri" w:hAnsi="Calibri" w:cs="Calibri"/>
          <w:color w:val="000000"/>
          <w:sz w:val="22"/>
          <w:szCs w:val="22"/>
        </w:rPr>
        <w:t xml:space="preserve">Slovensko v Československu k 100 výročí </w:t>
      </w:r>
      <w:r w:rsidR="006138A3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1E4F95">
        <w:rPr>
          <w:rFonts w:ascii="Calibri" w:hAnsi="Calibri" w:cs="Calibri"/>
          <w:color w:val="000000"/>
          <w:sz w:val="22"/>
          <w:szCs w:val="22"/>
        </w:rPr>
        <w:t>2. část</w:t>
      </w:r>
      <w:r>
        <w:rPr>
          <w:rFonts w:ascii="Calibri" w:hAnsi="Calibri" w:cs="Calibri"/>
          <w:color w:val="000000"/>
          <w:sz w:val="22"/>
          <w:szCs w:val="22"/>
        </w:rPr>
        <w:t>“</w:t>
      </w:r>
      <w:r w:rsidR="006138A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7C90">
        <w:rPr>
          <w:rFonts w:ascii="Calibri" w:hAnsi="Calibri" w:cs="Calibri"/>
          <w:color w:val="000000"/>
          <w:sz w:val="22"/>
          <w:szCs w:val="22"/>
        </w:rPr>
        <w:t>-</w:t>
      </w:r>
      <w:r w:rsidR="006138A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03862">
        <w:rPr>
          <w:rFonts w:ascii="Calibri" w:hAnsi="Calibri" w:cs="Calibri"/>
          <w:color w:val="000000"/>
          <w:sz w:val="22"/>
          <w:szCs w:val="22"/>
        </w:rPr>
        <w:t xml:space="preserve">návrh komise na zvýšení </w:t>
      </w:r>
      <w:r w:rsidR="005D4686">
        <w:rPr>
          <w:rFonts w:ascii="Calibri" w:hAnsi="Calibri" w:cs="Calibri"/>
          <w:color w:val="000000"/>
          <w:sz w:val="22"/>
          <w:szCs w:val="22"/>
        </w:rPr>
        <w:t xml:space="preserve">o </w:t>
      </w:r>
      <w:r w:rsidR="00803862">
        <w:rPr>
          <w:rFonts w:ascii="Calibri" w:hAnsi="Calibri" w:cs="Calibri"/>
          <w:color w:val="000000"/>
          <w:sz w:val="22"/>
          <w:szCs w:val="22"/>
        </w:rPr>
        <w:t>20 tis.</w:t>
      </w:r>
      <w:r w:rsidR="006138A3" w:rsidRPr="00117C9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138A3" w:rsidRPr="00117C90">
        <w:rPr>
          <w:rFonts w:ascii="Calibri" w:hAnsi="Calibri" w:cs="Calibri"/>
          <w:sz w:val="22"/>
          <w:szCs w:val="22"/>
        </w:rPr>
        <w:t xml:space="preserve">Kč </w:t>
      </w:r>
      <w:r w:rsidR="00455CC3">
        <w:rPr>
          <w:rFonts w:ascii="Calibri" w:hAnsi="Calibri" w:cs="Calibri"/>
          <w:sz w:val="22"/>
          <w:szCs w:val="22"/>
        </w:rPr>
        <w:t>.</w:t>
      </w:r>
      <w:proofErr w:type="gramEnd"/>
    </w:p>
    <w:p w14:paraId="19CA0917" w14:textId="77777777" w:rsidR="005D4686" w:rsidRDefault="005D4686" w:rsidP="005D4686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773B231D" w14:textId="5EE29281" w:rsidR="00525961" w:rsidRDefault="00B64A9C" w:rsidP="0052596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č. 1046 -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Motus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z.s</w:t>
      </w:r>
      <w:proofErr w:type="spellEnd"/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 xml:space="preserve"> - „Alfred.sk“ - </w:t>
      </w:r>
      <w:r w:rsidR="006138A3" w:rsidRPr="00117C90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nejedná se o organizaci</w:t>
      </w:r>
      <w:r w:rsidR="00EE57C8">
        <w:rPr>
          <w:rFonts w:ascii="Calibri" w:hAnsi="Calibri" w:cs="Calibri"/>
          <w:sz w:val="22"/>
          <w:szCs w:val="22"/>
        </w:rPr>
        <w:t xml:space="preserve"> národnostních menšin (dle stanoveného okruhu způsobilých žadatelů)</w:t>
      </w:r>
      <w:r>
        <w:rPr>
          <w:rFonts w:ascii="Calibri" w:hAnsi="Calibri" w:cs="Calibri"/>
          <w:sz w:val="22"/>
          <w:szCs w:val="22"/>
        </w:rPr>
        <w:t xml:space="preserve">, komise navrhla udělení </w:t>
      </w:r>
      <w:proofErr w:type="gramStart"/>
      <w:r>
        <w:rPr>
          <w:rFonts w:ascii="Calibri" w:hAnsi="Calibri" w:cs="Calibri"/>
          <w:sz w:val="22"/>
          <w:szCs w:val="22"/>
        </w:rPr>
        <w:t>výjimky  a  projekt</w:t>
      </w:r>
      <w:proofErr w:type="gramEnd"/>
      <w:r>
        <w:rPr>
          <w:rFonts w:ascii="Calibri" w:hAnsi="Calibri" w:cs="Calibri"/>
          <w:sz w:val="22"/>
          <w:szCs w:val="22"/>
        </w:rPr>
        <w:t xml:space="preserve"> podpořit</w:t>
      </w:r>
      <w:r w:rsidR="00455CC3">
        <w:rPr>
          <w:rFonts w:ascii="Calibri" w:hAnsi="Calibri" w:cs="Calibri"/>
          <w:sz w:val="22"/>
          <w:szCs w:val="22"/>
        </w:rPr>
        <w:t xml:space="preserve"> ve výši 50 tis. Kč.</w:t>
      </w:r>
      <w:r w:rsidR="006138A3" w:rsidRPr="00117C90">
        <w:rPr>
          <w:rFonts w:ascii="Calibri" w:hAnsi="Calibri" w:cs="Calibri"/>
          <w:sz w:val="22"/>
          <w:szCs w:val="22"/>
        </w:rPr>
        <w:t xml:space="preserve">  </w:t>
      </w:r>
    </w:p>
    <w:p w14:paraId="32BF07A5" w14:textId="77777777" w:rsidR="00525961" w:rsidRDefault="00525961" w:rsidP="00525961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 w:rsidR="006138A3"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 w:rsidR="006138A3"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6595255F" w14:textId="67538741" w:rsidR="001E4F95" w:rsidRPr="00117C90" w:rsidRDefault="00117C90" w:rsidP="00525961">
      <w:pPr>
        <w:tabs>
          <w:tab w:val="left" w:pos="1050"/>
        </w:tabs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117C90">
        <w:rPr>
          <w:rFonts w:ascii="Calibri" w:hAnsi="Calibri" w:cs="Calibri"/>
          <w:color w:val="000000"/>
          <w:sz w:val="22"/>
          <w:szCs w:val="22"/>
        </w:rPr>
        <w:t>Projekt č. 1028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56D28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Čhavorikano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Luma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 kroužek her a nápadů,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o.s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- „Kulturní prezentace spolku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Čhavorikano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Luma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s.z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: Vzpomínkový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koncert na Jožku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Feča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“ </w:t>
      </w:r>
      <w:r w:rsidR="00256D28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komise </w:t>
      </w:r>
      <w:r w:rsidR="00EE57C8">
        <w:rPr>
          <w:rFonts w:ascii="Calibri" w:hAnsi="Calibri" w:cs="Calibri"/>
          <w:color w:val="000000"/>
          <w:sz w:val="22"/>
          <w:szCs w:val="22"/>
        </w:rPr>
        <w:t xml:space="preserve">navrhla </w:t>
      </w:r>
      <w:r>
        <w:rPr>
          <w:rFonts w:ascii="Calibri" w:hAnsi="Calibri" w:cs="Calibri"/>
          <w:color w:val="000000"/>
          <w:sz w:val="22"/>
          <w:szCs w:val="22"/>
        </w:rPr>
        <w:t>uděl</w:t>
      </w:r>
      <w:r w:rsidR="00EE57C8">
        <w:rPr>
          <w:rFonts w:ascii="Calibri" w:hAnsi="Calibri" w:cs="Calibri"/>
          <w:color w:val="000000"/>
          <w:sz w:val="22"/>
          <w:szCs w:val="22"/>
        </w:rPr>
        <w:t>ení</w:t>
      </w:r>
      <w:r>
        <w:rPr>
          <w:rFonts w:ascii="Calibri" w:hAnsi="Calibri" w:cs="Calibri"/>
          <w:color w:val="000000"/>
          <w:sz w:val="22"/>
          <w:szCs w:val="22"/>
        </w:rPr>
        <w:t xml:space="preserve"> výjimk</w:t>
      </w:r>
      <w:r w:rsidR="00EE57C8">
        <w:rPr>
          <w:rFonts w:ascii="Calibri" w:hAnsi="Calibri" w:cs="Calibri"/>
          <w:color w:val="000000"/>
          <w:sz w:val="22"/>
          <w:szCs w:val="22"/>
        </w:rPr>
        <w:t>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E57C8">
        <w:rPr>
          <w:rFonts w:ascii="Calibri" w:hAnsi="Calibri" w:cs="Calibri"/>
          <w:color w:val="000000"/>
          <w:sz w:val="22"/>
          <w:szCs w:val="22"/>
        </w:rPr>
        <w:t xml:space="preserve">a projekt podpořit </w:t>
      </w:r>
      <w:r>
        <w:rPr>
          <w:rFonts w:ascii="Calibri" w:hAnsi="Calibri" w:cs="Calibri"/>
          <w:color w:val="000000"/>
          <w:sz w:val="22"/>
          <w:szCs w:val="22"/>
        </w:rPr>
        <w:t>i přes to, že subjekt není registrován na území hl. m. Prahy</w:t>
      </w:r>
      <w:r w:rsidR="00EE57C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E57C8">
        <w:rPr>
          <w:rFonts w:ascii="Calibri" w:hAnsi="Calibri" w:cs="Calibri"/>
          <w:sz w:val="22"/>
          <w:szCs w:val="22"/>
        </w:rPr>
        <w:t>(dle stanoveného okruhu způsobilých žadatelů)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="00256D2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E57C8">
        <w:rPr>
          <w:rFonts w:ascii="Calibri" w:hAnsi="Calibri" w:cs="Calibri"/>
          <w:color w:val="000000"/>
          <w:sz w:val="22"/>
          <w:szCs w:val="22"/>
        </w:rPr>
        <w:t xml:space="preserve">a to </w:t>
      </w:r>
      <w:r>
        <w:rPr>
          <w:rFonts w:ascii="Calibri" w:hAnsi="Calibri" w:cs="Calibri"/>
          <w:color w:val="000000"/>
          <w:sz w:val="22"/>
          <w:szCs w:val="22"/>
        </w:rPr>
        <w:t xml:space="preserve">z důvodu dlouhodobé realizace aktivit </w:t>
      </w:r>
      <w:r w:rsidR="00EE57C8">
        <w:rPr>
          <w:rFonts w:ascii="Calibri" w:hAnsi="Calibri" w:cs="Calibri"/>
          <w:color w:val="000000"/>
          <w:sz w:val="22"/>
          <w:szCs w:val="22"/>
        </w:rPr>
        <w:t xml:space="preserve">ze strany žadatele </w:t>
      </w:r>
      <w:r>
        <w:rPr>
          <w:rFonts w:ascii="Calibri" w:hAnsi="Calibri" w:cs="Calibri"/>
          <w:color w:val="000000"/>
          <w:sz w:val="22"/>
          <w:szCs w:val="22"/>
        </w:rPr>
        <w:t>na území HMP.</w:t>
      </w:r>
      <w:r w:rsidR="00455CC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E57C8">
        <w:rPr>
          <w:rFonts w:ascii="Calibri" w:hAnsi="Calibri" w:cs="Calibri"/>
          <w:color w:val="000000"/>
          <w:sz w:val="22"/>
          <w:szCs w:val="22"/>
        </w:rPr>
        <w:t>Navržená p</w:t>
      </w:r>
      <w:r w:rsidR="00455CC3">
        <w:rPr>
          <w:rFonts w:ascii="Calibri" w:hAnsi="Calibri" w:cs="Calibri"/>
          <w:color w:val="000000"/>
          <w:sz w:val="22"/>
          <w:szCs w:val="22"/>
        </w:rPr>
        <w:t>odpora činí 30 tis. Kč.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25C7A4F3" w14:textId="77777777" w:rsidR="00117C90" w:rsidRDefault="00117C90" w:rsidP="00117C90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770FC648" w14:textId="54F3C029" w:rsidR="00CF7A64" w:rsidRDefault="00E22F85" w:rsidP="00117C90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1085 </w:t>
      </w:r>
      <w:r w:rsidR="00256D28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Post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Bellum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o.p.s. </w:t>
      </w:r>
      <w:r w:rsidR="00256D28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„Nejsme tu sami: příběhy našich menšin cestují a představují se napříč Českou republikou“ </w:t>
      </w:r>
      <w:r w:rsidR="00256D28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nejedná se o o</w:t>
      </w:r>
      <w:r w:rsidR="00256D28"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z w:val="22"/>
          <w:szCs w:val="22"/>
        </w:rPr>
        <w:t xml:space="preserve">ganizaci </w:t>
      </w:r>
      <w:r w:rsidR="00EE57C8">
        <w:rPr>
          <w:rFonts w:ascii="Calibri" w:hAnsi="Calibri" w:cs="Calibri"/>
          <w:color w:val="000000"/>
          <w:sz w:val="22"/>
          <w:szCs w:val="22"/>
        </w:rPr>
        <w:t xml:space="preserve">národnostních menšin </w:t>
      </w:r>
      <w:r w:rsidR="00EE57C8">
        <w:rPr>
          <w:rFonts w:ascii="Calibri" w:hAnsi="Calibri" w:cs="Calibri"/>
          <w:sz w:val="22"/>
          <w:szCs w:val="22"/>
        </w:rPr>
        <w:t xml:space="preserve">(dle stanoveného okruhu způsobilých </w:t>
      </w:r>
      <w:proofErr w:type="gramStart"/>
      <w:r w:rsidR="00EE57C8">
        <w:rPr>
          <w:rFonts w:ascii="Calibri" w:hAnsi="Calibri" w:cs="Calibri"/>
          <w:sz w:val="22"/>
          <w:szCs w:val="22"/>
        </w:rPr>
        <w:t xml:space="preserve">žadatelů) </w:t>
      </w:r>
      <w:r w:rsidR="00EE57C8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komise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doporučila udělit výjimku a navrhla podporu</w:t>
      </w:r>
      <w:r w:rsidR="00455CC3">
        <w:rPr>
          <w:rFonts w:ascii="Calibri" w:hAnsi="Calibri" w:cs="Calibri"/>
          <w:color w:val="000000"/>
          <w:sz w:val="22"/>
          <w:szCs w:val="22"/>
        </w:rPr>
        <w:t xml:space="preserve"> ve výši 60 tis. Kč.</w:t>
      </w:r>
    </w:p>
    <w:p w14:paraId="3336A75A" w14:textId="77777777" w:rsidR="00E22F85" w:rsidRDefault="00E22F85" w:rsidP="00E22F85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52BEF073" w14:textId="77777777" w:rsidR="00455CC3" w:rsidRPr="00256D28" w:rsidRDefault="00455CC3" w:rsidP="00455CC3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 následujících </w:t>
      </w:r>
      <w:r w:rsidRPr="00803862">
        <w:rPr>
          <w:rFonts w:ascii="Calibri" w:hAnsi="Calibri" w:cs="Calibri"/>
          <w:sz w:val="22"/>
          <w:szCs w:val="22"/>
        </w:rPr>
        <w:t>4 p</w:t>
      </w:r>
      <w:r>
        <w:rPr>
          <w:rFonts w:ascii="Calibri" w:hAnsi="Calibri" w:cs="Calibri"/>
          <w:color w:val="000000"/>
          <w:sz w:val="22"/>
          <w:szCs w:val="22"/>
        </w:rPr>
        <w:t xml:space="preserve">rojektů byly dány členy komise návrhy na zvýšení o 10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tis.Kč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 :</w:t>
      </w:r>
    </w:p>
    <w:p w14:paraId="021B53EF" w14:textId="77777777" w:rsidR="00455CC3" w:rsidRDefault="00455CC3" w:rsidP="00455CC3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1014 - Spolek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Iglice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 „Zpřístupnění maďarského jazyka a kultury členům maďarské menšiny i většinové společnosti“</w:t>
      </w:r>
    </w:p>
    <w:p w14:paraId="6D6F975E" w14:textId="77777777" w:rsidR="00455CC3" w:rsidRDefault="00455CC3" w:rsidP="00455CC3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1018 - Studentský kroužek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Endre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Adyho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Ady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Endre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Diákkὄr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  <w:r w:rsidR="006D727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z.s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- „Pěstování maďarské studentské kultury v Praze“</w:t>
      </w:r>
    </w:p>
    <w:p w14:paraId="6D0EDD0C" w14:textId="77777777" w:rsidR="00455CC3" w:rsidRDefault="00455CC3" w:rsidP="00455CC3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1019 - Svaz Maďarů -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CSMMSZ, </w:t>
      </w:r>
      <w:r w:rsidR="006D727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z.s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Pobočný spolek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Praha, </w:t>
      </w:r>
      <w:r w:rsidR="006D727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z.s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- „ Kulturní aktivity celoročně a Dny maďarské kultury v Praze“</w:t>
      </w:r>
    </w:p>
    <w:p w14:paraId="6E42F57D" w14:textId="77777777" w:rsidR="00455CC3" w:rsidRPr="00117C90" w:rsidRDefault="00455CC3" w:rsidP="00455CC3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Projekt č. 10</w:t>
      </w:r>
      <w:r w:rsidR="006D727B">
        <w:rPr>
          <w:rFonts w:ascii="Calibri" w:hAnsi="Calibri" w:cs="Calibri"/>
          <w:color w:val="000000"/>
          <w:sz w:val="22"/>
          <w:szCs w:val="22"/>
        </w:rPr>
        <w:t xml:space="preserve">87 - Tanec </w:t>
      </w:r>
      <w:proofErr w:type="gramStart"/>
      <w:r w:rsidR="006D727B">
        <w:rPr>
          <w:rFonts w:ascii="Calibri" w:hAnsi="Calibri" w:cs="Calibri"/>
          <w:color w:val="000000"/>
          <w:sz w:val="22"/>
          <w:szCs w:val="22"/>
        </w:rPr>
        <w:t xml:space="preserve">Praha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z.ú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- „Setkáme se v tanci“ </w:t>
      </w:r>
    </w:p>
    <w:p w14:paraId="19D0BE6A" w14:textId="77777777" w:rsidR="00455CC3" w:rsidRDefault="00455CC3" w:rsidP="00455CC3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7825A1AD" w14:textId="77777777" w:rsidR="00455CC3" w:rsidRDefault="00455CC3" w:rsidP="00455CC3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1077 - Společnost přátel Lužice - „Kulturní most mezi Prahou a </w:t>
      </w:r>
      <w:r w:rsidRPr="00803862">
        <w:rPr>
          <w:rFonts w:ascii="Calibri" w:hAnsi="Calibri" w:cs="Calibri"/>
          <w:sz w:val="22"/>
          <w:szCs w:val="22"/>
        </w:rPr>
        <w:t>srbskou</w:t>
      </w:r>
      <w:r>
        <w:rPr>
          <w:rFonts w:ascii="Calibri" w:hAnsi="Calibri" w:cs="Calibri"/>
          <w:color w:val="000000"/>
          <w:sz w:val="22"/>
          <w:szCs w:val="22"/>
        </w:rPr>
        <w:t xml:space="preserve"> Lužicí 2019“ - návrh komise na zvýšení o 20 tis. Kč.</w:t>
      </w:r>
    </w:p>
    <w:p w14:paraId="56B85A64" w14:textId="77777777" w:rsidR="00455CC3" w:rsidRDefault="00622F46" w:rsidP="00E22F85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79708192" w14:textId="261FC15C" w:rsidR="006D727B" w:rsidRDefault="00622F46" w:rsidP="006D727B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622F46">
        <w:rPr>
          <w:rFonts w:ascii="Calibri" w:hAnsi="Calibri" w:cs="Calibri"/>
          <w:color w:val="000000"/>
          <w:sz w:val="22"/>
          <w:szCs w:val="22"/>
        </w:rPr>
        <w:t>Projekt č.</w:t>
      </w:r>
      <w:r w:rsidR="006D72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22F46">
        <w:rPr>
          <w:rFonts w:ascii="Calibri" w:hAnsi="Calibri" w:cs="Calibri"/>
          <w:color w:val="000000"/>
          <w:sz w:val="22"/>
          <w:szCs w:val="22"/>
        </w:rPr>
        <w:t>1080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35CAA">
        <w:rPr>
          <w:rFonts w:ascii="Calibri" w:hAnsi="Calibri" w:cs="Calibri"/>
          <w:color w:val="000000"/>
          <w:sz w:val="22"/>
          <w:szCs w:val="22"/>
        </w:rPr>
        <w:t>– DNM 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D727B">
        <w:rPr>
          <w:rFonts w:ascii="Calibri" w:hAnsi="Calibri" w:cs="Calibri"/>
          <w:color w:val="000000"/>
          <w:sz w:val="22"/>
          <w:szCs w:val="22"/>
        </w:rPr>
        <w:t>„</w:t>
      </w:r>
      <w:r w:rsidR="006D727B" w:rsidRPr="00966940">
        <w:rPr>
          <w:rFonts w:ascii="Calibri" w:hAnsi="Calibri" w:cs="Calibri"/>
          <w:color w:val="000000"/>
          <w:sz w:val="22"/>
          <w:szCs w:val="22"/>
        </w:rPr>
        <w:t>1</w:t>
      </w:r>
      <w:r w:rsidR="006D727B">
        <w:rPr>
          <w:rFonts w:ascii="Calibri" w:hAnsi="Calibri" w:cs="Calibri"/>
          <w:color w:val="000000"/>
          <w:sz w:val="22"/>
          <w:szCs w:val="22"/>
        </w:rPr>
        <w:t>9</w:t>
      </w:r>
      <w:r w:rsidR="006D727B" w:rsidRPr="00966940">
        <w:rPr>
          <w:rFonts w:ascii="Calibri" w:hAnsi="Calibri" w:cs="Calibri"/>
          <w:color w:val="000000"/>
          <w:sz w:val="22"/>
          <w:szCs w:val="22"/>
        </w:rPr>
        <w:t>. Setkání národnostních</w:t>
      </w:r>
      <w:r w:rsidR="006D727B">
        <w:rPr>
          <w:rFonts w:ascii="Calibri" w:hAnsi="Calibri" w:cs="Calibri"/>
          <w:color w:val="000000"/>
          <w:sz w:val="22"/>
          <w:szCs w:val="22"/>
        </w:rPr>
        <w:t xml:space="preserve"> menšin“ </w:t>
      </w:r>
    </w:p>
    <w:p w14:paraId="6C27B6AC" w14:textId="427694A8" w:rsidR="006D727B" w:rsidRDefault="006D727B" w:rsidP="006D727B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Projekt č. 10</w:t>
      </w:r>
      <w:r w:rsidR="005B7295">
        <w:rPr>
          <w:rFonts w:ascii="Calibri" w:hAnsi="Calibri" w:cs="Calibri"/>
          <w:color w:val="000000"/>
          <w:sz w:val="22"/>
          <w:szCs w:val="22"/>
        </w:rPr>
        <w:t xml:space="preserve">82 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– DNM - </w:t>
      </w:r>
      <w:r w:rsidR="005B7295">
        <w:rPr>
          <w:rFonts w:ascii="Calibri" w:hAnsi="Calibri" w:cs="Calibri"/>
          <w:color w:val="000000"/>
          <w:sz w:val="22"/>
          <w:szCs w:val="22"/>
        </w:rPr>
        <w:t>„Chod DNM“</w:t>
      </w:r>
    </w:p>
    <w:p w14:paraId="4A97CF68" w14:textId="77777777" w:rsidR="005B7295" w:rsidRDefault="005B7295" w:rsidP="006D727B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1083 – 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DNM - </w:t>
      </w:r>
      <w:r>
        <w:rPr>
          <w:rFonts w:ascii="Calibri" w:hAnsi="Calibri" w:cs="Calibri"/>
          <w:color w:val="000000"/>
          <w:sz w:val="22"/>
          <w:szCs w:val="22"/>
        </w:rPr>
        <w:t>„Provoz DNM – energie a služby“</w:t>
      </w:r>
    </w:p>
    <w:p w14:paraId="3CFCAA6A" w14:textId="54738C4A" w:rsidR="005D4686" w:rsidRDefault="005B7295" w:rsidP="006D727B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</w:t>
      </w:r>
      <w:r w:rsidR="005D4686" w:rsidRPr="00966940">
        <w:rPr>
          <w:rFonts w:ascii="Calibri" w:hAnsi="Calibri" w:cs="Calibri"/>
          <w:color w:val="000000"/>
          <w:sz w:val="22"/>
          <w:szCs w:val="22"/>
        </w:rPr>
        <w:t> letošním roce opět žádal přímo DNM o 100% finanční podporu na provoz DNM (e</w:t>
      </w:r>
      <w:r w:rsidR="005D4686">
        <w:rPr>
          <w:rFonts w:ascii="Calibri" w:hAnsi="Calibri" w:cs="Calibri"/>
          <w:color w:val="000000"/>
          <w:sz w:val="22"/>
          <w:szCs w:val="22"/>
        </w:rPr>
        <w:t xml:space="preserve">nergie </w:t>
      </w:r>
      <w:r w:rsidR="005D4686" w:rsidRPr="00966940">
        <w:rPr>
          <w:rFonts w:ascii="Calibri" w:hAnsi="Calibri" w:cs="Calibri"/>
          <w:color w:val="000000"/>
          <w:sz w:val="22"/>
          <w:szCs w:val="22"/>
        </w:rPr>
        <w:t>a služby)</w:t>
      </w:r>
      <w:r w:rsidR="00E0527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07CA9">
        <w:rPr>
          <w:rFonts w:ascii="Calibri" w:hAnsi="Calibri" w:cs="Calibri"/>
          <w:color w:val="000000"/>
          <w:sz w:val="22"/>
          <w:szCs w:val="22"/>
        </w:rPr>
        <w:t xml:space="preserve">– projekt č. 1083, jelikož nemá možnost zajištění dalšího financování z jiných zdrojů. </w:t>
      </w:r>
      <w:r w:rsidR="005D4686">
        <w:rPr>
          <w:rFonts w:ascii="Calibri" w:hAnsi="Calibri" w:cs="Calibri"/>
          <w:color w:val="000000"/>
          <w:sz w:val="22"/>
          <w:szCs w:val="22"/>
        </w:rPr>
        <w:t xml:space="preserve">Komise </w:t>
      </w:r>
      <w:proofErr w:type="gramStart"/>
      <w:r w:rsidR="00C07CA9">
        <w:rPr>
          <w:rFonts w:ascii="Calibri" w:hAnsi="Calibri" w:cs="Calibri"/>
          <w:color w:val="000000"/>
          <w:sz w:val="22"/>
          <w:szCs w:val="22"/>
        </w:rPr>
        <w:t>navrhla  podporu</w:t>
      </w:r>
      <w:proofErr w:type="gramEnd"/>
      <w:r w:rsidR="00C07CA9">
        <w:rPr>
          <w:rFonts w:ascii="Calibri" w:hAnsi="Calibri" w:cs="Calibri"/>
          <w:color w:val="000000"/>
          <w:sz w:val="22"/>
          <w:szCs w:val="22"/>
        </w:rPr>
        <w:t xml:space="preserve"> téměř </w:t>
      </w:r>
      <w:r w:rsidR="005D4686" w:rsidRPr="00966940">
        <w:rPr>
          <w:rFonts w:ascii="Calibri" w:hAnsi="Calibri"/>
          <w:sz w:val="22"/>
          <w:szCs w:val="22"/>
        </w:rPr>
        <w:t xml:space="preserve">v plné výši bez nutnosti zajištění 30 % krytí z jiných zdrojů, jelikož </w:t>
      </w:r>
      <w:r w:rsidR="005D4686" w:rsidRPr="00966940">
        <w:rPr>
          <w:rFonts w:ascii="Calibri" w:hAnsi="Calibri"/>
          <w:bCs/>
          <w:sz w:val="22"/>
          <w:szCs w:val="22"/>
        </w:rPr>
        <w:t>DNM o.p.s.</w:t>
      </w:r>
      <w:r w:rsidR="005D4686" w:rsidRPr="00966940">
        <w:rPr>
          <w:rFonts w:ascii="Calibri" w:hAnsi="Calibri"/>
          <w:sz w:val="22"/>
          <w:szCs w:val="22"/>
        </w:rPr>
        <w:t xml:space="preserve"> nemá v tomto případě možnost získat </w:t>
      </w:r>
      <w:r w:rsidR="005D4686" w:rsidRPr="00966940">
        <w:rPr>
          <w:rFonts w:ascii="Calibri" w:hAnsi="Calibri" w:cs="Calibri"/>
          <w:color w:val="000000"/>
          <w:sz w:val="22"/>
          <w:szCs w:val="22"/>
        </w:rPr>
        <w:t>další finanční prostředky z rozpočtů územních samosprávných celků nebo jiných nestátních zdrojů a komise tedy přihlédla k možnému ohrožení cílů příslušného projektu</w:t>
      </w:r>
      <w:r w:rsidR="005D4686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tím samým případem je </w:t>
      </w:r>
      <w:r w:rsidR="005D4686">
        <w:rPr>
          <w:rFonts w:ascii="Calibri" w:hAnsi="Calibri" w:cs="Calibri"/>
          <w:color w:val="000000"/>
          <w:sz w:val="22"/>
          <w:szCs w:val="22"/>
        </w:rPr>
        <w:t>projekt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 na zajištění Setkání národnostních menšin - projekt</w:t>
      </w:r>
      <w:r w:rsidR="005D4686">
        <w:rPr>
          <w:rFonts w:ascii="Calibri" w:hAnsi="Calibri" w:cs="Calibri"/>
          <w:color w:val="000000"/>
          <w:sz w:val="22"/>
          <w:szCs w:val="22"/>
        </w:rPr>
        <w:t xml:space="preserve"> č. 1080</w:t>
      </w:r>
      <w:r w:rsidR="00F35CAA">
        <w:rPr>
          <w:rFonts w:ascii="Calibri" w:hAnsi="Calibri" w:cs="Calibri"/>
          <w:color w:val="000000"/>
          <w:sz w:val="22"/>
          <w:szCs w:val="22"/>
        </w:rPr>
        <w:t>. Zde bylo navíc</w:t>
      </w:r>
      <w:r w:rsidR="005D4686">
        <w:rPr>
          <w:rFonts w:ascii="Calibri" w:hAnsi="Calibri" w:cs="Calibri"/>
          <w:color w:val="000000"/>
          <w:sz w:val="22"/>
          <w:szCs w:val="22"/>
        </w:rPr>
        <w:t xml:space="preserve"> upozorněno, aby byla dodržena podmínka v případě položky občerstvení </w:t>
      </w:r>
      <w:r w:rsidR="00E05276">
        <w:rPr>
          <w:rFonts w:ascii="Calibri" w:hAnsi="Calibri" w:cs="Calibri"/>
          <w:color w:val="000000"/>
          <w:sz w:val="22"/>
          <w:szCs w:val="22"/>
        </w:rPr>
        <w:t>n</w:t>
      </w:r>
      <w:r w:rsidR="005D4686">
        <w:rPr>
          <w:rFonts w:ascii="Calibri" w:hAnsi="Calibri" w:cs="Calibri"/>
          <w:color w:val="000000"/>
          <w:sz w:val="22"/>
          <w:szCs w:val="22"/>
        </w:rPr>
        <w:t>a</w:t>
      </w:r>
      <w:r w:rsidR="00E05276">
        <w:rPr>
          <w:rFonts w:ascii="Calibri" w:hAnsi="Calibri" w:cs="Calibri"/>
          <w:color w:val="000000"/>
          <w:sz w:val="22"/>
          <w:szCs w:val="22"/>
        </w:rPr>
        <w:t xml:space="preserve"> společenský večer a</w:t>
      </w:r>
      <w:r w:rsidR="005D4686">
        <w:rPr>
          <w:rFonts w:ascii="Calibri" w:hAnsi="Calibri" w:cs="Calibri"/>
          <w:color w:val="000000"/>
          <w:sz w:val="22"/>
          <w:szCs w:val="22"/>
        </w:rPr>
        <w:t xml:space="preserve"> jednalo </w:t>
      </w:r>
      <w:r w:rsidR="00E05276">
        <w:rPr>
          <w:rFonts w:ascii="Calibri" w:hAnsi="Calibri" w:cs="Calibri"/>
          <w:color w:val="000000"/>
          <w:sz w:val="22"/>
          <w:szCs w:val="22"/>
        </w:rPr>
        <w:t xml:space="preserve">by </w:t>
      </w:r>
      <w:r>
        <w:rPr>
          <w:rFonts w:ascii="Calibri" w:hAnsi="Calibri" w:cs="Calibri"/>
          <w:color w:val="000000"/>
          <w:sz w:val="22"/>
          <w:szCs w:val="22"/>
        </w:rPr>
        <w:t>se o prezentaci národní kuchyně</w:t>
      </w:r>
      <w:r w:rsidR="005D4686">
        <w:rPr>
          <w:rFonts w:ascii="Calibri" w:hAnsi="Calibri" w:cs="Calibri"/>
          <w:color w:val="000000"/>
          <w:sz w:val="22"/>
          <w:szCs w:val="22"/>
        </w:rPr>
        <w:t xml:space="preserve"> (v souladu s podmínkami grantového řízení).</w:t>
      </w:r>
    </w:p>
    <w:p w14:paraId="442271FC" w14:textId="42DDD81A" w:rsidR="005D4686" w:rsidRDefault="005D4686" w:rsidP="005D468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Členové komise navrhli,</w:t>
      </w:r>
      <w:r w:rsidR="00E05276">
        <w:rPr>
          <w:rFonts w:ascii="Calibri" w:hAnsi="Calibri" w:cs="Calibri"/>
          <w:color w:val="000000"/>
          <w:sz w:val="22"/>
          <w:szCs w:val="22"/>
        </w:rPr>
        <w:t xml:space="preserve"> že do budoucna</w:t>
      </w:r>
      <w:r>
        <w:rPr>
          <w:rFonts w:ascii="Calibri" w:hAnsi="Calibri" w:cs="Calibri"/>
          <w:color w:val="000000"/>
          <w:sz w:val="22"/>
          <w:szCs w:val="22"/>
        </w:rPr>
        <w:t xml:space="preserve"> by se mělo zvážit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, zda nebude vhodnější vyčlenění finančních prostředků na provoz DNM mimo oblast grantového řízení (stejně jako je tomu v případě ICP) </w:t>
      </w:r>
      <w:r w:rsidR="00F35CAA" w:rsidRPr="00D30180">
        <w:rPr>
          <w:rFonts w:ascii="Calibri" w:hAnsi="Calibri" w:cs="Calibri"/>
          <w:color w:val="000000" w:themeColor="text1"/>
          <w:sz w:val="22"/>
          <w:szCs w:val="22"/>
        </w:rPr>
        <w:t>a možnost</w:t>
      </w:r>
      <w:r w:rsidRPr="00D30180">
        <w:rPr>
          <w:rFonts w:ascii="Calibri" w:hAnsi="Calibri" w:cs="Calibri"/>
          <w:color w:val="000000" w:themeColor="text1"/>
          <w:sz w:val="22"/>
          <w:szCs w:val="22"/>
        </w:rPr>
        <w:t xml:space="preserve"> čerpání peněz </w:t>
      </w:r>
      <w:r w:rsidR="00E05276" w:rsidRPr="00D30180">
        <w:rPr>
          <w:rFonts w:ascii="Calibri" w:hAnsi="Calibri" w:cs="Calibri"/>
          <w:color w:val="000000" w:themeColor="text1"/>
          <w:sz w:val="22"/>
          <w:szCs w:val="22"/>
        </w:rPr>
        <w:t>z jiných zdrojů</w:t>
      </w:r>
      <w:r w:rsidRPr="00D30180">
        <w:rPr>
          <w:rFonts w:ascii="Calibri" w:hAnsi="Calibri" w:cs="Calibri"/>
          <w:color w:val="000000" w:themeColor="text1"/>
          <w:sz w:val="22"/>
          <w:szCs w:val="22"/>
        </w:rPr>
        <w:t xml:space="preserve"> než z MHMP. </w:t>
      </w:r>
      <w:r w:rsidR="0098094C">
        <w:rPr>
          <w:rFonts w:ascii="Calibri" w:hAnsi="Calibri" w:cs="Calibri"/>
          <w:color w:val="000000"/>
          <w:sz w:val="22"/>
          <w:szCs w:val="22"/>
        </w:rPr>
        <w:t>Mgr. J. Štědroň - ředitel DNM informoval o chodu DNM a o dalších možných příjmech pro DNM (pronájmy k různým akcím, granty z MČ, apod.).</w:t>
      </w:r>
    </w:p>
    <w:p w14:paraId="787BA357" w14:textId="77777777" w:rsidR="005D4686" w:rsidRPr="00A33821" w:rsidRDefault="005D4686" w:rsidP="005D4686">
      <w:pPr>
        <w:tabs>
          <w:tab w:val="left" w:pos="105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A33821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3821">
        <w:rPr>
          <w:rFonts w:ascii="Calibri" w:hAnsi="Calibri" w:cs="Calibri"/>
          <w:b/>
          <w:i/>
          <w:color w:val="000000"/>
          <w:sz w:val="22"/>
          <w:szCs w:val="22"/>
        </w:rPr>
        <w:t>, proti 0, zdržel se hlasování 0</w:t>
      </w:r>
      <w:r w:rsidRPr="00A33821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A3635CB" w14:textId="3095D1FF" w:rsidR="006D727B" w:rsidRDefault="006D727B" w:rsidP="006D727B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Projekt č. 2004 - Bona Fide - „M.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R.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Štefánik“ - hodnotitel navrhl nepodpořit, ale z důvodu kladného doporučení od členů komise </w:t>
      </w:r>
      <w:r w:rsidR="00F35CAA">
        <w:rPr>
          <w:rFonts w:ascii="Calibri" w:hAnsi="Calibri" w:cs="Calibri"/>
          <w:color w:val="000000"/>
          <w:sz w:val="22"/>
          <w:szCs w:val="22"/>
        </w:rPr>
        <w:t>a následné diskuze byl navržen projekt k podpoře</w:t>
      </w:r>
      <w:r w:rsidR="009E5B76">
        <w:rPr>
          <w:rFonts w:ascii="Calibri" w:hAnsi="Calibri" w:cs="Calibri"/>
          <w:color w:val="000000"/>
          <w:sz w:val="22"/>
          <w:szCs w:val="22"/>
        </w:rPr>
        <w:t xml:space="preserve"> v</w:t>
      </w:r>
      <w:r w:rsidR="00F35CAA">
        <w:rPr>
          <w:rFonts w:ascii="Calibri" w:hAnsi="Calibri" w:cs="Calibri"/>
          <w:color w:val="000000"/>
          <w:sz w:val="22"/>
          <w:szCs w:val="22"/>
        </w:rPr>
        <w:t>e výši</w:t>
      </w:r>
      <w:r w:rsidR="00C7262F">
        <w:rPr>
          <w:rFonts w:ascii="Calibri" w:hAnsi="Calibri" w:cs="Calibri"/>
          <w:color w:val="000000"/>
          <w:sz w:val="22"/>
          <w:szCs w:val="22"/>
        </w:rPr>
        <w:t xml:space="preserve"> 70 tis. Kč.</w:t>
      </w:r>
    </w:p>
    <w:p w14:paraId="4CBA89E2" w14:textId="77777777" w:rsidR="006D727B" w:rsidRDefault="006D727B" w:rsidP="006D727B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 w:rsidR="009E5B76">
        <w:rPr>
          <w:rFonts w:ascii="Calibri" w:hAnsi="Calibri" w:cs="Calibri"/>
          <w:b/>
          <w:i/>
          <w:color w:val="000000"/>
          <w:sz w:val="22"/>
          <w:szCs w:val="22"/>
        </w:rPr>
        <w:t>4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2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zdržel se hlasování </w:t>
      </w:r>
      <w:r w:rsidR="00C7262F">
        <w:rPr>
          <w:rFonts w:ascii="Calibri" w:hAnsi="Calibri" w:cs="Calibri"/>
          <w:b/>
          <w:i/>
          <w:color w:val="000000"/>
          <w:sz w:val="22"/>
          <w:szCs w:val="22"/>
        </w:rPr>
        <w:t>2</w:t>
      </w:r>
    </w:p>
    <w:p w14:paraId="1139BC39" w14:textId="77777777" w:rsidR="004F4E0A" w:rsidRDefault="004F4E0A" w:rsidP="0068755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F69951" w14:textId="0A2DD138" w:rsidR="004F4E0A" w:rsidRDefault="004F4E0A" w:rsidP="0068755D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všech ostatních projektů </w:t>
      </w:r>
      <w:r w:rsidR="00603D76">
        <w:rPr>
          <w:rFonts w:ascii="Calibri" w:hAnsi="Calibri" w:cs="Calibri"/>
          <w:color w:val="000000"/>
          <w:sz w:val="22"/>
          <w:szCs w:val="22"/>
        </w:rPr>
        <w:t xml:space="preserve">komise postupovala s posouzením podle předložené tabulky přehledu podaných žádostí – tj. dle jednotlivých národnostních menšin a ostatních (viz přílohy). </w:t>
      </w:r>
    </w:p>
    <w:p w14:paraId="15A929D7" w14:textId="6B2EFAB2" w:rsidR="0068755D" w:rsidRDefault="0068755D" w:rsidP="0068755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color w:val="000000"/>
          <w:sz w:val="22"/>
          <w:szCs w:val="22"/>
        </w:rPr>
        <w:lastRenderedPageBreak/>
        <w:t xml:space="preserve">Komise posuzovala při svém jednání celkem </w:t>
      </w:r>
      <w:r>
        <w:rPr>
          <w:rFonts w:ascii="Calibri" w:hAnsi="Calibri" w:cs="Calibri"/>
          <w:color w:val="000000"/>
          <w:sz w:val="22"/>
          <w:szCs w:val="22"/>
        </w:rPr>
        <w:t>94</w:t>
      </w:r>
      <w:r w:rsidRPr="00966940">
        <w:rPr>
          <w:rFonts w:ascii="Calibri" w:hAnsi="Calibri" w:cs="Calibri"/>
          <w:color w:val="000000"/>
          <w:sz w:val="22"/>
          <w:szCs w:val="22"/>
        </w:rPr>
        <w:t xml:space="preserve"> projektů podaných v rámci grantového</w:t>
      </w:r>
      <w:r w:rsidRPr="0096694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966940">
        <w:rPr>
          <w:rFonts w:ascii="Calibri" w:hAnsi="Calibri" w:cs="Calibri"/>
          <w:color w:val="000000"/>
          <w:sz w:val="22"/>
          <w:szCs w:val="22"/>
        </w:rPr>
        <w:t>řízení</w:t>
      </w:r>
      <w:r w:rsidR="00EA00C2">
        <w:rPr>
          <w:rFonts w:ascii="Calibri" w:hAnsi="Calibri" w:cs="Calibri"/>
          <w:color w:val="000000"/>
          <w:sz w:val="22"/>
          <w:szCs w:val="22"/>
        </w:rPr>
        <w:t xml:space="preserve"> v oblasti národnostních menšin a zhodnotila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 je následovně</w:t>
      </w:r>
      <w:r w:rsidR="00603D76">
        <w:rPr>
          <w:rFonts w:ascii="Calibri" w:hAnsi="Calibri" w:cs="Calibri"/>
          <w:color w:val="000000"/>
          <w:sz w:val="22"/>
          <w:szCs w:val="22"/>
        </w:rPr>
        <w:t xml:space="preserve"> – návrhy k jednotlivým projektům viz přílohy</w:t>
      </w:r>
      <w:r w:rsidR="00EA00C2">
        <w:rPr>
          <w:rFonts w:ascii="Calibri" w:hAnsi="Calibri" w:cs="Calibri"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</w:t>
      </w:r>
    </w:p>
    <w:p w14:paraId="057CE08A" w14:textId="77777777" w:rsidR="0068755D" w:rsidRDefault="0068755D" w:rsidP="0068755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66940">
        <w:rPr>
          <w:rFonts w:ascii="Calibri" w:hAnsi="Calibri" w:cs="Calibri"/>
          <w:b/>
          <w:bCs/>
          <w:color w:val="000000"/>
          <w:sz w:val="22"/>
          <w:szCs w:val="22"/>
        </w:rPr>
        <w:t>„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</w:t>
      </w:r>
      <w:r w:rsidRPr="00966940">
        <w:rPr>
          <w:rFonts w:ascii="Calibri" w:hAnsi="Calibri" w:cs="Calibri"/>
          <w:b/>
          <w:bCs/>
          <w:color w:val="000000"/>
          <w:sz w:val="22"/>
          <w:szCs w:val="22"/>
        </w:rPr>
        <w:t xml:space="preserve">rogramy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v oblasti </w:t>
      </w:r>
      <w:r w:rsidRPr="00966940">
        <w:rPr>
          <w:rFonts w:ascii="Calibri" w:hAnsi="Calibri" w:cs="Calibri"/>
          <w:b/>
          <w:bCs/>
          <w:color w:val="000000"/>
          <w:sz w:val="22"/>
          <w:szCs w:val="22"/>
        </w:rPr>
        <w:t>podpory aktivit národnostních menšin na území hl. m. Prahy pro rok 201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9</w:t>
      </w:r>
      <w:r w:rsidRPr="00966940">
        <w:rPr>
          <w:rFonts w:ascii="Calibri" w:hAnsi="Calibri" w:cs="Calibri"/>
          <w:b/>
          <w:bCs/>
          <w:color w:val="000000"/>
          <w:sz w:val="22"/>
          <w:szCs w:val="22"/>
        </w:rPr>
        <w:t xml:space="preserve">“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– jednoleté granty“</w:t>
      </w:r>
    </w:p>
    <w:p w14:paraId="22BEB7B9" w14:textId="77777777" w:rsidR="0068755D" w:rsidRPr="00966940" w:rsidRDefault="0068755D" w:rsidP="0068755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14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29"/>
        <w:gridCol w:w="1651"/>
        <w:gridCol w:w="1665"/>
        <w:gridCol w:w="1897"/>
      </w:tblGrid>
      <w:tr w:rsidR="0068755D" w:rsidRPr="00966940" w14:paraId="5FE8F846" w14:textId="77777777" w:rsidTr="006A7AF5">
        <w:tc>
          <w:tcPr>
            <w:tcW w:w="3929" w:type="dxa"/>
          </w:tcPr>
          <w:p w14:paraId="099AF769" w14:textId="77777777" w:rsidR="0068755D" w:rsidRPr="00966940" w:rsidRDefault="0068755D" w:rsidP="006A7AF5">
            <w:pPr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Typ programu</w:t>
            </w:r>
          </w:p>
        </w:tc>
        <w:tc>
          <w:tcPr>
            <w:tcW w:w="1651" w:type="dxa"/>
          </w:tcPr>
          <w:p w14:paraId="19123F1E" w14:textId="77777777" w:rsidR="0068755D" w:rsidRPr="00966940" w:rsidRDefault="0068755D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color w:val="000000"/>
                <w:sz w:val="22"/>
                <w:szCs w:val="22"/>
              </w:rPr>
              <w:t>Počet podaných projektů</w:t>
            </w:r>
          </w:p>
        </w:tc>
        <w:tc>
          <w:tcPr>
            <w:tcW w:w="1665" w:type="dxa"/>
          </w:tcPr>
          <w:p w14:paraId="6C0C1410" w14:textId="77777777" w:rsidR="0068755D" w:rsidRPr="00966940" w:rsidRDefault="0068755D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projektů</w:t>
            </w:r>
          </w:p>
        </w:tc>
        <w:tc>
          <w:tcPr>
            <w:tcW w:w="1897" w:type="dxa"/>
          </w:tcPr>
          <w:p w14:paraId="266A87D0" w14:textId="77777777" w:rsidR="0068755D" w:rsidRPr="00966940" w:rsidRDefault="0068755D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color w:val="000000"/>
                <w:sz w:val="22"/>
                <w:szCs w:val="22"/>
              </w:rPr>
              <w:t>Navržená finanční částka v Kč celkem</w:t>
            </w:r>
          </w:p>
        </w:tc>
      </w:tr>
      <w:tr w:rsidR="0068755D" w:rsidRPr="00966940" w14:paraId="30558071" w14:textId="77777777" w:rsidTr="006A7AF5">
        <w:tc>
          <w:tcPr>
            <w:tcW w:w="3929" w:type="dxa"/>
          </w:tcPr>
          <w:p w14:paraId="07897ABD" w14:textId="77777777" w:rsidR="0068755D" w:rsidRPr="007B3579" w:rsidRDefault="0068755D" w:rsidP="006A7AF5">
            <w:pPr>
              <w:rPr>
                <w:rFonts w:ascii="Calibri" w:hAnsi="Calibri"/>
                <w:b/>
                <w:sz w:val="22"/>
                <w:szCs w:val="22"/>
              </w:rPr>
            </w:pPr>
            <w:r w:rsidRPr="007B3579">
              <w:rPr>
                <w:rFonts w:ascii="Calibri" w:hAnsi="Calibri"/>
                <w:b/>
                <w:sz w:val="22"/>
                <w:szCs w:val="22"/>
              </w:rPr>
              <w:t xml:space="preserve">1. Program - zaměřený na prezentaci </w:t>
            </w:r>
          </w:p>
          <w:p w14:paraId="403647F4" w14:textId="77777777" w:rsidR="0068755D" w:rsidRPr="007B3579" w:rsidRDefault="0068755D" w:rsidP="006A7AF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B357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národnostních kultur v hl. m. Praze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- </w:t>
            </w:r>
            <w:r w:rsidRPr="007B357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kulturní, společenskou a osvětovou činnost národnostních menšin</w:t>
            </w:r>
          </w:p>
        </w:tc>
        <w:tc>
          <w:tcPr>
            <w:tcW w:w="1651" w:type="dxa"/>
          </w:tcPr>
          <w:p w14:paraId="7D732451" w14:textId="77777777" w:rsidR="0068755D" w:rsidRPr="00966940" w:rsidRDefault="0068755D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665" w:type="dxa"/>
          </w:tcPr>
          <w:p w14:paraId="45453EF9" w14:textId="77777777" w:rsidR="0068755D" w:rsidRPr="00966940" w:rsidRDefault="0068755D" w:rsidP="006A7AF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97" w:type="dxa"/>
          </w:tcPr>
          <w:p w14:paraId="0C8DA091" w14:textId="77777777" w:rsidR="0068755D" w:rsidRPr="00535C03" w:rsidRDefault="0068755D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Pr="00535C03">
              <w:rPr>
                <w:rFonts w:ascii="Calibri" w:hAnsi="Calibri" w:cs="Calibri"/>
                <w:color w:val="000000"/>
                <w:sz w:val="22"/>
                <w:szCs w:val="22"/>
              </w:rPr>
              <w:t>5 2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Pr="00535C03">
              <w:rPr>
                <w:rFonts w:ascii="Calibri" w:hAnsi="Calibri" w:cs="Calibri"/>
                <w:color w:val="000000"/>
                <w:sz w:val="22"/>
                <w:szCs w:val="22"/>
              </w:rPr>
              <w:t> 000,-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68755D" w:rsidRPr="00966940" w14:paraId="35603F1A" w14:textId="77777777" w:rsidTr="006A7AF5">
        <w:tc>
          <w:tcPr>
            <w:tcW w:w="3929" w:type="dxa"/>
          </w:tcPr>
          <w:p w14:paraId="5B2D3781" w14:textId="77777777" w:rsidR="0068755D" w:rsidRPr="00966940" w:rsidRDefault="0068755D" w:rsidP="006A7A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2. Program - zaměřený na publikační činnost, související se vztahem národnostních </w:t>
            </w:r>
            <w:proofErr w:type="gramStart"/>
            <w:r w:rsidRPr="009669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menšin  k  hl.</w:t>
            </w:r>
            <w:proofErr w:type="gramEnd"/>
            <w:r w:rsidRPr="009669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m. Praze</w:t>
            </w:r>
          </w:p>
        </w:tc>
        <w:tc>
          <w:tcPr>
            <w:tcW w:w="1651" w:type="dxa"/>
          </w:tcPr>
          <w:p w14:paraId="70B74280" w14:textId="77777777" w:rsidR="0068755D" w:rsidRPr="00966940" w:rsidRDefault="0068755D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5" w:type="dxa"/>
          </w:tcPr>
          <w:p w14:paraId="417F2541" w14:textId="77777777" w:rsidR="0068755D" w:rsidRPr="00966940" w:rsidRDefault="0068755D" w:rsidP="006A7AF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7" w:type="dxa"/>
          </w:tcPr>
          <w:p w14:paraId="45C51916" w14:textId="77777777" w:rsidR="0068755D" w:rsidRPr="00966940" w:rsidRDefault="0068755D" w:rsidP="006A7A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397 000,- Kč</w:t>
            </w:r>
          </w:p>
        </w:tc>
      </w:tr>
      <w:tr w:rsidR="0068755D" w:rsidRPr="00966940" w14:paraId="2331BDDE" w14:textId="77777777" w:rsidTr="006A7AF5">
        <w:tc>
          <w:tcPr>
            <w:tcW w:w="3929" w:type="dxa"/>
          </w:tcPr>
          <w:p w14:paraId="4861A7AE" w14:textId="77777777" w:rsidR="0068755D" w:rsidRPr="00966940" w:rsidRDefault="0068755D" w:rsidP="006A7AF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51" w:type="dxa"/>
          </w:tcPr>
          <w:p w14:paraId="656A92E1" w14:textId="77777777" w:rsidR="0068755D" w:rsidRPr="00966940" w:rsidRDefault="0068755D" w:rsidP="006A7A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65" w:type="dxa"/>
          </w:tcPr>
          <w:p w14:paraId="4491A551" w14:textId="77777777" w:rsidR="0068755D" w:rsidRPr="00966940" w:rsidRDefault="0068755D" w:rsidP="006A7AF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97" w:type="dxa"/>
          </w:tcPr>
          <w:p w14:paraId="227FFDA1" w14:textId="77777777" w:rsidR="0068755D" w:rsidRPr="00966940" w:rsidRDefault="0068755D" w:rsidP="006A7A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5 626 000,- Kč</w:t>
            </w:r>
          </w:p>
        </w:tc>
      </w:tr>
    </w:tbl>
    <w:p w14:paraId="464D9FDA" w14:textId="77777777" w:rsidR="0068755D" w:rsidRDefault="0068755D" w:rsidP="0068755D">
      <w:pPr>
        <w:pStyle w:val="Zkladntext21"/>
        <w:ind w:firstLine="0"/>
        <w:rPr>
          <w:rFonts w:ascii="Calibri" w:hAnsi="Calibri" w:cs="Calibri"/>
          <w:i w:val="0"/>
          <w:color w:val="000000"/>
          <w:szCs w:val="22"/>
        </w:rPr>
      </w:pPr>
    </w:p>
    <w:p w14:paraId="2AFA3C7F" w14:textId="77777777" w:rsidR="0068755D" w:rsidRDefault="0068755D" w:rsidP="0068755D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6DBDF962" w14:textId="1C829E1E" w:rsidR="0098094C" w:rsidRDefault="0098094C" w:rsidP="0098094C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V případě projektu </w:t>
      </w:r>
      <w:proofErr w:type="gramStart"/>
      <w:r>
        <w:rPr>
          <w:rFonts w:ascii="Calibri" w:hAnsi="Calibri" w:cs="Calibri"/>
          <w:b/>
          <w:i/>
          <w:color w:val="000000"/>
          <w:sz w:val="22"/>
          <w:szCs w:val="22"/>
        </w:rPr>
        <w:t>č.  3039</w:t>
      </w:r>
      <w:proofErr w:type="gramEnd"/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 (</w:t>
      </w:r>
      <w:r w:rsidR="00EC63F6">
        <w:rPr>
          <w:rFonts w:ascii="Calibri" w:hAnsi="Calibri" w:cs="Calibri"/>
          <w:b/>
          <w:i/>
          <w:color w:val="000000"/>
          <w:sz w:val="22"/>
          <w:szCs w:val="22"/>
        </w:rPr>
        <w:t xml:space="preserve">Multikulturní centrum Praha, </w:t>
      </w:r>
      <w:proofErr w:type="spellStart"/>
      <w:r w:rsidR="00EC63F6">
        <w:rPr>
          <w:rFonts w:ascii="Calibri" w:hAnsi="Calibri" w:cs="Calibri"/>
          <w:b/>
          <w:i/>
          <w:color w:val="000000"/>
          <w:sz w:val="22"/>
          <w:szCs w:val="22"/>
        </w:rPr>
        <w:t>z.s</w:t>
      </w:r>
      <w:proofErr w:type="spellEnd"/>
      <w:r w:rsidR="00EC63F6">
        <w:rPr>
          <w:rFonts w:ascii="Calibri" w:hAnsi="Calibri" w:cs="Calibri"/>
          <w:b/>
          <w:i/>
          <w:color w:val="000000"/>
          <w:sz w:val="22"/>
          <w:szCs w:val="22"/>
        </w:rPr>
        <w:t xml:space="preserve">.)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bylo hlasování následující: 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7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1 (Ing. </w:t>
      </w:r>
      <w:proofErr w:type="spellStart"/>
      <w:r>
        <w:rPr>
          <w:rFonts w:ascii="Calibri" w:hAnsi="Calibri" w:cs="Calibri"/>
          <w:b/>
          <w:i/>
          <w:color w:val="000000"/>
          <w:sz w:val="22"/>
          <w:szCs w:val="22"/>
        </w:rPr>
        <w:t>Hurrle</w:t>
      </w:r>
      <w:proofErr w:type="spellEnd"/>
      <w:r>
        <w:rPr>
          <w:rFonts w:ascii="Calibri" w:hAnsi="Calibri" w:cs="Calibri"/>
          <w:b/>
          <w:i/>
          <w:color w:val="000000"/>
          <w:sz w:val="22"/>
          <w:szCs w:val="22"/>
        </w:rPr>
        <w:t>)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6F090858" w14:textId="2CCBAB98" w:rsidR="0098094C" w:rsidRDefault="0098094C" w:rsidP="0098094C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b/>
          <w:i/>
          <w:color w:val="000000"/>
          <w:sz w:val="22"/>
          <w:szCs w:val="22"/>
        </w:rPr>
        <w:t>V případě projektu č. 3040 a č. 3041</w:t>
      </w:r>
      <w:r w:rsidR="00EC63F6">
        <w:rPr>
          <w:rFonts w:ascii="Calibri" w:hAnsi="Calibri" w:cs="Calibri"/>
          <w:b/>
          <w:i/>
          <w:color w:val="000000"/>
          <w:sz w:val="22"/>
          <w:szCs w:val="22"/>
        </w:rPr>
        <w:t xml:space="preserve"> (oba Nová škola, o.p.s.)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 bylo hlasování následující: 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7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1 (Dr. Pospíšil)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5CEFA6DB" w14:textId="77777777" w:rsidR="0068755D" w:rsidRDefault="0068755D" w:rsidP="0068755D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E10DC7" w14:textId="77777777" w:rsidR="00F35CAA" w:rsidRDefault="0068755D" w:rsidP="00F35CAA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Předseda komise dále přistoupil k hodnocení projektů v oblasti integrace cizinců. </w:t>
      </w:r>
      <w:r w:rsidR="00F35CAA" w:rsidRPr="006A35A7">
        <w:rPr>
          <w:rFonts w:ascii="Calibri" w:hAnsi="Calibri" w:cs="Calibri"/>
          <w:color w:val="000000"/>
          <w:sz w:val="22"/>
          <w:szCs w:val="22"/>
        </w:rPr>
        <w:t>Komise zvláš</w:t>
      </w:r>
      <w:r w:rsidR="00F35CAA">
        <w:rPr>
          <w:rFonts w:ascii="Calibri" w:hAnsi="Calibri" w:cs="Calibri"/>
          <w:color w:val="000000"/>
          <w:sz w:val="22"/>
          <w:szCs w:val="22"/>
        </w:rPr>
        <w:t>ť</w:t>
      </w:r>
      <w:r w:rsidR="00F35CAA" w:rsidRPr="006A35A7">
        <w:rPr>
          <w:rFonts w:ascii="Calibri" w:hAnsi="Calibri" w:cs="Calibri"/>
          <w:color w:val="000000"/>
          <w:sz w:val="22"/>
          <w:szCs w:val="22"/>
        </w:rPr>
        <w:t xml:space="preserve"> prodiskutovala ty projekty, u nichž nebyl</w:t>
      </w:r>
      <w:r w:rsidR="00F35CAA">
        <w:rPr>
          <w:rFonts w:ascii="Calibri" w:hAnsi="Calibri" w:cs="Calibri"/>
          <w:color w:val="000000"/>
          <w:sz w:val="22"/>
          <w:szCs w:val="22"/>
        </w:rPr>
        <w:t>o stanovisko p</w:t>
      </w:r>
      <w:r w:rsidR="00F35CAA" w:rsidRPr="006A35A7">
        <w:rPr>
          <w:rFonts w:ascii="Calibri" w:hAnsi="Calibri" w:cs="Calibri"/>
          <w:color w:val="000000"/>
          <w:sz w:val="22"/>
          <w:szCs w:val="22"/>
        </w:rPr>
        <w:t>racovní skupiny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 shodné s externím posudkem, případně komise zaujímala rozdílné stanovisko od některého z hodnocení:</w:t>
      </w:r>
      <w:r w:rsidR="00F35CAA" w:rsidRPr="006A35A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A832E5F" w14:textId="77777777" w:rsidR="00415584" w:rsidRDefault="00415584" w:rsidP="00F35CAA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3014 - Charita Česká republika </w:t>
      </w:r>
      <w:r w:rsidR="00803862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„Asistenční infolinka v mongolském, vietnamském a ukrajinském jazyce“</w:t>
      </w:r>
      <w:r w:rsidR="00803862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návrh na zvýšení o 50 tis. Kč </w:t>
      </w:r>
    </w:p>
    <w:p w14:paraId="2596C17D" w14:textId="77777777" w:rsidR="00415584" w:rsidRDefault="00415584" w:rsidP="00332CCC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23899D1F" w14:textId="2BE426AB" w:rsidR="00415584" w:rsidRDefault="00415584" w:rsidP="00332CCC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</w:t>
      </w:r>
      <w:r w:rsidR="002A1EEE">
        <w:rPr>
          <w:rFonts w:ascii="Calibri" w:hAnsi="Calibri" w:cs="Calibri"/>
          <w:color w:val="000000"/>
          <w:sz w:val="22"/>
          <w:szCs w:val="22"/>
        </w:rPr>
        <w:t xml:space="preserve">3027 - </w:t>
      </w:r>
      <w:r w:rsidR="00F35CAA">
        <w:rPr>
          <w:rFonts w:ascii="Calibri" w:hAnsi="Calibri" w:cs="Calibri"/>
          <w:color w:val="000000"/>
          <w:sz w:val="22"/>
          <w:szCs w:val="22"/>
        </w:rPr>
        <w:t>ICP</w:t>
      </w:r>
      <w:r w:rsidR="002A1EEE">
        <w:rPr>
          <w:rFonts w:ascii="Calibri" w:hAnsi="Calibri" w:cs="Calibri"/>
          <w:color w:val="000000"/>
          <w:sz w:val="22"/>
          <w:szCs w:val="22"/>
        </w:rPr>
        <w:t xml:space="preserve"> - „Kurzy českého jazyka 2019“ - členové komise byli informováni, že organizace odstoupila od žádosti, jelikož 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má </w:t>
      </w:r>
      <w:r w:rsidR="002A1EEE">
        <w:rPr>
          <w:rFonts w:ascii="Calibri" w:hAnsi="Calibri" w:cs="Calibri"/>
          <w:color w:val="000000"/>
          <w:sz w:val="22"/>
          <w:szCs w:val="22"/>
        </w:rPr>
        <w:t xml:space="preserve">nově 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informaci, že </w:t>
      </w:r>
      <w:r w:rsidR="002A1EEE">
        <w:rPr>
          <w:rFonts w:ascii="Calibri" w:hAnsi="Calibri" w:cs="Calibri"/>
          <w:color w:val="000000"/>
          <w:sz w:val="22"/>
          <w:szCs w:val="22"/>
        </w:rPr>
        <w:t xml:space="preserve">může žádat prostřednictvím programu AMIF.  </w:t>
      </w:r>
    </w:p>
    <w:p w14:paraId="715D7764" w14:textId="6AAC3C45" w:rsidR="002A1EEE" w:rsidRDefault="002A1EEE" w:rsidP="00332CCC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3028 - International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Organization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Migration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(IOM) - „ Jsem migrant“ </w:t>
      </w:r>
      <w:r w:rsidR="00803862"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</w:rPr>
        <w:t>členové komise byli informováni, že žadatel oznámil</w:t>
      </w:r>
      <w:r w:rsidR="00F35CAA">
        <w:rPr>
          <w:rFonts w:ascii="Calibri" w:hAnsi="Calibri" w:cs="Calibri"/>
          <w:color w:val="000000"/>
          <w:sz w:val="22"/>
          <w:szCs w:val="22"/>
        </w:rPr>
        <w:t xml:space="preserve"> MHMP </w:t>
      </w:r>
      <w:r>
        <w:rPr>
          <w:rFonts w:ascii="Calibri" w:hAnsi="Calibri" w:cs="Calibri"/>
          <w:color w:val="000000"/>
          <w:sz w:val="22"/>
          <w:szCs w:val="22"/>
        </w:rPr>
        <w:t>úmysl nerealizovat projekt.</w:t>
      </w:r>
    </w:p>
    <w:p w14:paraId="29BA1BF5" w14:textId="77777777" w:rsidR="002A1EEE" w:rsidRDefault="002A1EEE" w:rsidP="00332CCC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Projekt č. 3033 - Konsorcium nevládních organizací pracujících s migranty v 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ČR,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z.s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- „Vzdělávání interkulturních pracovníků na území hl. m. Prahy“ - návrh komise na zvýšení o 100 tis. Kč.</w:t>
      </w:r>
    </w:p>
    <w:p w14:paraId="63CF5DBE" w14:textId="77777777" w:rsidR="002A1EEE" w:rsidRDefault="002A1EEE" w:rsidP="00332CCC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254C36C3" w14:textId="77777777" w:rsidR="00F84540" w:rsidRPr="00F84540" w:rsidRDefault="00F84540" w:rsidP="00F84540">
      <w:pPr>
        <w:tabs>
          <w:tab w:val="left" w:pos="1050"/>
        </w:tabs>
        <w:jc w:val="both"/>
        <w:rPr>
          <w:rFonts w:ascii="Calibri" w:hAnsi="Calibri" w:cs="Calibri"/>
          <w:sz w:val="22"/>
          <w:szCs w:val="22"/>
        </w:rPr>
      </w:pPr>
      <w:r w:rsidRPr="00F84540">
        <w:rPr>
          <w:rFonts w:ascii="Calibri" w:hAnsi="Calibri" w:cs="Calibri"/>
          <w:sz w:val="22"/>
          <w:szCs w:val="22"/>
        </w:rPr>
        <w:t>U následujících 2 projektů byly dány členy komise návrhy na zvýšení o 40 tis.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84540">
        <w:rPr>
          <w:rFonts w:ascii="Calibri" w:hAnsi="Calibri" w:cs="Calibri"/>
          <w:sz w:val="22"/>
          <w:szCs w:val="22"/>
        </w:rPr>
        <w:t>Kč :</w:t>
      </w:r>
      <w:proofErr w:type="gramEnd"/>
    </w:p>
    <w:p w14:paraId="77DDB087" w14:textId="77777777" w:rsidR="00F84540" w:rsidRDefault="002A1EEE" w:rsidP="00332CCC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3040 </w:t>
      </w:r>
      <w:r w:rsidR="00F84540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Nová škola, o.p.s. </w:t>
      </w:r>
      <w:r w:rsidR="00F84540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84540">
        <w:rPr>
          <w:rFonts w:ascii="Calibri" w:hAnsi="Calibri" w:cs="Calibri"/>
          <w:color w:val="000000"/>
          <w:sz w:val="22"/>
          <w:szCs w:val="22"/>
        </w:rPr>
        <w:t>„Rozlety pro cizince</w:t>
      </w:r>
      <w:r w:rsidR="0068755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84540">
        <w:rPr>
          <w:rFonts w:ascii="Calibri" w:hAnsi="Calibri" w:cs="Calibri"/>
          <w:color w:val="000000"/>
          <w:sz w:val="22"/>
          <w:szCs w:val="22"/>
        </w:rPr>
        <w:t xml:space="preserve">2019“ </w:t>
      </w:r>
    </w:p>
    <w:p w14:paraId="0ECA1525" w14:textId="77777777" w:rsidR="00F84540" w:rsidRDefault="00F84540" w:rsidP="00332CCC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3047 - Slovo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21,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z.s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- „Rodina odvedle 2019“ </w:t>
      </w:r>
    </w:p>
    <w:p w14:paraId="7999E7B5" w14:textId="77777777" w:rsidR="00F84540" w:rsidRDefault="00F84540" w:rsidP="00332CCC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205AFE98" w14:textId="77777777" w:rsidR="00F84540" w:rsidRDefault="00F84540" w:rsidP="00332CCC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Projekt č. 3041 - Nová škola, o.p.s. - „Společně v knihovně 2019“ - návrh komise na zvýšení o 60 tis. Kč.</w:t>
      </w:r>
    </w:p>
    <w:p w14:paraId="5DE5E02A" w14:textId="77777777" w:rsidR="00F84540" w:rsidRDefault="00F84540" w:rsidP="00332CCC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56D58805" w14:textId="77777777" w:rsidR="00803862" w:rsidRPr="00F84540" w:rsidRDefault="00803862" w:rsidP="00803862">
      <w:pPr>
        <w:tabs>
          <w:tab w:val="left" w:pos="1050"/>
        </w:tabs>
        <w:jc w:val="both"/>
        <w:rPr>
          <w:rFonts w:ascii="Calibri" w:hAnsi="Calibri" w:cs="Calibri"/>
          <w:sz w:val="22"/>
          <w:szCs w:val="22"/>
        </w:rPr>
      </w:pPr>
      <w:r w:rsidRPr="00F84540">
        <w:rPr>
          <w:rFonts w:ascii="Calibri" w:hAnsi="Calibri" w:cs="Calibri"/>
          <w:sz w:val="22"/>
          <w:szCs w:val="22"/>
        </w:rPr>
        <w:t xml:space="preserve">U následujících 2 projektů byly dány členy komise návrhy na zvýšení o </w:t>
      </w:r>
      <w:r>
        <w:rPr>
          <w:rFonts w:ascii="Calibri" w:hAnsi="Calibri" w:cs="Calibri"/>
          <w:sz w:val="22"/>
          <w:szCs w:val="22"/>
        </w:rPr>
        <w:t>3</w:t>
      </w:r>
      <w:r w:rsidRPr="00F84540">
        <w:rPr>
          <w:rFonts w:ascii="Calibri" w:hAnsi="Calibri" w:cs="Calibri"/>
          <w:sz w:val="22"/>
          <w:szCs w:val="22"/>
        </w:rPr>
        <w:t>0 tis.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84540">
        <w:rPr>
          <w:rFonts w:ascii="Calibri" w:hAnsi="Calibri" w:cs="Calibri"/>
          <w:sz w:val="22"/>
          <w:szCs w:val="22"/>
        </w:rPr>
        <w:t>Kč :</w:t>
      </w:r>
      <w:proofErr w:type="gramEnd"/>
    </w:p>
    <w:p w14:paraId="58CFFCB5" w14:textId="77777777" w:rsidR="00803862" w:rsidRDefault="00F84540" w:rsidP="00332CCC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Projekt č. 3051</w:t>
      </w:r>
      <w:r w:rsidR="00803862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Viet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Up,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z.s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03862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03862">
        <w:rPr>
          <w:rFonts w:ascii="Calibri" w:hAnsi="Calibri" w:cs="Calibri"/>
          <w:color w:val="000000"/>
          <w:sz w:val="22"/>
          <w:szCs w:val="22"/>
        </w:rPr>
        <w:t xml:space="preserve">„Banán </w:t>
      </w:r>
      <w:proofErr w:type="spellStart"/>
      <w:r w:rsidR="00803862">
        <w:rPr>
          <w:rFonts w:ascii="Calibri" w:hAnsi="Calibri" w:cs="Calibri"/>
          <w:color w:val="000000"/>
          <w:sz w:val="22"/>
          <w:szCs w:val="22"/>
        </w:rPr>
        <w:t>Fest</w:t>
      </w:r>
      <w:proofErr w:type="spellEnd"/>
      <w:r w:rsidR="00803862">
        <w:rPr>
          <w:rFonts w:ascii="Calibri" w:hAnsi="Calibri" w:cs="Calibri"/>
          <w:color w:val="000000"/>
          <w:sz w:val="22"/>
          <w:szCs w:val="22"/>
        </w:rPr>
        <w:t xml:space="preserve"> 2019“ </w:t>
      </w:r>
    </w:p>
    <w:p w14:paraId="3E1EA43D" w14:textId="77777777" w:rsidR="00803862" w:rsidRPr="00F84540" w:rsidRDefault="00803862" w:rsidP="00332CCC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Projekt č. 3052 </w:t>
      </w:r>
      <w:r w:rsidR="0068755D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68755D">
        <w:rPr>
          <w:rFonts w:ascii="Calibri" w:hAnsi="Calibri" w:cs="Calibri"/>
          <w:color w:val="000000"/>
          <w:sz w:val="22"/>
          <w:szCs w:val="22"/>
        </w:rPr>
        <w:t>Viet</w:t>
      </w:r>
      <w:proofErr w:type="spellEnd"/>
      <w:r w:rsidR="0068755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68755D">
        <w:rPr>
          <w:rFonts w:ascii="Calibri" w:hAnsi="Calibri" w:cs="Calibri"/>
          <w:color w:val="000000"/>
          <w:sz w:val="22"/>
          <w:szCs w:val="22"/>
        </w:rPr>
        <w:t xml:space="preserve">Up, </w:t>
      </w:r>
      <w:proofErr w:type="spellStart"/>
      <w:r w:rsidR="0068755D">
        <w:rPr>
          <w:rFonts w:ascii="Calibri" w:hAnsi="Calibri" w:cs="Calibri"/>
          <w:color w:val="000000"/>
          <w:sz w:val="22"/>
          <w:szCs w:val="22"/>
        </w:rPr>
        <w:t>z.s</w:t>
      </w:r>
      <w:proofErr w:type="spellEnd"/>
      <w:r w:rsidR="0068755D"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 w:rsidR="0068755D">
        <w:rPr>
          <w:rFonts w:ascii="Calibri" w:hAnsi="Calibri" w:cs="Calibri"/>
          <w:color w:val="000000"/>
          <w:sz w:val="22"/>
          <w:szCs w:val="22"/>
        </w:rPr>
        <w:t xml:space="preserve"> - </w:t>
      </w:r>
      <w:r>
        <w:rPr>
          <w:rFonts w:ascii="Calibri" w:hAnsi="Calibri" w:cs="Calibri"/>
          <w:color w:val="000000"/>
          <w:sz w:val="22"/>
          <w:szCs w:val="22"/>
        </w:rPr>
        <w:t>„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Banáni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pro Prahu!“  </w:t>
      </w:r>
    </w:p>
    <w:p w14:paraId="388F94FF" w14:textId="77777777" w:rsidR="00803862" w:rsidRDefault="00803862" w:rsidP="00803862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7753D67F" w14:textId="77777777" w:rsidR="00131A5B" w:rsidRDefault="00131A5B" w:rsidP="00803862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42ED396C" w14:textId="3C61ACC5" w:rsidR="00603D76" w:rsidRDefault="00603D76" w:rsidP="00603D7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všech ostatních projektů komise postupovala s posouzením podle předložené tabulky přehledu podaných žádostí – viz přílohy. </w:t>
      </w:r>
    </w:p>
    <w:p w14:paraId="6658BA80" w14:textId="77777777" w:rsidR="006A7AF5" w:rsidRDefault="006A7AF5" w:rsidP="00803862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74F79DC8" w14:textId="3E20578B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  <w:r w:rsidRPr="008F1046">
        <w:rPr>
          <w:rFonts w:ascii="Calibri" w:hAnsi="Calibri" w:cs="Calibri"/>
          <w:color w:val="000000"/>
          <w:sz w:val="22"/>
          <w:szCs w:val="22"/>
        </w:rPr>
        <w:t>Dále posuzovala komise 5 projektů v rámci grantového řízení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„Víceleté</w:t>
      </w:r>
      <w:r w:rsidRPr="003670FC">
        <w:rPr>
          <w:rFonts w:ascii="Calibri" w:hAnsi="Calibri" w:cs="Calibri"/>
          <w:b/>
          <w:color w:val="000000"/>
          <w:sz w:val="22"/>
          <w:szCs w:val="22"/>
        </w:rPr>
        <w:t xml:space="preserve"> programy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v oblasti podpory </w:t>
      </w:r>
      <w:r w:rsidRPr="003670FC">
        <w:rPr>
          <w:rFonts w:ascii="Calibri" w:hAnsi="Calibri" w:cs="Calibri"/>
          <w:b/>
          <w:color w:val="000000"/>
          <w:sz w:val="22"/>
          <w:szCs w:val="22"/>
        </w:rPr>
        <w:t>aktivit národnostních menšin na území hl. m. Prahy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(2019 – 2020) “</w:t>
      </w:r>
      <w:r w:rsidRPr="003670FC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- Program č. 3 - </w:t>
      </w:r>
      <w:r w:rsidRPr="003670FC">
        <w:rPr>
          <w:rFonts w:ascii="Calibri" w:hAnsi="Calibri" w:cs="Calibri"/>
          <w:b/>
          <w:color w:val="000000"/>
          <w:sz w:val="22"/>
          <w:szCs w:val="22"/>
        </w:rPr>
        <w:t xml:space="preserve">„Kontinuální víceletá činnost v oblasti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prezentace kultury </w:t>
      </w:r>
      <w:r w:rsidRPr="003670FC">
        <w:rPr>
          <w:rFonts w:ascii="Calibri" w:hAnsi="Calibri" w:cs="Calibri"/>
          <w:b/>
          <w:color w:val="000000"/>
          <w:sz w:val="22"/>
          <w:szCs w:val="22"/>
        </w:rPr>
        <w:t xml:space="preserve">národnostních menšin </w:t>
      </w:r>
      <w:r>
        <w:rPr>
          <w:rFonts w:ascii="Calibri" w:hAnsi="Calibri" w:cs="Calibri"/>
          <w:b/>
          <w:color w:val="000000"/>
          <w:sz w:val="22"/>
          <w:szCs w:val="22"/>
        </w:rPr>
        <w:t>na území v hl. m. Praze (2019 – 2022)“</w:t>
      </w:r>
      <w:r w:rsidRPr="003670FC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D30180">
        <w:rPr>
          <w:rFonts w:ascii="Calibri" w:hAnsi="Calibri" w:cs="Calibri"/>
          <w:b/>
          <w:color w:val="000000"/>
          <w:sz w:val="22"/>
          <w:szCs w:val="22"/>
        </w:rPr>
        <w:t>:</w:t>
      </w:r>
    </w:p>
    <w:p w14:paraId="23BEFD28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090"/>
        <w:gridCol w:w="1531"/>
        <w:gridCol w:w="1417"/>
        <w:gridCol w:w="1985"/>
        <w:gridCol w:w="1984"/>
      </w:tblGrid>
      <w:tr w:rsidR="006A7AF5" w:rsidRPr="00DA2C79" w14:paraId="08C4EE66" w14:textId="77777777" w:rsidTr="006A7AF5">
        <w:trPr>
          <w:trHeight w:val="632"/>
        </w:trPr>
        <w:tc>
          <w:tcPr>
            <w:tcW w:w="1315" w:type="dxa"/>
            <w:shd w:val="clear" w:color="auto" w:fill="auto"/>
          </w:tcPr>
          <w:p w14:paraId="7102A0A0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Č. projektu</w:t>
            </w:r>
          </w:p>
        </w:tc>
        <w:tc>
          <w:tcPr>
            <w:tcW w:w="1090" w:type="dxa"/>
            <w:shd w:val="clear" w:color="auto" w:fill="auto"/>
          </w:tcPr>
          <w:p w14:paraId="0CD903B4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Žadatel</w:t>
            </w:r>
          </w:p>
        </w:tc>
        <w:tc>
          <w:tcPr>
            <w:tcW w:w="1531" w:type="dxa"/>
            <w:shd w:val="clear" w:color="auto" w:fill="auto"/>
          </w:tcPr>
          <w:p w14:paraId="7C6FC15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Název projektu</w:t>
            </w:r>
          </w:p>
        </w:tc>
        <w:tc>
          <w:tcPr>
            <w:tcW w:w="1417" w:type="dxa"/>
            <w:shd w:val="clear" w:color="auto" w:fill="auto"/>
          </w:tcPr>
          <w:p w14:paraId="665831B7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Roky trvání projektu</w:t>
            </w:r>
          </w:p>
        </w:tc>
        <w:tc>
          <w:tcPr>
            <w:tcW w:w="1985" w:type="dxa"/>
            <w:shd w:val="clear" w:color="auto" w:fill="auto"/>
          </w:tcPr>
          <w:p w14:paraId="60782BE5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Požadovaná finanční částka</w:t>
            </w:r>
          </w:p>
        </w:tc>
        <w:tc>
          <w:tcPr>
            <w:tcW w:w="1984" w:type="dxa"/>
            <w:shd w:val="clear" w:color="auto" w:fill="auto"/>
          </w:tcPr>
          <w:p w14:paraId="7D38D80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Navržená finanční částka</w:t>
            </w:r>
          </w:p>
        </w:tc>
      </w:tr>
      <w:tr w:rsidR="006A7AF5" w:rsidRPr="00DA2C79" w14:paraId="0683E9E7" w14:textId="77777777" w:rsidTr="006A7AF5">
        <w:trPr>
          <w:trHeight w:val="369"/>
        </w:trPr>
        <w:tc>
          <w:tcPr>
            <w:tcW w:w="1315" w:type="dxa"/>
            <w:vMerge w:val="restart"/>
            <w:shd w:val="clear" w:color="auto" w:fill="auto"/>
          </w:tcPr>
          <w:p w14:paraId="05FA6EC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V/001</w:t>
            </w:r>
          </w:p>
        </w:tc>
        <w:tc>
          <w:tcPr>
            <w:tcW w:w="1090" w:type="dxa"/>
            <w:vMerge w:val="restart"/>
            <w:shd w:val="clear" w:color="auto" w:fill="auto"/>
          </w:tcPr>
          <w:p w14:paraId="7378E38B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ARA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ART,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z.s</w:t>
            </w:r>
            <w:proofErr w:type="spellEnd"/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531" w:type="dxa"/>
            <w:vMerge w:val="restart"/>
            <w:shd w:val="clear" w:color="auto" w:fill="auto"/>
          </w:tcPr>
          <w:p w14:paraId="7FBE331E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Oslavy Mezinárodního dne Romů</w:t>
            </w:r>
          </w:p>
        </w:tc>
        <w:tc>
          <w:tcPr>
            <w:tcW w:w="1417" w:type="dxa"/>
            <w:shd w:val="clear" w:color="auto" w:fill="auto"/>
          </w:tcPr>
          <w:p w14:paraId="3EBC0E32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4F795739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620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 000,-</w:t>
            </w:r>
          </w:p>
        </w:tc>
        <w:tc>
          <w:tcPr>
            <w:tcW w:w="1984" w:type="dxa"/>
            <w:shd w:val="clear" w:color="auto" w:fill="auto"/>
          </w:tcPr>
          <w:p w14:paraId="7D141559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0 000,-</w:t>
            </w:r>
          </w:p>
        </w:tc>
      </w:tr>
      <w:tr w:rsidR="006A7AF5" w:rsidRPr="00DA2C79" w14:paraId="6F9692CB" w14:textId="77777777" w:rsidTr="006A7AF5">
        <w:trPr>
          <w:trHeight w:val="367"/>
        </w:trPr>
        <w:tc>
          <w:tcPr>
            <w:tcW w:w="1315" w:type="dxa"/>
            <w:vMerge/>
            <w:shd w:val="clear" w:color="auto" w:fill="auto"/>
          </w:tcPr>
          <w:p w14:paraId="0DB0EC0F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14:paraId="575CA436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18147E44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53CB797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655C013B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620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 000,-</w:t>
            </w:r>
          </w:p>
        </w:tc>
        <w:tc>
          <w:tcPr>
            <w:tcW w:w="1984" w:type="dxa"/>
            <w:shd w:val="clear" w:color="auto" w:fill="auto"/>
          </w:tcPr>
          <w:p w14:paraId="15A82B6C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 000,-</w:t>
            </w:r>
          </w:p>
        </w:tc>
      </w:tr>
      <w:tr w:rsidR="006A7AF5" w:rsidRPr="00DA2C79" w14:paraId="42402EC5" w14:textId="77777777" w:rsidTr="006A7AF5">
        <w:trPr>
          <w:trHeight w:val="367"/>
        </w:trPr>
        <w:tc>
          <w:tcPr>
            <w:tcW w:w="1315" w:type="dxa"/>
            <w:vMerge/>
            <w:shd w:val="clear" w:color="auto" w:fill="auto"/>
          </w:tcPr>
          <w:p w14:paraId="7E8A574D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14:paraId="1C4411FF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7A732233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F3F21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29A539E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650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 000,-</w:t>
            </w:r>
          </w:p>
        </w:tc>
        <w:tc>
          <w:tcPr>
            <w:tcW w:w="1984" w:type="dxa"/>
            <w:shd w:val="clear" w:color="auto" w:fill="auto"/>
          </w:tcPr>
          <w:p w14:paraId="758674E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0 000,-</w:t>
            </w:r>
          </w:p>
        </w:tc>
      </w:tr>
      <w:tr w:rsidR="006A7AF5" w:rsidRPr="00DA2C79" w14:paraId="408ADD12" w14:textId="77777777" w:rsidTr="006A7AF5">
        <w:trPr>
          <w:trHeight w:val="367"/>
        </w:trPr>
        <w:tc>
          <w:tcPr>
            <w:tcW w:w="1315" w:type="dxa"/>
            <w:vMerge/>
            <w:shd w:val="clear" w:color="auto" w:fill="auto"/>
          </w:tcPr>
          <w:p w14:paraId="334F0C6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14:paraId="7A9C17F8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515080A6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644E6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B1F8C32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 000,-</w:t>
            </w:r>
          </w:p>
        </w:tc>
        <w:tc>
          <w:tcPr>
            <w:tcW w:w="1984" w:type="dxa"/>
            <w:shd w:val="clear" w:color="auto" w:fill="auto"/>
          </w:tcPr>
          <w:p w14:paraId="64523367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0 000,-</w:t>
            </w:r>
          </w:p>
        </w:tc>
      </w:tr>
      <w:tr w:rsidR="006A7AF5" w:rsidRPr="00DA2C79" w14:paraId="2E9FD653" w14:textId="77777777" w:rsidTr="006A7AF5">
        <w:tc>
          <w:tcPr>
            <w:tcW w:w="1315" w:type="dxa"/>
            <w:shd w:val="clear" w:color="auto" w:fill="auto"/>
          </w:tcPr>
          <w:p w14:paraId="2A4FCF89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Celkem</w:t>
            </w:r>
          </w:p>
        </w:tc>
        <w:tc>
          <w:tcPr>
            <w:tcW w:w="1090" w:type="dxa"/>
            <w:shd w:val="clear" w:color="auto" w:fill="auto"/>
          </w:tcPr>
          <w:p w14:paraId="52D985FF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14:paraId="7DF66F8F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22BEAD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9F9EB42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2 540</w:t>
            </w:r>
            <w:r w:rsidRPr="00DA2C7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000,-</w:t>
            </w:r>
          </w:p>
        </w:tc>
        <w:tc>
          <w:tcPr>
            <w:tcW w:w="1984" w:type="dxa"/>
            <w:shd w:val="clear" w:color="auto" w:fill="auto"/>
          </w:tcPr>
          <w:p w14:paraId="43C318EB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660 </w:t>
            </w:r>
            <w:r w:rsidRPr="00DA2C7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000,-</w:t>
            </w:r>
          </w:p>
        </w:tc>
      </w:tr>
    </w:tbl>
    <w:p w14:paraId="44EDF7A8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p w14:paraId="7842C923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352B2D24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178"/>
        <w:gridCol w:w="1626"/>
        <w:gridCol w:w="1316"/>
        <w:gridCol w:w="1957"/>
        <w:gridCol w:w="1943"/>
      </w:tblGrid>
      <w:tr w:rsidR="002E37E9" w:rsidRPr="00DA2C79" w14:paraId="0169AC38" w14:textId="77777777" w:rsidTr="008C5B9C">
        <w:trPr>
          <w:trHeight w:val="632"/>
        </w:trPr>
        <w:tc>
          <w:tcPr>
            <w:tcW w:w="1302" w:type="dxa"/>
            <w:shd w:val="clear" w:color="auto" w:fill="auto"/>
          </w:tcPr>
          <w:p w14:paraId="546F876F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Č. projektu</w:t>
            </w:r>
          </w:p>
        </w:tc>
        <w:tc>
          <w:tcPr>
            <w:tcW w:w="1178" w:type="dxa"/>
            <w:shd w:val="clear" w:color="auto" w:fill="auto"/>
          </w:tcPr>
          <w:p w14:paraId="55AB807E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Žadatel</w:t>
            </w:r>
          </w:p>
        </w:tc>
        <w:tc>
          <w:tcPr>
            <w:tcW w:w="1626" w:type="dxa"/>
            <w:shd w:val="clear" w:color="auto" w:fill="auto"/>
          </w:tcPr>
          <w:p w14:paraId="2F6D5371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Název projektu</w:t>
            </w:r>
          </w:p>
        </w:tc>
        <w:tc>
          <w:tcPr>
            <w:tcW w:w="1316" w:type="dxa"/>
            <w:shd w:val="clear" w:color="auto" w:fill="auto"/>
          </w:tcPr>
          <w:p w14:paraId="1026DE96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Roky trvání projektu</w:t>
            </w:r>
          </w:p>
        </w:tc>
        <w:tc>
          <w:tcPr>
            <w:tcW w:w="1957" w:type="dxa"/>
            <w:shd w:val="clear" w:color="auto" w:fill="auto"/>
          </w:tcPr>
          <w:p w14:paraId="3E35CD60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Požadovaná finanční částka</w:t>
            </w:r>
          </w:p>
        </w:tc>
        <w:tc>
          <w:tcPr>
            <w:tcW w:w="1943" w:type="dxa"/>
            <w:shd w:val="clear" w:color="auto" w:fill="auto"/>
          </w:tcPr>
          <w:p w14:paraId="3114AE26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Navržená finanční částka</w:t>
            </w:r>
          </w:p>
        </w:tc>
      </w:tr>
      <w:tr w:rsidR="002E37E9" w:rsidRPr="00DA2C79" w14:paraId="747F6242" w14:textId="77777777" w:rsidTr="008C5B9C">
        <w:trPr>
          <w:trHeight w:val="369"/>
        </w:trPr>
        <w:tc>
          <w:tcPr>
            <w:tcW w:w="1302" w:type="dxa"/>
            <w:vMerge w:val="restart"/>
            <w:shd w:val="clear" w:color="auto" w:fill="auto"/>
          </w:tcPr>
          <w:p w14:paraId="4E008D9A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Cs w:val="22"/>
              </w:rPr>
              <w:t xml:space="preserve">   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V/00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8" w:type="dxa"/>
            <w:vMerge w:val="restart"/>
            <w:shd w:val="clear" w:color="auto" w:fill="auto"/>
          </w:tcPr>
          <w:p w14:paraId="06451BB3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Slovensko-český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klub.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26" w:type="dxa"/>
            <w:vMerge w:val="restart"/>
            <w:shd w:val="clear" w:color="auto" w:fill="auto"/>
          </w:tcPr>
          <w:p w14:paraId="24445D4C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Pražští Slováci na pódiu Slovenského domu v Praze</w:t>
            </w:r>
          </w:p>
        </w:tc>
        <w:tc>
          <w:tcPr>
            <w:tcW w:w="1316" w:type="dxa"/>
            <w:shd w:val="clear" w:color="auto" w:fill="auto"/>
          </w:tcPr>
          <w:p w14:paraId="6DBBFA15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14:paraId="5F75F0C9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650 000,-</w:t>
            </w:r>
          </w:p>
        </w:tc>
        <w:tc>
          <w:tcPr>
            <w:tcW w:w="1943" w:type="dxa"/>
            <w:shd w:val="clear" w:color="auto" w:fill="auto"/>
          </w:tcPr>
          <w:p w14:paraId="4AA34448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0,-</w:t>
            </w:r>
          </w:p>
        </w:tc>
      </w:tr>
      <w:tr w:rsidR="002E37E9" w:rsidRPr="00DA2C79" w14:paraId="056C841B" w14:textId="77777777" w:rsidTr="008C5B9C">
        <w:trPr>
          <w:trHeight w:val="367"/>
        </w:trPr>
        <w:tc>
          <w:tcPr>
            <w:tcW w:w="1302" w:type="dxa"/>
            <w:vMerge/>
            <w:shd w:val="clear" w:color="auto" w:fill="auto"/>
          </w:tcPr>
          <w:p w14:paraId="55E97197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14:paraId="77B7922E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14:paraId="586FF73B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5A6C6A79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57" w:type="dxa"/>
            <w:shd w:val="clear" w:color="auto" w:fill="auto"/>
          </w:tcPr>
          <w:p w14:paraId="0C3D8E35" w14:textId="77777777" w:rsidR="002E37E9" w:rsidRDefault="002E37E9" w:rsidP="008C5B9C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650</w:t>
            </w:r>
            <w:r w:rsidRPr="008C01D2">
              <w:rPr>
                <w:rFonts w:ascii="Calibri" w:hAnsi="Calibri" w:cs="Calibri"/>
                <w:color w:val="000000"/>
                <w:sz w:val="22"/>
                <w:szCs w:val="22"/>
              </w:rPr>
              <w:t> 000,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43" w:type="dxa"/>
            <w:shd w:val="clear" w:color="auto" w:fill="auto"/>
          </w:tcPr>
          <w:p w14:paraId="30855076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0,-</w:t>
            </w:r>
          </w:p>
        </w:tc>
      </w:tr>
      <w:tr w:rsidR="002E37E9" w:rsidRPr="00DA2C79" w14:paraId="04A1CD67" w14:textId="77777777" w:rsidTr="008C5B9C">
        <w:trPr>
          <w:trHeight w:val="367"/>
        </w:trPr>
        <w:tc>
          <w:tcPr>
            <w:tcW w:w="1302" w:type="dxa"/>
            <w:vMerge/>
            <w:shd w:val="clear" w:color="auto" w:fill="auto"/>
          </w:tcPr>
          <w:p w14:paraId="2F14ACFE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14:paraId="473D540E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14:paraId="16CE7761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09C672FF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14:paraId="1D36614D" w14:textId="77777777" w:rsidR="002E37E9" w:rsidRDefault="002E37E9" w:rsidP="008C5B9C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650</w:t>
            </w:r>
            <w:r w:rsidRPr="008C01D2">
              <w:rPr>
                <w:rFonts w:ascii="Calibri" w:hAnsi="Calibri" w:cs="Calibri"/>
                <w:color w:val="000000"/>
                <w:sz w:val="22"/>
                <w:szCs w:val="22"/>
              </w:rPr>
              <w:t> 000,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43" w:type="dxa"/>
            <w:shd w:val="clear" w:color="auto" w:fill="auto"/>
          </w:tcPr>
          <w:p w14:paraId="4A3F9772" w14:textId="77777777" w:rsidR="002E37E9" w:rsidRDefault="002E37E9" w:rsidP="008C5B9C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  <w:r w:rsidRPr="003A7934">
              <w:rPr>
                <w:rFonts w:ascii="Calibri" w:hAnsi="Calibri" w:cs="Calibri"/>
                <w:color w:val="000000"/>
                <w:sz w:val="22"/>
                <w:szCs w:val="22"/>
              </w:rPr>
              <w:t>0,-</w:t>
            </w:r>
          </w:p>
        </w:tc>
      </w:tr>
      <w:tr w:rsidR="002E37E9" w:rsidRPr="00DA2C79" w14:paraId="02B23283" w14:textId="77777777" w:rsidTr="008C5B9C">
        <w:trPr>
          <w:trHeight w:val="367"/>
        </w:trPr>
        <w:tc>
          <w:tcPr>
            <w:tcW w:w="1302" w:type="dxa"/>
            <w:vMerge/>
            <w:shd w:val="clear" w:color="auto" w:fill="auto"/>
          </w:tcPr>
          <w:p w14:paraId="4E51ABDA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14:paraId="2E3AB651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14:paraId="1D711F63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17CDEA44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14:paraId="51A0E940" w14:textId="77777777" w:rsidR="002E37E9" w:rsidRDefault="002E37E9" w:rsidP="008C5B9C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650</w:t>
            </w:r>
            <w:r w:rsidRPr="008C01D2">
              <w:rPr>
                <w:rFonts w:ascii="Calibri" w:hAnsi="Calibri" w:cs="Calibri"/>
                <w:color w:val="000000"/>
                <w:sz w:val="22"/>
                <w:szCs w:val="22"/>
              </w:rPr>
              <w:t> 000,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43" w:type="dxa"/>
            <w:shd w:val="clear" w:color="auto" w:fill="auto"/>
          </w:tcPr>
          <w:p w14:paraId="25211F15" w14:textId="77777777" w:rsidR="002E37E9" w:rsidRDefault="002E37E9" w:rsidP="008C5B9C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  <w:r w:rsidRPr="003A7934">
              <w:rPr>
                <w:rFonts w:ascii="Calibri" w:hAnsi="Calibri" w:cs="Calibri"/>
                <w:color w:val="000000"/>
                <w:sz w:val="22"/>
                <w:szCs w:val="22"/>
              </w:rPr>
              <w:t>0,-</w:t>
            </w:r>
          </w:p>
        </w:tc>
      </w:tr>
      <w:tr w:rsidR="002E37E9" w:rsidRPr="00DA2C79" w14:paraId="35D955EA" w14:textId="77777777" w:rsidTr="008C5B9C">
        <w:tc>
          <w:tcPr>
            <w:tcW w:w="1302" w:type="dxa"/>
            <w:shd w:val="clear" w:color="auto" w:fill="auto"/>
          </w:tcPr>
          <w:p w14:paraId="094882D1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Celkem</w:t>
            </w:r>
          </w:p>
        </w:tc>
        <w:tc>
          <w:tcPr>
            <w:tcW w:w="1178" w:type="dxa"/>
            <w:shd w:val="clear" w:color="auto" w:fill="auto"/>
          </w:tcPr>
          <w:p w14:paraId="3DCF3A62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626" w:type="dxa"/>
            <w:shd w:val="clear" w:color="auto" w:fill="auto"/>
          </w:tcPr>
          <w:p w14:paraId="51FFA3BF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5739C55B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14:paraId="5E550E45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2 600 000,-</w:t>
            </w:r>
          </w:p>
        </w:tc>
        <w:tc>
          <w:tcPr>
            <w:tcW w:w="1943" w:type="dxa"/>
            <w:shd w:val="clear" w:color="auto" w:fill="auto"/>
          </w:tcPr>
          <w:p w14:paraId="00116196" w14:textId="77777777" w:rsidR="002E37E9" w:rsidRPr="00DA2C79" w:rsidRDefault="002E37E9" w:rsidP="008C5B9C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       0,-</w:t>
            </w:r>
          </w:p>
        </w:tc>
      </w:tr>
    </w:tbl>
    <w:p w14:paraId="6DC1C21B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D4073F4" w14:textId="77777777" w:rsidR="002E37E9" w:rsidRDefault="002E37E9" w:rsidP="002E37E9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6CAD3214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B670C52" w14:textId="2C874A40" w:rsidR="006A7AF5" w:rsidRDefault="002E37E9" w:rsidP="006A7AF5">
      <w:pPr>
        <w:tabs>
          <w:tab w:val="left" w:pos="105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Projekty doporučené k </w:t>
      </w:r>
      <w:proofErr w:type="gramStart"/>
      <w:r>
        <w:rPr>
          <w:rFonts w:ascii="Calibri" w:hAnsi="Calibri" w:cs="Calibri"/>
          <w:b/>
          <w:color w:val="000000"/>
          <w:sz w:val="22"/>
          <w:szCs w:val="22"/>
        </w:rPr>
        <w:t>p</w:t>
      </w:r>
      <w:r w:rsidR="006A7AF5">
        <w:rPr>
          <w:rFonts w:ascii="Calibri" w:hAnsi="Calibri" w:cs="Calibri"/>
          <w:b/>
          <w:color w:val="000000"/>
          <w:sz w:val="22"/>
          <w:szCs w:val="22"/>
        </w:rPr>
        <w:t>řeřazen</w:t>
      </w:r>
      <w:r>
        <w:rPr>
          <w:rFonts w:ascii="Calibri" w:hAnsi="Calibri" w:cs="Calibri"/>
          <w:b/>
          <w:color w:val="000000"/>
          <w:sz w:val="22"/>
          <w:szCs w:val="22"/>
        </w:rPr>
        <w:t>í</w:t>
      </w:r>
      <w:r w:rsidR="006A7AF5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do</w:t>
      </w:r>
      <w:proofErr w:type="gramEnd"/>
      <w:r>
        <w:rPr>
          <w:rFonts w:ascii="Calibri" w:hAnsi="Calibri" w:cs="Calibri"/>
          <w:b/>
          <w:color w:val="000000"/>
          <w:sz w:val="22"/>
          <w:szCs w:val="22"/>
        </w:rPr>
        <w:t xml:space="preserve"> jednoletého financování s návrhem podpor</w:t>
      </w:r>
      <w:r w:rsidR="003A130D">
        <w:rPr>
          <w:rFonts w:ascii="Calibri" w:hAnsi="Calibri" w:cs="Calibri"/>
          <w:b/>
          <w:color w:val="000000"/>
          <w:sz w:val="22"/>
          <w:szCs w:val="22"/>
        </w:rPr>
        <w:t>y</w:t>
      </w:r>
      <w:bookmarkStart w:id="0" w:name="_GoBack"/>
      <w:bookmarkEnd w:id="0"/>
      <w:r>
        <w:rPr>
          <w:rFonts w:ascii="Calibri" w:hAnsi="Calibri" w:cs="Calibri"/>
          <w:b/>
          <w:color w:val="000000"/>
          <w:sz w:val="22"/>
          <w:szCs w:val="22"/>
        </w:rPr>
        <w:t xml:space="preserve"> pro rok 2019  - tj. </w:t>
      </w:r>
      <w:r w:rsidR="006A7AF5">
        <w:rPr>
          <w:rFonts w:ascii="Calibri" w:hAnsi="Calibri" w:cs="Calibri"/>
          <w:b/>
          <w:color w:val="000000"/>
          <w:sz w:val="22"/>
          <w:szCs w:val="22"/>
        </w:rPr>
        <w:t>z „Víceletého</w:t>
      </w:r>
      <w:r w:rsidR="006A7AF5" w:rsidRPr="003670FC">
        <w:rPr>
          <w:rFonts w:ascii="Calibri" w:hAnsi="Calibri" w:cs="Calibri"/>
          <w:b/>
          <w:color w:val="000000"/>
          <w:sz w:val="22"/>
          <w:szCs w:val="22"/>
        </w:rPr>
        <w:t xml:space="preserve"> program</w:t>
      </w:r>
      <w:r w:rsidR="006A7AF5">
        <w:rPr>
          <w:rFonts w:ascii="Calibri" w:hAnsi="Calibri" w:cs="Calibri"/>
          <w:b/>
          <w:color w:val="000000"/>
          <w:sz w:val="22"/>
          <w:szCs w:val="22"/>
        </w:rPr>
        <w:t>u</w:t>
      </w:r>
      <w:r w:rsidR="006A7AF5" w:rsidRPr="003670FC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A7AF5">
        <w:rPr>
          <w:rFonts w:ascii="Calibri" w:hAnsi="Calibri" w:cs="Calibri"/>
          <w:b/>
          <w:color w:val="000000"/>
          <w:sz w:val="22"/>
          <w:szCs w:val="22"/>
        </w:rPr>
        <w:t xml:space="preserve">v oblasti podpory </w:t>
      </w:r>
      <w:r w:rsidR="006A7AF5" w:rsidRPr="003670FC">
        <w:rPr>
          <w:rFonts w:ascii="Calibri" w:hAnsi="Calibri" w:cs="Calibri"/>
          <w:b/>
          <w:color w:val="000000"/>
          <w:sz w:val="22"/>
          <w:szCs w:val="22"/>
        </w:rPr>
        <w:t>aktivit národnostních menšin na území hl. m. Prahy</w:t>
      </w:r>
      <w:r w:rsidR="006A7AF5">
        <w:rPr>
          <w:rFonts w:ascii="Calibri" w:hAnsi="Calibri" w:cs="Calibri"/>
          <w:b/>
          <w:color w:val="000000"/>
          <w:sz w:val="22"/>
          <w:szCs w:val="22"/>
        </w:rPr>
        <w:t xml:space="preserve"> (2019 – </w:t>
      </w:r>
      <w:proofErr w:type="gramStart"/>
      <w:r w:rsidR="006A7AF5">
        <w:rPr>
          <w:rFonts w:ascii="Calibri" w:hAnsi="Calibri" w:cs="Calibri"/>
          <w:b/>
          <w:color w:val="000000"/>
          <w:sz w:val="22"/>
          <w:szCs w:val="22"/>
        </w:rPr>
        <w:t>202</w:t>
      </w:r>
      <w:r w:rsidR="003A130D">
        <w:rPr>
          <w:rFonts w:ascii="Calibri" w:hAnsi="Calibri" w:cs="Calibri"/>
          <w:b/>
          <w:color w:val="000000"/>
          <w:sz w:val="22"/>
          <w:szCs w:val="22"/>
        </w:rPr>
        <w:t>2</w:t>
      </w:r>
      <w:r w:rsidR="006A7AF5">
        <w:rPr>
          <w:rFonts w:ascii="Calibri" w:hAnsi="Calibri" w:cs="Calibri"/>
          <w:b/>
          <w:color w:val="000000"/>
          <w:sz w:val="22"/>
          <w:szCs w:val="22"/>
        </w:rPr>
        <w:t>) “</w:t>
      </w:r>
      <w:r w:rsidR="006A7AF5" w:rsidRPr="003670FC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A7AF5">
        <w:rPr>
          <w:rFonts w:ascii="Calibri" w:hAnsi="Calibri" w:cs="Calibri"/>
          <w:b/>
          <w:color w:val="000000"/>
          <w:sz w:val="22"/>
          <w:szCs w:val="22"/>
        </w:rPr>
        <w:t xml:space="preserve"> do</w:t>
      </w:r>
      <w:proofErr w:type="gramEnd"/>
      <w:r w:rsidR="006A7AF5">
        <w:rPr>
          <w:rFonts w:ascii="Calibri" w:hAnsi="Calibri" w:cs="Calibri"/>
          <w:b/>
          <w:color w:val="000000"/>
          <w:sz w:val="22"/>
          <w:szCs w:val="22"/>
        </w:rPr>
        <w:t xml:space="preserve"> programu jednoletých projektů národnostních menšin na rok 2019</w:t>
      </w:r>
    </w:p>
    <w:p w14:paraId="4B5084B9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316"/>
        <w:gridCol w:w="1446"/>
        <w:gridCol w:w="1276"/>
        <w:gridCol w:w="1985"/>
        <w:gridCol w:w="1984"/>
      </w:tblGrid>
      <w:tr w:rsidR="006A7AF5" w:rsidRPr="00DA2C79" w14:paraId="566CED94" w14:textId="77777777" w:rsidTr="006A7AF5">
        <w:trPr>
          <w:trHeight w:val="632"/>
        </w:trPr>
        <w:tc>
          <w:tcPr>
            <w:tcW w:w="1315" w:type="dxa"/>
            <w:shd w:val="clear" w:color="auto" w:fill="auto"/>
          </w:tcPr>
          <w:p w14:paraId="0F15BFD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Č. projektu</w:t>
            </w:r>
          </w:p>
        </w:tc>
        <w:tc>
          <w:tcPr>
            <w:tcW w:w="1316" w:type="dxa"/>
            <w:shd w:val="clear" w:color="auto" w:fill="auto"/>
          </w:tcPr>
          <w:p w14:paraId="506DCF9B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Žadatel</w:t>
            </w:r>
          </w:p>
        </w:tc>
        <w:tc>
          <w:tcPr>
            <w:tcW w:w="1446" w:type="dxa"/>
            <w:shd w:val="clear" w:color="auto" w:fill="auto"/>
          </w:tcPr>
          <w:p w14:paraId="1FC25D1B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Název projektu</w:t>
            </w:r>
          </w:p>
        </w:tc>
        <w:tc>
          <w:tcPr>
            <w:tcW w:w="1276" w:type="dxa"/>
            <w:shd w:val="clear" w:color="auto" w:fill="auto"/>
          </w:tcPr>
          <w:p w14:paraId="7E7A8895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Roky trvání projektu</w:t>
            </w:r>
          </w:p>
        </w:tc>
        <w:tc>
          <w:tcPr>
            <w:tcW w:w="1985" w:type="dxa"/>
            <w:shd w:val="clear" w:color="auto" w:fill="auto"/>
          </w:tcPr>
          <w:p w14:paraId="3DD6A9AD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Požadovaná finanční částka</w:t>
            </w:r>
          </w:p>
        </w:tc>
        <w:tc>
          <w:tcPr>
            <w:tcW w:w="1984" w:type="dxa"/>
            <w:shd w:val="clear" w:color="auto" w:fill="auto"/>
          </w:tcPr>
          <w:p w14:paraId="6F381AE6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Navržená finanční částka</w:t>
            </w:r>
          </w:p>
        </w:tc>
      </w:tr>
      <w:tr w:rsidR="006A7AF5" w:rsidRPr="00DA2C79" w14:paraId="6A4B2BDB" w14:textId="77777777" w:rsidTr="006A7AF5">
        <w:trPr>
          <w:trHeight w:val="369"/>
        </w:trPr>
        <w:tc>
          <w:tcPr>
            <w:tcW w:w="1315" w:type="dxa"/>
            <w:vMerge w:val="restart"/>
            <w:shd w:val="clear" w:color="auto" w:fill="auto"/>
          </w:tcPr>
          <w:p w14:paraId="2BE322B4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V/002</w:t>
            </w:r>
          </w:p>
        </w:tc>
        <w:tc>
          <w:tcPr>
            <w:tcW w:w="1316" w:type="dxa"/>
            <w:vMerge w:val="restart"/>
            <w:shd w:val="clear" w:color="auto" w:fill="auto"/>
          </w:tcPr>
          <w:p w14:paraId="43B7285C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Asociace </w:t>
            </w:r>
            <w:proofErr w:type="gramStart"/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Limbora, </w:t>
            </w:r>
            <w:proofErr w:type="spellStart"/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>z.s</w:t>
            </w:r>
            <w:proofErr w:type="spellEnd"/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46" w:type="dxa"/>
            <w:vMerge w:val="restart"/>
            <w:shd w:val="clear" w:color="auto" w:fill="auto"/>
          </w:tcPr>
          <w:p w14:paraId="64942A82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>FOLKLÓR BEZ HRANIC</w:t>
            </w:r>
          </w:p>
        </w:tc>
        <w:tc>
          <w:tcPr>
            <w:tcW w:w="1276" w:type="dxa"/>
            <w:shd w:val="clear" w:color="auto" w:fill="auto"/>
          </w:tcPr>
          <w:p w14:paraId="232FBC4F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985" w:type="dxa"/>
            <w:shd w:val="clear" w:color="auto" w:fill="auto"/>
          </w:tcPr>
          <w:p w14:paraId="7957D892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200 000,-</w:t>
            </w:r>
          </w:p>
        </w:tc>
        <w:tc>
          <w:tcPr>
            <w:tcW w:w="1984" w:type="dxa"/>
            <w:shd w:val="clear" w:color="auto" w:fill="auto"/>
          </w:tcPr>
          <w:p w14:paraId="3A1C49E2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50 000,-</w:t>
            </w:r>
          </w:p>
        </w:tc>
      </w:tr>
      <w:tr w:rsidR="006A7AF5" w:rsidRPr="00DA2C79" w14:paraId="017A4974" w14:textId="77777777" w:rsidTr="006A7AF5">
        <w:trPr>
          <w:trHeight w:val="367"/>
        </w:trPr>
        <w:tc>
          <w:tcPr>
            <w:tcW w:w="1315" w:type="dxa"/>
            <w:vMerge/>
            <w:shd w:val="clear" w:color="auto" w:fill="auto"/>
          </w:tcPr>
          <w:p w14:paraId="60DE58B5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14:paraId="4CFE0406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47ED4614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A63651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85" w:type="dxa"/>
            <w:shd w:val="clear" w:color="auto" w:fill="auto"/>
          </w:tcPr>
          <w:p w14:paraId="277EC574" w14:textId="77777777" w:rsidR="006A7AF5" w:rsidRPr="002E27DD" w:rsidRDefault="006A7AF5" w:rsidP="006A7AF5">
            <w:pPr>
              <w:rPr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200 000,-</w:t>
            </w:r>
          </w:p>
        </w:tc>
        <w:tc>
          <w:tcPr>
            <w:tcW w:w="1984" w:type="dxa"/>
            <w:shd w:val="clear" w:color="auto" w:fill="auto"/>
          </w:tcPr>
          <w:p w14:paraId="4569A8B7" w14:textId="77777777" w:rsidR="006A7AF5" w:rsidRPr="002E27DD" w:rsidRDefault="006A7AF5" w:rsidP="006A7AF5">
            <w:pPr>
              <w:rPr>
                <w:sz w:val="22"/>
                <w:szCs w:val="22"/>
              </w:rPr>
            </w:pPr>
            <w:r w:rsidRPr="002E27DD">
              <w:rPr>
                <w:sz w:val="22"/>
                <w:szCs w:val="22"/>
              </w:rPr>
              <w:t xml:space="preserve">             0,-</w:t>
            </w:r>
          </w:p>
        </w:tc>
      </w:tr>
      <w:tr w:rsidR="006A7AF5" w:rsidRPr="00DA2C79" w14:paraId="57902CFA" w14:textId="77777777" w:rsidTr="006A7AF5">
        <w:trPr>
          <w:trHeight w:val="367"/>
        </w:trPr>
        <w:tc>
          <w:tcPr>
            <w:tcW w:w="1315" w:type="dxa"/>
            <w:vMerge/>
            <w:shd w:val="clear" w:color="auto" w:fill="auto"/>
          </w:tcPr>
          <w:p w14:paraId="4B6099DE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14:paraId="53FBB25D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9F6817C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D25AE0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85" w:type="dxa"/>
            <w:shd w:val="clear" w:color="auto" w:fill="auto"/>
          </w:tcPr>
          <w:p w14:paraId="20F4FB59" w14:textId="77777777" w:rsidR="006A7AF5" w:rsidRPr="002E27DD" w:rsidRDefault="006A7AF5" w:rsidP="006A7AF5">
            <w:pPr>
              <w:rPr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200 000,-</w:t>
            </w:r>
          </w:p>
        </w:tc>
        <w:tc>
          <w:tcPr>
            <w:tcW w:w="1984" w:type="dxa"/>
            <w:shd w:val="clear" w:color="auto" w:fill="auto"/>
          </w:tcPr>
          <w:p w14:paraId="715B531B" w14:textId="77777777" w:rsidR="006A7AF5" w:rsidRPr="002E27DD" w:rsidRDefault="006A7AF5" w:rsidP="006A7AF5">
            <w:pPr>
              <w:rPr>
                <w:sz w:val="22"/>
                <w:szCs w:val="22"/>
              </w:rPr>
            </w:pPr>
            <w:r w:rsidRPr="002E27DD">
              <w:rPr>
                <w:sz w:val="22"/>
                <w:szCs w:val="22"/>
              </w:rPr>
              <w:t xml:space="preserve">             0,-</w:t>
            </w:r>
          </w:p>
        </w:tc>
      </w:tr>
      <w:tr w:rsidR="006A7AF5" w:rsidRPr="00DA2C79" w14:paraId="66859984" w14:textId="77777777" w:rsidTr="006A7AF5">
        <w:trPr>
          <w:trHeight w:val="367"/>
        </w:trPr>
        <w:tc>
          <w:tcPr>
            <w:tcW w:w="1315" w:type="dxa"/>
            <w:vMerge/>
            <w:shd w:val="clear" w:color="auto" w:fill="auto"/>
          </w:tcPr>
          <w:p w14:paraId="511A6649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14:paraId="7CD2D4D5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F3BF92C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D2E852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85" w:type="dxa"/>
            <w:shd w:val="clear" w:color="auto" w:fill="auto"/>
          </w:tcPr>
          <w:p w14:paraId="08277BBE" w14:textId="77777777" w:rsidR="006A7AF5" w:rsidRPr="002E27DD" w:rsidRDefault="006A7AF5" w:rsidP="006A7AF5">
            <w:pPr>
              <w:rPr>
                <w:sz w:val="22"/>
                <w:szCs w:val="22"/>
              </w:rPr>
            </w:pPr>
            <w:r w:rsidRPr="002E27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200 000,-</w:t>
            </w:r>
          </w:p>
        </w:tc>
        <w:tc>
          <w:tcPr>
            <w:tcW w:w="1984" w:type="dxa"/>
            <w:shd w:val="clear" w:color="auto" w:fill="auto"/>
          </w:tcPr>
          <w:p w14:paraId="6DC2D581" w14:textId="77777777" w:rsidR="006A7AF5" w:rsidRPr="002E27DD" w:rsidRDefault="006A7AF5" w:rsidP="006A7AF5">
            <w:pPr>
              <w:rPr>
                <w:sz w:val="22"/>
                <w:szCs w:val="22"/>
              </w:rPr>
            </w:pPr>
            <w:r w:rsidRPr="002E27DD">
              <w:rPr>
                <w:sz w:val="22"/>
                <w:szCs w:val="22"/>
              </w:rPr>
              <w:t xml:space="preserve">             0,-</w:t>
            </w:r>
          </w:p>
        </w:tc>
      </w:tr>
      <w:tr w:rsidR="006A7AF5" w:rsidRPr="00DA2C79" w14:paraId="076C8069" w14:textId="77777777" w:rsidTr="006A7AF5">
        <w:tc>
          <w:tcPr>
            <w:tcW w:w="1315" w:type="dxa"/>
            <w:shd w:val="clear" w:color="auto" w:fill="auto"/>
          </w:tcPr>
          <w:p w14:paraId="2E5F4D46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316" w:type="dxa"/>
            <w:shd w:val="clear" w:color="auto" w:fill="auto"/>
          </w:tcPr>
          <w:p w14:paraId="1924349F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D038876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96E265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6781A20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800 000,-</w:t>
            </w:r>
          </w:p>
        </w:tc>
        <w:tc>
          <w:tcPr>
            <w:tcW w:w="1984" w:type="dxa"/>
            <w:shd w:val="clear" w:color="auto" w:fill="auto"/>
          </w:tcPr>
          <w:p w14:paraId="588F2ADF" w14:textId="77777777" w:rsidR="006A7AF5" w:rsidRPr="002E27DD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27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50 000,-</w:t>
            </w:r>
          </w:p>
        </w:tc>
      </w:tr>
    </w:tbl>
    <w:p w14:paraId="6886F5FD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p w14:paraId="1C97CD71" w14:textId="77777777" w:rsidR="002E37E9" w:rsidRDefault="002E37E9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091"/>
        <w:gridCol w:w="1554"/>
        <w:gridCol w:w="1413"/>
        <w:gridCol w:w="1978"/>
        <w:gridCol w:w="1974"/>
      </w:tblGrid>
      <w:tr w:rsidR="006A7AF5" w:rsidRPr="00DA2C79" w14:paraId="2B34F7BD" w14:textId="77777777" w:rsidTr="006A7AF5">
        <w:trPr>
          <w:trHeight w:val="632"/>
        </w:trPr>
        <w:tc>
          <w:tcPr>
            <w:tcW w:w="1312" w:type="dxa"/>
            <w:shd w:val="clear" w:color="auto" w:fill="auto"/>
          </w:tcPr>
          <w:p w14:paraId="06B13C6D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Č. projektu</w:t>
            </w:r>
          </w:p>
        </w:tc>
        <w:tc>
          <w:tcPr>
            <w:tcW w:w="1091" w:type="dxa"/>
            <w:shd w:val="clear" w:color="auto" w:fill="auto"/>
          </w:tcPr>
          <w:p w14:paraId="5867C2F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Žadatel</w:t>
            </w:r>
          </w:p>
        </w:tc>
        <w:tc>
          <w:tcPr>
            <w:tcW w:w="1554" w:type="dxa"/>
            <w:shd w:val="clear" w:color="auto" w:fill="auto"/>
          </w:tcPr>
          <w:p w14:paraId="1FAE6AE0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Název projektu</w:t>
            </w:r>
          </w:p>
        </w:tc>
        <w:tc>
          <w:tcPr>
            <w:tcW w:w="1413" w:type="dxa"/>
            <w:shd w:val="clear" w:color="auto" w:fill="auto"/>
          </w:tcPr>
          <w:p w14:paraId="0146C64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Roky trvání projektu</w:t>
            </w:r>
          </w:p>
        </w:tc>
        <w:tc>
          <w:tcPr>
            <w:tcW w:w="1978" w:type="dxa"/>
            <w:shd w:val="clear" w:color="auto" w:fill="auto"/>
          </w:tcPr>
          <w:p w14:paraId="13306BE8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Požadovaná finanční částka</w:t>
            </w:r>
          </w:p>
        </w:tc>
        <w:tc>
          <w:tcPr>
            <w:tcW w:w="1974" w:type="dxa"/>
            <w:shd w:val="clear" w:color="auto" w:fill="auto"/>
          </w:tcPr>
          <w:p w14:paraId="43A850E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Navržená finanční částka</w:t>
            </w:r>
          </w:p>
        </w:tc>
      </w:tr>
      <w:tr w:rsidR="006A7AF5" w:rsidRPr="00DA2C79" w14:paraId="31E350B7" w14:textId="77777777" w:rsidTr="006A7AF5">
        <w:trPr>
          <w:trHeight w:val="369"/>
        </w:trPr>
        <w:tc>
          <w:tcPr>
            <w:tcW w:w="1312" w:type="dxa"/>
            <w:vMerge w:val="restart"/>
            <w:shd w:val="clear" w:color="auto" w:fill="auto"/>
          </w:tcPr>
          <w:p w14:paraId="2A10DDD6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Cs w:val="22"/>
              </w:rPr>
              <w:t xml:space="preserve">   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V/003</w:t>
            </w:r>
          </w:p>
        </w:tc>
        <w:tc>
          <w:tcPr>
            <w:tcW w:w="1091" w:type="dxa"/>
            <w:vMerge w:val="restart"/>
            <w:shd w:val="clear" w:color="auto" w:fill="auto"/>
          </w:tcPr>
          <w:p w14:paraId="641B1BD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Bulharská beseda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F08747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2C79">
              <w:rPr>
                <w:rFonts w:ascii="Calibri" w:hAnsi="Calibri" w:cs="Calibri"/>
                <w:color w:val="000000"/>
                <w:sz w:val="20"/>
                <w:szCs w:val="20"/>
              </w:rPr>
              <w:t>Světový romský festival KHAMORO 2018 - 2021</w:t>
            </w:r>
          </w:p>
        </w:tc>
        <w:tc>
          <w:tcPr>
            <w:tcW w:w="1413" w:type="dxa"/>
            <w:shd w:val="clear" w:color="auto" w:fill="auto"/>
          </w:tcPr>
          <w:p w14:paraId="026956F3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78" w:type="dxa"/>
            <w:shd w:val="clear" w:color="auto" w:fill="auto"/>
          </w:tcPr>
          <w:p w14:paraId="1E3947AD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30 000,-</w:t>
            </w:r>
          </w:p>
        </w:tc>
        <w:tc>
          <w:tcPr>
            <w:tcW w:w="1974" w:type="dxa"/>
            <w:shd w:val="clear" w:color="auto" w:fill="auto"/>
          </w:tcPr>
          <w:p w14:paraId="167F6F73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10 000,-</w:t>
            </w:r>
          </w:p>
        </w:tc>
      </w:tr>
      <w:tr w:rsidR="006A7AF5" w:rsidRPr="00DA2C79" w14:paraId="1D268C92" w14:textId="77777777" w:rsidTr="006A7AF5">
        <w:trPr>
          <w:trHeight w:val="367"/>
        </w:trPr>
        <w:tc>
          <w:tcPr>
            <w:tcW w:w="1312" w:type="dxa"/>
            <w:vMerge/>
            <w:shd w:val="clear" w:color="auto" w:fill="auto"/>
          </w:tcPr>
          <w:p w14:paraId="789C5052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14:paraId="1FC263CF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7F7BC626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4A6DAAB9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78" w:type="dxa"/>
            <w:shd w:val="clear" w:color="auto" w:fill="auto"/>
          </w:tcPr>
          <w:p w14:paraId="6C3B4C0D" w14:textId="77777777" w:rsidR="006A7AF5" w:rsidRDefault="006A7AF5" w:rsidP="006A7AF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Pr="008C01D2">
              <w:rPr>
                <w:rFonts w:ascii="Calibri" w:hAnsi="Calibri" w:cs="Calibri"/>
                <w:color w:val="000000"/>
                <w:sz w:val="22"/>
                <w:szCs w:val="22"/>
              </w:rPr>
              <w:t>30 000,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14:paraId="39E18E8D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0,-</w:t>
            </w:r>
          </w:p>
        </w:tc>
      </w:tr>
      <w:tr w:rsidR="006A7AF5" w:rsidRPr="00DA2C79" w14:paraId="2BD253B4" w14:textId="77777777" w:rsidTr="006A7AF5">
        <w:trPr>
          <w:trHeight w:val="367"/>
        </w:trPr>
        <w:tc>
          <w:tcPr>
            <w:tcW w:w="1312" w:type="dxa"/>
            <w:vMerge/>
            <w:shd w:val="clear" w:color="auto" w:fill="auto"/>
          </w:tcPr>
          <w:p w14:paraId="6AEB6C3E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14:paraId="64A470FF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138FC4D3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0D7E927F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14:paraId="4BC6BC52" w14:textId="77777777" w:rsidR="006A7AF5" w:rsidRDefault="006A7AF5" w:rsidP="006A7AF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Pr="008C01D2">
              <w:rPr>
                <w:rFonts w:ascii="Calibri" w:hAnsi="Calibri" w:cs="Calibri"/>
                <w:color w:val="000000"/>
                <w:sz w:val="22"/>
                <w:szCs w:val="22"/>
              </w:rPr>
              <w:t>30 000,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14:paraId="223379BF" w14:textId="77777777" w:rsidR="006A7AF5" w:rsidRDefault="006A7AF5" w:rsidP="006A7AF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  <w:r w:rsidRPr="003A7934">
              <w:rPr>
                <w:rFonts w:ascii="Calibri" w:hAnsi="Calibri" w:cs="Calibri"/>
                <w:color w:val="000000"/>
                <w:sz w:val="22"/>
                <w:szCs w:val="22"/>
              </w:rPr>
              <w:t>0,-</w:t>
            </w:r>
          </w:p>
        </w:tc>
      </w:tr>
      <w:tr w:rsidR="006A7AF5" w:rsidRPr="00DA2C79" w14:paraId="04229FCC" w14:textId="77777777" w:rsidTr="006A7AF5">
        <w:trPr>
          <w:trHeight w:val="367"/>
        </w:trPr>
        <w:tc>
          <w:tcPr>
            <w:tcW w:w="1312" w:type="dxa"/>
            <w:vMerge/>
            <w:shd w:val="clear" w:color="auto" w:fill="auto"/>
          </w:tcPr>
          <w:p w14:paraId="3EE1E686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14:paraId="7B557D1D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19ADCAF5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3B4FD193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14:paraId="0027D391" w14:textId="77777777" w:rsidR="006A7AF5" w:rsidRDefault="006A7AF5" w:rsidP="006A7AF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Pr="008C01D2">
              <w:rPr>
                <w:rFonts w:ascii="Calibri" w:hAnsi="Calibri" w:cs="Calibri"/>
                <w:color w:val="000000"/>
                <w:sz w:val="22"/>
                <w:szCs w:val="22"/>
              </w:rPr>
              <w:t>30 000,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14:paraId="12EC0904" w14:textId="77777777" w:rsidR="006A7AF5" w:rsidRDefault="006A7AF5" w:rsidP="006A7AF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  <w:r w:rsidRPr="003A7934">
              <w:rPr>
                <w:rFonts w:ascii="Calibri" w:hAnsi="Calibri" w:cs="Calibri"/>
                <w:color w:val="000000"/>
                <w:sz w:val="22"/>
                <w:szCs w:val="22"/>
              </w:rPr>
              <w:t>0,-</w:t>
            </w:r>
          </w:p>
        </w:tc>
      </w:tr>
      <w:tr w:rsidR="006A7AF5" w:rsidRPr="00DA2C79" w14:paraId="2195B22A" w14:textId="77777777" w:rsidTr="006A7AF5">
        <w:tc>
          <w:tcPr>
            <w:tcW w:w="1312" w:type="dxa"/>
            <w:shd w:val="clear" w:color="auto" w:fill="auto"/>
          </w:tcPr>
          <w:p w14:paraId="3F58FF93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Celkem</w:t>
            </w:r>
          </w:p>
        </w:tc>
        <w:tc>
          <w:tcPr>
            <w:tcW w:w="1091" w:type="dxa"/>
            <w:shd w:val="clear" w:color="auto" w:fill="auto"/>
          </w:tcPr>
          <w:p w14:paraId="54518BB7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5769CB50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10A9A21E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</w:tcPr>
          <w:p w14:paraId="56BD1B82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120 000,-</w:t>
            </w:r>
          </w:p>
        </w:tc>
        <w:tc>
          <w:tcPr>
            <w:tcW w:w="1974" w:type="dxa"/>
            <w:shd w:val="clear" w:color="auto" w:fill="auto"/>
          </w:tcPr>
          <w:p w14:paraId="2FD5366D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10 000,-</w:t>
            </w:r>
          </w:p>
        </w:tc>
      </w:tr>
    </w:tbl>
    <w:p w14:paraId="06E0C270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p w14:paraId="20913DE0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178"/>
        <w:gridCol w:w="1626"/>
        <w:gridCol w:w="1316"/>
        <w:gridCol w:w="1957"/>
        <w:gridCol w:w="1943"/>
      </w:tblGrid>
      <w:tr w:rsidR="006A7AF5" w:rsidRPr="00DA2C79" w14:paraId="38829320" w14:textId="77777777" w:rsidTr="006A7AF5">
        <w:trPr>
          <w:trHeight w:val="632"/>
        </w:trPr>
        <w:tc>
          <w:tcPr>
            <w:tcW w:w="1302" w:type="dxa"/>
            <w:shd w:val="clear" w:color="auto" w:fill="auto"/>
          </w:tcPr>
          <w:p w14:paraId="7EFF6EBF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lastRenderedPageBreak/>
              <w:t>Č. projektu</w:t>
            </w:r>
          </w:p>
        </w:tc>
        <w:tc>
          <w:tcPr>
            <w:tcW w:w="1178" w:type="dxa"/>
            <w:shd w:val="clear" w:color="auto" w:fill="auto"/>
          </w:tcPr>
          <w:p w14:paraId="2848945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Žadatel</w:t>
            </w:r>
          </w:p>
        </w:tc>
        <w:tc>
          <w:tcPr>
            <w:tcW w:w="1626" w:type="dxa"/>
            <w:shd w:val="clear" w:color="auto" w:fill="auto"/>
          </w:tcPr>
          <w:p w14:paraId="036EB5E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Název projektu</w:t>
            </w:r>
          </w:p>
        </w:tc>
        <w:tc>
          <w:tcPr>
            <w:tcW w:w="1316" w:type="dxa"/>
            <w:shd w:val="clear" w:color="auto" w:fill="auto"/>
          </w:tcPr>
          <w:p w14:paraId="49443308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Roky trvání projektu</w:t>
            </w:r>
          </w:p>
        </w:tc>
        <w:tc>
          <w:tcPr>
            <w:tcW w:w="1957" w:type="dxa"/>
            <w:shd w:val="clear" w:color="auto" w:fill="auto"/>
          </w:tcPr>
          <w:p w14:paraId="58669FE2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Požadovaná finanční částka</w:t>
            </w:r>
          </w:p>
        </w:tc>
        <w:tc>
          <w:tcPr>
            <w:tcW w:w="1943" w:type="dxa"/>
            <w:shd w:val="clear" w:color="auto" w:fill="auto"/>
          </w:tcPr>
          <w:p w14:paraId="7410831B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Navržená finanční částka</w:t>
            </w:r>
          </w:p>
        </w:tc>
      </w:tr>
      <w:tr w:rsidR="006A7AF5" w:rsidRPr="00DA2C79" w14:paraId="5A00198B" w14:textId="77777777" w:rsidTr="006A7AF5">
        <w:trPr>
          <w:trHeight w:val="369"/>
        </w:trPr>
        <w:tc>
          <w:tcPr>
            <w:tcW w:w="1302" w:type="dxa"/>
            <w:vMerge w:val="restart"/>
            <w:shd w:val="clear" w:color="auto" w:fill="auto"/>
          </w:tcPr>
          <w:p w14:paraId="04531742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Cs w:val="22"/>
              </w:rPr>
              <w:t xml:space="preserve">   </w:t>
            </w: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V/00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8" w:type="dxa"/>
            <w:vMerge w:val="restart"/>
            <w:shd w:val="clear" w:color="auto" w:fill="auto"/>
          </w:tcPr>
          <w:p w14:paraId="02AFF049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Spolek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Detvan,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26" w:type="dxa"/>
            <w:vMerge w:val="restart"/>
            <w:shd w:val="clear" w:color="auto" w:fill="auto"/>
          </w:tcPr>
          <w:p w14:paraId="32A1C190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Detvan online</w:t>
            </w:r>
          </w:p>
        </w:tc>
        <w:tc>
          <w:tcPr>
            <w:tcW w:w="1316" w:type="dxa"/>
            <w:shd w:val="clear" w:color="auto" w:fill="auto"/>
          </w:tcPr>
          <w:p w14:paraId="028B8F2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14:paraId="3EFE98FD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8 000,-</w:t>
            </w:r>
          </w:p>
        </w:tc>
        <w:tc>
          <w:tcPr>
            <w:tcW w:w="1943" w:type="dxa"/>
            <w:shd w:val="clear" w:color="auto" w:fill="auto"/>
          </w:tcPr>
          <w:p w14:paraId="483FFE00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8 000,-</w:t>
            </w:r>
          </w:p>
        </w:tc>
      </w:tr>
      <w:tr w:rsidR="006A7AF5" w:rsidRPr="00DA2C79" w14:paraId="6D67CF64" w14:textId="77777777" w:rsidTr="006A7AF5">
        <w:trPr>
          <w:trHeight w:val="367"/>
        </w:trPr>
        <w:tc>
          <w:tcPr>
            <w:tcW w:w="1302" w:type="dxa"/>
            <w:vMerge/>
            <w:shd w:val="clear" w:color="auto" w:fill="auto"/>
          </w:tcPr>
          <w:p w14:paraId="50E0D7A4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14:paraId="5CBD88DE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14:paraId="6E3881C4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08D7233C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57" w:type="dxa"/>
            <w:shd w:val="clear" w:color="auto" w:fill="auto"/>
          </w:tcPr>
          <w:p w14:paraId="406F5EFB" w14:textId="77777777" w:rsidR="006A7AF5" w:rsidRDefault="006A7AF5" w:rsidP="006A7AF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5 30</w:t>
            </w:r>
            <w:r w:rsidRPr="008C01D2"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43" w:type="dxa"/>
            <w:shd w:val="clear" w:color="auto" w:fill="auto"/>
          </w:tcPr>
          <w:p w14:paraId="0B9BA724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0,-</w:t>
            </w:r>
          </w:p>
        </w:tc>
      </w:tr>
      <w:tr w:rsidR="006A7AF5" w:rsidRPr="00DA2C79" w14:paraId="3178C3E8" w14:textId="77777777" w:rsidTr="006A7AF5">
        <w:trPr>
          <w:trHeight w:val="367"/>
        </w:trPr>
        <w:tc>
          <w:tcPr>
            <w:tcW w:w="1302" w:type="dxa"/>
            <w:vMerge/>
            <w:shd w:val="clear" w:color="auto" w:fill="auto"/>
          </w:tcPr>
          <w:p w14:paraId="428C1BD3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14:paraId="14144818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14:paraId="691E7D69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51BE03EE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14:paraId="01A992B0" w14:textId="77777777" w:rsidR="006A7AF5" w:rsidRDefault="006A7AF5" w:rsidP="006A7AF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5 300</w:t>
            </w:r>
            <w:r w:rsidRPr="008C01D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43" w:type="dxa"/>
            <w:shd w:val="clear" w:color="auto" w:fill="auto"/>
          </w:tcPr>
          <w:p w14:paraId="616D1984" w14:textId="77777777" w:rsidR="006A7AF5" w:rsidRDefault="006A7AF5" w:rsidP="006A7AF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  <w:r w:rsidRPr="003A7934">
              <w:rPr>
                <w:rFonts w:ascii="Calibri" w:hAnsi="Calibri" w:cs="Calibri"/>
                <w:color w:val="000000"/>
                <w:sz w:val="22"/>
                <w:szCs w:val="22"/>
              </w:rPr>
              <w:t>0,-</w:t>
            </w:r>
          </w:p>
        </w:tc>
      </w:tr>
      <w:tr w:rsidR="006A7AF5" w:rsidRPr="00DA2C79" w14:paraId="50899431" w14:textId="77777777" w:rsidTr="006A7AF5">
        <w:trPr>
          <w:trHeight w:val="367"/>
        </w:trPr>
        <w:tc>
          <w:tcPr>
            <w:tcW w:w="1302" w:type="dxa"/>
            <w:vMerge/>
            <w:shd w:val="clear" w:color="auto" w:fill="auto"/>
          </w:tcPr>
          <w:p w14:paraId="0100704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14:paraId="08DF2058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14:paraId="72E88252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5CDC6B87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14:paraId="0F15F349" w14:textId="77777777" w:rsidR="006A7AF5" w:rsidRDefault="006A7AF5" w:rsidP="006A7AF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5 3</w:t>
            </w:r>
            <w:r w:rsidRPr="008C01D2">
              <w:rPr>
                <w:rFonts w:ascii="Calibri" w:hAnsi="Calibri" w:cs="Calibri"/>
                <w:color w:val="000000"/>
                <w:sz w:val="22"/>
                <w:szCs w:val="22"/>
              </w:rPr>
              <w:t>00,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43" w:type="dxa"/>
            <w:shd w:val="clear" w:color="auto" w:fill="auto"/>
          </w:tcPr>
          <w:p w14:paraId="5822F7CF" w14:textId="77777777" w:rsidR="006A7AF5" w:rsidRDefault="006A7AF5" w:rsidP="006A7AF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  <w:r w:rsidRPr="003A7934">
              <w:rPr>
                <w:rFonts w:ascii="Calibri" w:hAnsi="Calibri" w:cs="Calibri"/>
                <w:color w:val="000000"/>
                <w:sz w:val="22"/>
                <w:szCs w:val="22"/>
              </w:rPr>
              <w:t>0,-</w:t>
            </w:r>
          </w:p>
        </w:tc>
      </w:tr>
      <w:tr w:rsidR="006A7AF5" w:rsidRPr="00DA2C79" w14:paraId="2BFC363A" w14:textId="77777777" w:rsidTr="006A7AF5">
        <w:tc>
          <w:tcPr>
            <w:tcW w:w="1302" w:type="dxa"/>
            <w:shd w:val="clear" w:color="auto" w:fill="auto"/>
          </w:tcPr>
          <w:p w14:paraId="49070D64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Celkem</w:t>
            </w:r>
          </w:p>
        </w:tc>
        <w:tc>
          <w:tcPr>
            <w:tcW w:w="1178" w:type="dxa"/>
            <w:shd w:val="clear" w:color="auto" w:fill="auto"/>
          </w:tcPr>
          <w:p w14:paraId="2E999D4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626" w:type="dxa"/>
            <w:shd w:val="clear" w:color="auto" w:fill="auto"/>
          </w:tcPr>
          <w:p w14:paraId="56329DFB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6EE37814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14:paraId="27828590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23 900,-</w:t>
            </w:r>
          </w:p>
        </w:tc>
        <w:tc>
          <w:tcPr>
            <w:tcW w:w="1943" w:type="dxa"/>
            <w:shd w:val="clear" w:color="auto" w:fill="auto"/>
          </w:tcPr>
          <w:p w14:paraId="554AA72C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8 000,-</w:t>
            </w:r>
          </w:p>
        </w:tc>
      </w:tr>
    </w:tbl>
    <w:p w14:paraId="05B9107D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p w14:paraId="27BA2E7A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p w14:paraId="2C95D876" w14:textId="6E5A75F3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Program č. 3 - </w:t>
      </w:r>
      <w:r w:rsidRPr="003670FC">
        <w:rPr>
          <w:rFonts w:ascii="Calibri" w:hAnsi="Calibri" w:cs="Calibri"/>
          <w:b/>
          <w:color w:val="000000"/>
          <w:sz w:val="22"/>
          <w:szCs w:val="22"/>
        </w:rPr>
        <w:t>„Kontinuální víceletá činnost v oblasti prezentace kultury národnostních menšin v hl. m.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670FC">
        <w:rPr>
          <w:rFonts w:ascii="Calibri" w:hAnsi="Calibri" w:cs="Calibri"/>
          <w:b/>
          <w:color w:val="000000"/>
          <w:sz w:val="22"/>
          <w:szCs w:val="22"/>
        </w:rPr>
        <w:t>Praze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“ – celkem:  </w:t>
      </w:r>
    </w:p>
    <w:p w14:paraId="0B9DEE0D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</w:tblGrid>
      <w:tr w:rsidR="006A7AF5" w:rsidRPr="00DA2C79" w14:paraId="5CC5A4A5" w14:textId="77777777" w:rsidTr="006A7AF5">
        <w:trPr>
          <w:trHeight w:val="488"/>
        </w:trPr>
        <w:tc>
          <w:tcPr>
            <w:tcW w:w="2376" w:type="dxa"/>
            <w:shd w:val="clear" w:color="auto" w:fill="auto"/>
          </w:tcPr>
          <w:p w14:paraId="44C231A1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Projekt č.</w:t>
            </w:r>
          </w:p>
        </w:tc>
        <w:tc>
          <w:tcPr>
            <w:tcW w:w="2127" w:type="dxa"/>
            <w:shd w:val="clear" w:color="auto" w:fill="auto"/>
          </w:tcPr>
          <w:p w14:paraId="68F6BD36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Rok 201</w:t>
            </w:r>
            <w:r>
              <w:rPr>
                <w:rFonts w:ascii="Calibri" w:hAnsi="Calibri" w:cs="Calibri"/>
                <w:b/>
                <w:color w:val="000000"/>
                <w:szCs w:val="22"/>
              </w:rPr>
              <w:t>9</w:t>
            </w:r>
          </w:p>
        </w:tc>
      </w:tr>
      <w:tr w:rsidR="006A7AF5" w:rsidRPr="00DA2C79" w14:paraId="11AE4377" w14:textId="77777777" w:rsidTr="006A7AF5">
        <w:tc>
          <w:tcPr>
            <w:tcW w:w="2376" w:type="dxa"/>
            <w:shd w:val="clear" w:color="auto" w:fill="auto"/>
          </w:tcPr>
          <w:p w14:paraId="254A3A97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Cs w:val="22"/>
              </w:rPr>
              <w:t>V/001</w:t>
            </w:r>
          </w:p>
        </w:tc>
        <w:tc>
          <w:tcPr>
            <w:tcW w:w="2127" w:type="dxa"/>
            <w:shd w:val="clear" w:color="auto" w:fill="auto"/>
          </w:tcPr>
          <w:p w14:paraId="2BB674DE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160</w:t>
            </w:r>
            <w:r w:rsidRPr="00DA2C7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6A7AF5" w:rsidRPr="00DA2C79" w14:paraId="266D42AE" w14:textId="77777777" w:rsidTr="006A7AF5">
        <w:tc>
          <w:tcPr>
            <w:tcW w:w="2376" w:type="dxa"/>
            <w:shd w:val="clear" w:color="auto" w:fill="auto"/>
          </w:tcPr>
          <w:p w14:paraId="655EE566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Cs w:val="22"/>
              </w:rPr>
              <w:t>V/002</w:t>
            </w:r>
          </w:p>
        </w:tc>
        <w:tc>
          <w:tcPr>
            <w:tcW w:w="2127" w:type="dxa"/>
            <w:shd w:val="clear" w:color="auto" w:fill="auto"/>
          </w:tcPr>
          <w:p w14:paraId="04936A9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50</w:t>
            </w:r>
            <w:r w:rsidRPr="00DA2C7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6A7AF5" w:rsidRPr="00DA2C79" w14:paraId="62DBD875" w14:textId="77777777" w:rsidTr="006A7AF5">
        <w:tc>
          <w:tcPr>
            <w:tcW w:w="2376" w:type="dxa"/>
            <w:shd w:val="clear" w:color="auto" w:fill="auto"/>
          </w:tcPr>
          <w:p w14:paraId="48A3D18C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color w:val="000000"/>
                <w:szCs w:val="22"/>
              </w:rPr>
              <w:t>V/003</w:t>
            </w:r>
          </w:p>
        </w:tc>
        <w:tc>
          <w:tcPr>
            <w:tcW w:w="2127" w:type="dxa"/>
            <w:shd w:val="clear" w:color="auto" w:fill="auto"/>
          </w:tcPr>
          <w:p w14:paraId="4FAAB483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10 </w:t>
            </w:r>
            <w:r w:rsidRPr="00DA2C79">
              <w:rPr>
                <w:rFonts w:ascii="Calibri" w:hAnsi="Calibri" w:cs="Calibri"/>
                <w:color w:val="000000"/>
                <w:szCs w:val="22"/>
              </w:rPr>
              <w:t>000,-</w:t>
            </w:r>
          </w:p>
        </w:tc>
      </w:tr>
      <w:tr w:rsidR="006A7AF5" w:rsidRPr="00DA2C79" w14:paraId="27F765E5" w14:textId="77777777" w:rsidTr="006A7AF5">
        <w:tc>
          <w:tcPr>
            <w:tcW w:w="2376" w:type="dxa"/>
            <w:shd w:val="clear" w:color="auto" w:fill="auto"/>
          </w:tcPr>
          <w:p w14:paraId="270BFCA9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V/004</w:t>
            </w:r>
          </w:p>
        </w:tc>
        <w:tc>
          <w:tcPr>
            <w:tcW w:w="2127" w:type="dxa"/>
            <w:shd w:val="clear" w:color="auto" w:fill="auto"/>
          </w:tcPr>
          <w:p w14:paraId="11E8B86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         0,-</w:t>
            </w:r>
          </w:p>
        </w:tc>
      </w:tr>
      <w:tr w:rsidR="006A7AF5" w:rsidRPr="00DA2C79" w14:paraId="7E716B9F" w14:textId="77777777" w:rsidTr="006A7AF5">
        <w:tc>
          <w:tcPr>
            <w:tcW w:w="2376" w:type="dxa"/>
            <w:shd w:val="clear" w:color="auto" w:fill="auto"/>
          </w:tcPr>
          <w:p w14:paraId="590CBC2F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V/005</w:t>
            </w:r>
          </w:p>
        </w:tc>
        <w:tc>
          <w:tcPr>
            <w:tcW w:w="2127" w:type="dxa"/>
            <w:shd w:val="clear" w:color="auto" w:fill="auto"/>
          </w:tcPr>
          <w:p w14:paraId="589C478A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 8 000,-</w:t>
            </w:r>
          </w:p>
        </w:tc>
      </w:tr>
      <w:tr w:rsidR="006A7AF5" w:rsidRPr="00DA2C79" w14:paraId="2387550C" w14:textId="77777777" w:rsidTr="006A7AF5">
        <w:tc>
          <w:tcPr>
            <w:tcW w:w="2376" w:type="dxa"/>
            <w:shd w:val="clear" w:color="auto" w:fill="auto"/>
          </w:tcPr>
          <w:p w14:paraId="603AA194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Celkem r. 201</w:t>
            </w:r>
            <w:r>
              <w:rPr>
                <w:rFonts w:ascii="Calibri" w:hAnsi="Calibri" w:cs="Calibri"/>
                <w:b/>
                <w:color w:val="000000"/>
                <w:szCs w:val="22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14:paraId="44559D7B" w14:textId="77777777" w:rsidR="006A7AF5" w:rsidRPr="00DA2C79" w:rsidRDefault="006A7AF5" w:rsidP="006A7AF5">
            <w:pPr>
              <w:tabs>
                <w:tab w:val="left" w:pos="1050"/>
              </w:tabs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 xml:space="preserve">   228</w:t>
            </w:r>
            <w:r w:rsidRPr="00DA2C79">
              <w:rPr>
                <w:rFonts w:ascii="Calibri" w:hAnsi="Calibri" w:cs="Calibri"/>
                <w:b/>
                <w:color w:val="000000"/>
                <w:szCs w:val="22"/>
              </w:rPr>
              <w:t> 000,-</w:t>
            </w:r>
          </w:p>
        </w:tc>
      </w:tr>
    </w:tbl>
    <w:p w14:paraId="19D66D47" w14:textId="77777777" w:rsidR="006A7AF5" w:rsidRDefault="006A7AF5" w:rsidP="006A7AF5">
      <w:pPr>
        <w:tabs>
          <w:tab w:val="left" w:pos="1050"/>
        </w:tabs>
        <w:jc w:val="both"/>
        <w:rPr>
          <w:rFonts w:ascii="Calibri" w:hAnsi="Calibri" w:cs="Calibri"/>
          <w:color w:val="000000"/>
          <w:szCs w:val="22"/>
        </w:rPr>
      </w:pPr>
    </w:p>
    <w:p w14:paraId="522AEDF2" w14:textId="77777777" w:rsidR="006A7AF5" w:rsidRPr="00DE7CAA" w:rsidRDefault="006A7AF5" w:rsidP="006A7AF5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DE7CAA">
        <w:rPr>
          <w:rFonts w:ascii="Calibri" w:hAnsi="Calibri" w:cs="Calibri"/>
          <w:b/>
          <w:i/>
          <w:color w:val="000000"/>
          <w:sz w:val="22"/>
          <w:szCs w:val="22"/>
        </w:rPr>
        <w:t>Hlasování: pro 8, proti 0, zdržel se hlasování 0.</w:t>
      </w:r>
    </w:p>
    <w:p w14:paraId="53F73CBF" w14:textId="77777777" w:rsidR="00DE7CAA" w:rsidRPr="00DE7CAA" w:rsidRDefault="00DE7CAA" w:rsidP="00DE7CAA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8BC2261" w14:textId="77777777" w:rsidR="00D30180" w:rsidRDefault="00D30180" w:rsidP="00131A5B">
      <w:pPr>
        <w:pStyle w:val="Zkladntext21"/>
        <w:ind w:firstLine="0"/>
        <w:rPr>
          <w:rFonts w:ascii="Calibri" w:hAnsi="Calibri" w:cs="Calibri"/>
          <w:bCs/>
          <w:i w:val="0"/>
          <w:color w:val="000000"/>
          <w:szCs w:val="22"/>
        </w:rPr>
      </w:pPr>
    </w:p>
    <w:p w14:paraId="7D0E7FB9" w14:textId="77777777" w:rsidR="00ED138D" w:rsidRDefault="00ED138D" w:rsidP="00131A5B">
      <w:pPr>
        <w:pStyle w:val="Zkladntext21"/>
        <w:ind w:firstLine="0"/>
        <w:rPr>
          <w:rFonts w:ascii="Calibri" w:hAnsi="Calibri" w:cs="Calibri"/>
          <w:bCs/>
          <w:i w:val="0"/>
          <w:color w:val="000000"/>
          <w:szCs w:val="22"/>
        </w:rPr>
      </w:pPr>
    </w:p>
    <w:p w14:paraId="3046D5F7" w14:textId="77777777" w:rsidR="00ED138D" w:rsidRDefault="00ED138D" w:rsidP="00131A5B">
      <w:pPr>
        <w:pStyle w:val="Zkladntext21"/>
        <w:ind w:firstLine="0"/>
        <w:rPr>
          <w:rFonts w:ascii="Calibri" w:hAnsi="Calibri" w:cs="Calibri"/>
          <w:bCs/>
          <w:i w:val="0"/>
          <w:color w:val="000000"/>
          <w:szCs w:val="22"/>
        </w:rPr>
      </w:pPr>
    </w:p>
    <w:p w14:paraId="288B4504" w14:textId="77777777" w:rsidR="00ED138D" w:rsidRDefault="00ED138D" w:rsidP="00131A5B">
      <w:pPr>
        <w:pStyle w:val="Zkladntext21"/>
        <w:ind w:firstLine="0"/>
        <w:rPr>
          <w:rFonts w:ascii="Calibri" w:hAnsi="Calibri" w:cs="Calibri"/>
          <w:bCs/>
          <w:i w:val="0"/>
          <w:color w:val="000000"/>
          <w:szCs w:val="22"/>
        </w:rPr>
      </w:pPr>
    </w:p>
    <w:p w14:paraId="01E36D98" w14:textId="77777777" w:rsidR="00ED138D" w:rsidRDefault="00ED138D" w:rsidP="00131A5B">
      <w:pPr>
        <w:pStyle w:val="Zkladntext21"/>
        <w:ind w:firstLine="0"/>
        <w:rPr>
          <w:rFonts w:ascii="Calibri" w:hAnsi="Calibri" w:cs="Calibri"/>
          <w:bCs/>
          <w:i w:val="0"/>
          <w:color w:val="000000"/>
          <w:szCs w:val="22"/>
        </w:rPr>
      </w:pPr>
    </w:p>
    <w:p w14:paraId="0CF00A1B" w14:textId="77777777" w:rsidR="00ED138D" w:rsidRDefault="00ED138D" w:rsidP="00131A5B">
      <w:pPr>
        <w:pStyle w:val="Zkladntext21"/>
        <w:ind w:firstLine="0"/>
        <w:rPr>
          <w:rFonts w:ascii="Calibri" w:hAnsi="Calibri" w:cs="Calibri"/>
          <w:bCs/>
          <w:i w:val="0"/>
          <w:color w:val="000000"/>
          <w:szCs w:val="22"/>
        </w:rPr>
      </w:pPr>
    </w:p>
    <w:p w14:paraId="4ED097A3" w14:textId="020494C2" w:rsidR="00131A5B" w:rsidRPr="00603D76" w:rsidRDefault="0068755D" w:rsidP="00131A5B">
      <w:pPr>
        <w:pStyle w:val="Zkladntext21"/>
        <w:ind w:firstLine="0"/>
        <w:rPr>
          <w:rFonts w:ascii="Calibri" w:hAnsi="Calibri" w:cs="Calibri"/>
          <w:i w:val="0"/>
          <w:color w:val="000000"/>
          <w:szCs w:val="22"/>
        </w:rPr>
      </w:pPr>
      <w:r>
        <w:rPr>
          <w:rFonts w:ascii="Calibri" w:hAnsi="Calibri" w:cs="Calibri"/>
          <w:bCs/>
          <w:i w:val="0"/>
          <w:color w:val="000000"/>
          <w:szCs w:val="22"/>
        </w:rPr>
        <w:t>K</w:t>
      </w:r>
      <w:r w:rsidR="00CD6053">
        <w:rPr>
          <w:rFonts w:ascii="Calibri" w:hAnsi="Calibri" w:cs="Calibri"/>
          <w:bCs/>
          <w:i w:val="0"/>
          <w:color w:val="000000"/>
          <w:szCs w:val="22"/>
        </w:rPr>
        <w:t xml:space="preserve">omise </w:t>
      </w:r>
      <w:r w:rsidR="00CD6053" w:rsidRPr="00CD6053">
        <w:rPr>
          <w:rFonts w:ascii="Calibri" w:hAnsi="Calibri" w:cs="Calibri"/>
          <w:bCs/>
          <w:i w:val="0"/>
          <w:color w:val="000000"/>
          <w:szCs w:val="22"/>
        </w:rPr>
        <w:t>posuzovala 58 projektů podaných v rámci grantového řízení</w:t>
      </w:r>
      <w:r w:rsidR="00CD6053">
        <w:rPr>
          <w:rFonts w:ascii="Calibri" w:hAnsi="Calibri" w:cs="Calibri"/>
          <w:bCs/>
          <w:i w:val="0"/>
          <w:color w:val="000000"/>
          <w:szCs w:val="22"/>
        </w:rPr>
        <w:t xml:space="preserve"> </w:t>
      </w:r>
      <w:r w:rsidR="00131A5B" w:rsidRPr="00966940">
        <w:rPr>
          <w:rFonts w:ascii="Calibri" w:hAnsi="Calibri" w:cs="Calibri"/>
          <w:b/>
          <w:bCs/>
          <w:i w:val="0"/>
          <w:color w:val="000000"/>
          <w:szCs w:val="22"/>
        </w:rPr>
        <w:t xml:space="preserve">„Programy </w:t>
      </w:r>
      <w:r w:rsidR="00131A5B">
        <w:rPr>
          <w:rFonts w:ascii="Calibri" w:hAnsi="Calibri" w:cs="Calibri"/>
          <w:b/>
          <w:bCs/>
          <w:i w:val="0"/>
          <w:color w:val="000000"/>
          <w:szCs w:val="22"/>
        </w:rPr>
        <w:t xml:space="preserve">v oblasti </w:t>
      </w:r>
      <w:r w:rsidR="00131A5B" w:rsidRPr="00966940">
        <w:rPr>
          <w:rFonts w:ascii="Calibri" w:hAnsi="Calibri" w:cs="Calibri"/>
          <w:b/>
          <w:bCs/>
          <w:i w:val="0"/>
          <w:color w:val="000000"/>
          <w:szCs w:val="22"/>
        </w:rPr>
        <w:t>podpory aktivit integrace cizinců na území hl. m. Prahy pro rok 201</w:t>
      </w:r>
      <w:r w:rsidR="00131A5B">
        <w:rPr>
          <w:rFonts w:ascii="Calibri" w:hAnsi="Calibri" w:cs="Calibri"/>
          <w:b/>
          <w:bCs/>
          <w:i w:val="0"/>
          <w:color w:val="000000"/>
          <w:szCs w:val="22"/>
        </w:rPr>
        <w:t>9</w:t>
      </w:r>
      <w:r w:rsidR="00131A5B" w:rsidRPr="00966940">
        <w:rPr>
          <w:rFonts w:ascii="Calibri" w:hAnsi="Calibri" w:cs="Calibri"/>
          <w:b/>
          <w:bCs/>
          <w:i w:val="0"/>
          <w:color w:val="000000"/>
          <w:szCs w:val="22"/>
        </w:rPr>
        <w:t>“</w:t>
      </w:r>
      <w:r>
        <w:rPr>
          <w:rFonts w:ascii="Calibri" w:hAnsi="Calibri" w:cs="Calibri"/>
          <w:b/>
          <w:bCs/>
          <w:i w:val="0"/>
          <w:color w:val="000000"/>
          <w:szCs w:val="22"/>
        </w:rPr>
        <w:t xml:space="preserve"> </w:t>
      </w:r>
      <w:r w:rsidRPr="00EA00C2">
        <w:rPr>
          <w:rFonts w:ascii="Calibri" w:hAnsi="Calibri" w:cs="Calibri"/>
          <w:bCs/>
          <w:i w:val="0"/>
          <w:color w:val="000000"/>
          <w:szCs w:val="22"/>
        </w:rPr>
        <w:t xml:space="preserve">a zhodnotila </w:t>
      </w:r>
      <w:r w:rsidR="002E37E9">
        <w:rPr>
          <w:rFonts w:ascii="Calibri" w:hAnsi="Calibri" w:cs="Calibri"/>
          <w:bCs/>
          <w:i w:val="0"/>
          <w:color w:val="000000"/>
          <w:szCs w:val="22"/>
        </w:rPr>
        <w:t>je následovně</w:t>
      </w:r>
      <w:r w:rsidR="00603D76">
        <w:rPr>
          <w:rFonts w:ascii="Calibri" w:hAnsi="Calibri" w:cs="Calibri"/>
          <w:bCs/>
          <w:i w:val="0"/>
          <w:color w:val="000000"/>
          <w:szCs w:val="22"/>
        </w:rPr>
        <w:t xml:space="preserve"> - </w:t>
      </w:r>
      <w:r w:rsidR="00603D76" w:rsidRPr="00D30180">
        <w:rPr>
          <w:rFonts w:ascii="Calibri" w:hAnsi="Calibri" w:cs="Calibri"/>
          <w:i w:val="0"/>
          <w:color w:val="000000"/>
          <w:szCs w:val="22"/>
        </w:rPr>
        <w:t xml:space="preserve">návrhy k jednotlivým projektům viz </w:t>
      </w:r>
      <w:proofErr w:type="gramStart"/>
      <w:r w:rsidR="00603D76" w:rsidRPr="00D30180">
        <w:rPr>
          <w:rFonts w:ascii="Calibri" w:hAnsi="Calibri" w:cs="Calibri"/>
          <w:i w:val="0"/>
          <w:color w:val="000000"/>
          <w:szCs w:val="22"/>
        </w:rPr>
        <w:t>přílohy</w:t>
      </w:r>
      <w:r w:rsidR="00603D76" w:rsidRPr="00603D76" w:rsidDel="002E37E9">
        <w:rPr>
          <w:rFonts w:ascii="Calibri" w:hAnsi="Calibri" w:cs="Calibri"/>
          <w:bCs/>
          <w:i w:val="0"/>
          <w:color w:val="000000"/>
          <w:szCs w:val="22"/>
        </w:rPr>
        <w:t xml:space="preserve"> </w:t>
      </w:r>
      <w:r w:rsidRPr="00603D76">
        <w:rPr>
          <w:rFonts w:ascii="Calibri" w:hAnsi="Calibri" w:cs="Calibri"/>
          <w:bCs/>
          <w:i w:val="0"/>
          <w:color w:val="000000"/>
          <w:szCs w:val="22"/>
        </w:rPr>
        <w:t>:</w:t>
      </w:r>
      <w:proofErr w:type="gramEnd"/>
    </w:p>
    <w:p w14:paraId="33563217" w14:textId="77777777" w:rsidR="00131A5B" w:rsidRPr="00966940" w:rsidRDefault="00131A5B" w:rsidP="00131A5B">
      <w:pPr>
        <w:pStyle w:val="Zkladntext21"/>
        <w:ind w:firstLine="0"/>
        <w:rPr>
          <w:rFonts w:ascii="Calibri" w:hAnsi="Calibri" w:cs="Calibri"/>
          <w:i w:val="0"/>
          <w:color w:val="000000"/>
          <w:szCs w:val="22"/>
        </w:rPr>
      </w:pPr>
    </w:p>
    <w:tbl>
      <w:tblPr>
        <w:tblW w:w="914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08"/>
        <w:gridCol w:w="1664"/>
        <w:gridCol w:w="1670"/>
        <w:gridCol w:w="1900"/>
      </w:tblGrid>
      <w:tr w:rsidR="00131A5B" w:rsidRPr="00966940" w14:paraId="5E1BB1F1" w14:textId="77777777" w:rsidTr="006A7AF5">
        <w:tc>
          <w:tcPr>
            <w:tcW w:w="3908" w:type="dxa"/>
          </w:tcPr>
          <w:p w14:paraId="0CCC6916" w14:textId="77777777" w:rsidR="00131A5B" w:rsidRPr="00966940" w:rsidRDefault="00131A5B" w:rsidP="006A7AF5">
            <w:pPr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Typ programu</w:t>
            </w:r>
          </w:p>
        </w:tc>
        <w:tc>
          <w:tcPr>
            <w:tcW w:w="1664" w:type="dxa"/>
          </w:tcPr>
          <w:p w14:paraId="18E82478" w14:textId="77777777" w:rsidR="00131A5B" w:rsidRPr="00966940" w:rsidRDefault="00131A5B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color w:val="000000"/>
                <w:sz w:val="22"/>
                <w:szCs w:val="22"/>
              </w:rPr>
              <w:t>Počet podaných projektů</w:t>
            </w:r>
          </w:p>
        </w:tc>
        <w:tc>
          <w:tcPr>
            <w:tcW w:w="1670" w:type="dxa"/>
          </w:tcPr>
          <w:p w14:paraId="1CCBE145" w14:textId="77777777" w:rsidR="00131A5B" w:rsidRPr="00966940" w:rsidRDefault="00131A5B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projektů</w:t>
            </w:r>
          </w:p>
        </w:tc>
        <w:tc>
          <w:tcPr>
            <w:tcW w:w="1900" w:type="dxa"/>
          </w:tcPr>
          <w:p w14:paraId="548DC717" w14:textId="77777777" w:rsidR="00131A5B" w:rsidRPr="00966940" w:rsidRDefault="00131A5B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Navržená finanční částka </w:t>
            </w:r>
            <w:r w:rsidRPr="00966940">
              <w:rPr>
                <w:rFonts w:ascii="Calibri" w:hAnsi="Calibri" w:cs="Calibri"/>
                <w:color w:val="000000"/>
                <w:sz w:val="22"/>
                <w:szCs w:val="22"/>
              </w:rPr>
              <w:t>v Kč celkem</w:t>
            </w:r>
          </w:p>
        </w:tc>
      </w:tr>
      <w:tr w:rsidR="00131A5B" w:rsidRPr="00966940" w14:paraId="2C86F3E5" w14:textId="77777777" w:rsidTr="006A7AF5">
        <w:tc>
          <w:tcPr>
            <w:tcW w:w="3908" w:type="dxa"/>
          </w:tcPr>
          <w:p w14:paraId="67865CAA" w14:textId="77777777" w:rsidR="00131A5B" w:rsidRPr="00966940" w:rsidRDefault="00131A5B" w:rsidP="006A7AF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1. Program - zaměřený na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aktivity na podporu integrace cizinců v hl. m. Praze -  </w:t>
            </w:r>
            <w:r w:rsidRPr="009669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kulturní, společenskou a osvětovou činnost, jazykovou přípravu a komunitní práci</w:t>
            </w:r>
          </w:p>
        </w:tc>
        <w:tc>
          <w:tcPr>
            <w:tcW w:w="1664" w:type="dxa"/>
          </w:tcPr>
          <w:p w14:paraId="289DD81A" w14:textId="77777777" w:rsidR="00131A5B" w:rsidRPr="00966940" w:rsidRDefault="00131A5B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70" w:type="dxa"/>
          </w:tcPr>
          <w:p w14:paraId="4A7817F7" w14:textId="77777777" w:rsidR="00131A5B" w:rsidRPr="00966940" w:rsidRDefault="00131A5B" w:rsidP="006A7AF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00" w:type="dxa"/>
          </w:tcPr>
          <w:p w14:paraId="7C3C333F" w14:textId="77777777" w:rsidR="00131A5B" w:rsidRPr="00966940" w:rsidRDefault="00131A5B" w:rsidP="006A7A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3 745 000,- Kč</w:t>
            </w:r>
          </w:p>
        </w:tc>
      </w:tr>
      <w:tr w:rsidR="00131A5B" w:rsidRPr="00966940" w14:paraId="5B64BAE8" w14:textId="77777777" w:rsidTr="006A7AF5">
        <w:tc>
          <w:tcPr>
            <w:tcW w:w="3908" w:type="dxa"/>
          </w:tcPr>
          <w:p w14:paraId="50476358" w14:textId="77777777" w:rsidR="00131A5B" w:rsidRPr="00966940" w:rsidRDefault="00131A5B" w:rsidP="006A7AF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 Program - zaměřený na publikační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činnost, související se vztahem </w:t>
            </w:r>
            <w:r w:rsidRPr="009669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 integraci cizinců v hl. m. Praze</w:t>
            </w:r>
          </w:p>
        </w:tc>
        <w:tc>
          <w:tcPr>
            <w:tcW w:w="1664" w:type="dxa"/>
          </w:tcPr>
          <w:p w14:paraId="5DBB07ED" w14:textId="77777777" w:rsidR="00131A5B" w:rsidRPr="00966940" w:rsidRDefault="00131A5B" w:rsidP="006A7A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0" w:type="dxa"/>
          </w:tcPr>
          <w:p w14:paraId="6B2BEA95" w14:textId="77777777" w:rsidR="00131A5B" w:rsidRPr="00966940" w:rsidRDefault="00131A5B" w:rsidP="006A7AF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900" w:type="dxa"/>
          </w:tcPr>
          <w:p w14:paraId="0ED34E04" w14:textId="77777777" w:rsidR="00131A5B" w:rsidRPr="00966940" w:rsidRDefault="00131A5B" w:rsidP="006A7A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205 000,- Kč</w:t>
            </w:r>
          </w:p>
        </w:tc>
      </w:tr>
      <w:tr w:rsidR="00131A5B" w:rsidRPr="00966940" w14:paraId="0CC53568" w14:textId="77777777" w:rsidTr="006A7AF5">
        <w:tc>
          <w:tcPr>
            <w:tcW w:w="3908" w:type="dxa"/>
          </w:tcPr>
          <w:p w14:paraId="42632CC0" w14:textId="77777777" w:rsidR="00131A5B" w:rsidRPr="00966940" w:rsidRDefault="00131A5B" w:rsidP="006A7AF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69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64" w:type="dxa"/>
          </w:tcPr>
          <w:p w14:paraId="71B88CC0" w14:textId="77777777" w:rsidR="00131A5B" w:rsidRPr="00966940" w:rsidRDefault="00131A5B" w:rsidP="006A7A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670" w:type="dxa"/>
          </w:tcPr>
          <w:p w14:paraId="4FFC9B22" w14:textId="77777777" w:rsidR="00131A5B" w:rsidRPr="003670FC" w:rsidRDefault="00131A5B" w:rsidP="006A7A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00" w:type="dxa"/>
          </w:tcPr>
          <w:p w14:paraId="28D84B15" w14:textId="77777777" w:rsidR="00131A5B" w:rsidRPr="00966940" w:rsidRDefault="00131A5B" w:rsidP="006A7A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3 950 000,- Kč</w:t>
            </w:r>
          </w:p>
        </w:tc>
      </w:tr>
    </w:tbl>
    <w:p w14:paraId="049E82EB" w14:textId="77777777" w:rsidR="00131A5B" w:rsidRPr="00966940" w:rsidRDefault="00131A5B" w:rsidP="00131A5B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0112452" w14:textId="77777777" w:rsidR="008F1046" w:rsidRPr="000B0E28" w:rsidRDefault="008F1046" w:rsidP="008F1046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0B0E28">
        <w:rPr>
          <w:rFonts w:ascii="Calibri" w:hAnsi="Calibri" w:cs="Calibri"/>
          <w:b/>
          <w:i/>
          <w:color w:val="000000"/>
          <w:sz w:val="22"/>
          <w:szCs w:val="22"/>
        </w:rPr>
        <w:t>Hlasování: pro 8, proti 0, zdržel se hlasování 0.</w:t>
      </w:r>
    </w:p>
    <w:p w14:paraId="3CAB4B69" w14:textId="77777777" w:rsidR="00CD6053" w:rsidRPr="000B0E28" w:rsidRDefault="00CD6053" w:rsidP="00131A5B">
      <w:pPr>
        <w:tabs>
          <w:tab w:val="left" w:pos="1050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278CB05" w14:textId="77777777" w:rsidR="00CD6053" w:rsidRDefault="00CD6053" w:rsidP="00131A5B">
      <w:pPr>
        <w:tabs>
          <w:tab w:val="left" w:pos="1050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F114A6B" w14:textId="77777777" w:rsidR="00525961" w:rsidRPr="00966940" w:rsidRDefault="00525961" w:rsidP="0052596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966940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Při svém jednání komise navrhla a doporučila rozdělení finančn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í částky v celkové </w:t>
      </w:r>
      <w:r w:rsidRPr="00966940">
        <w:rPr>
          <w:rFonts w:ascii="Calibri" w:hAnsi="Calibri" w:cs="Calibri"/>
          <w:b/>
          <w:bCs/>
          <w:sz w:val="22"/>
          <w:szCs w:val="22"/>
          <w:u w:val="single"/>
        </w:rPr>
        <w:t>výši</w:t>
      </w:r>
      <w:r w:rsidR="00CD6053">
        <w:rPr>
          <w:rFonts w:ascii="Calibri" w:hAnsi="Calibri" w:cs="Calibri"/>
          <w:b/>
          <w:bCs/>
          <w:sz w:val="22"/>
          <w:szCs w:val="22"/>
          <w:u w:val="single"/>
        </w:rPr>
        <w:t xml:space="preserve">              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 </w:t>
      </w:r>
      <w:proofErr w:type="gramStart"/>
      <w:r w:rsidR="00CD6053">
        <w:rPr>
          <w:rFonts w:ascii="Calibri" w:hAnsi="Calibri" w:cs="Calibri"/>
          <w:b/>
          <w:bCs/>
          <w:sz w:val="22"/>
          <w:szCs w:val="22"/>
          <w:u w:val="single"/>
        </w:rPr>
        <w:t xml:space="preserve">9 804 000 ,- </w:t>
      </w:r>
      <w:r w:rsidRPr="00966940">
        <w:rPr>
          <w:rFonts w:ascii="Calibri" w:hAnsi="Calibri" w:cs="Calibri"/>
          <w:b/>
          <w:bCs/>
          <w:sz w:val="22"/>
          <w:szCs w:val="22"/>
          <w:u w:val="single"/>
        </w:rPr>
        <w:t>Kč</w:t>
      </w:r>
      <w:proofErr w:type="gramEnd"/>
      <w:r w:rsidRPr="0096694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na</w:t>
      </w:r>
      <w:r w:rsidRPr="00966940">
        <w:rPr>
          <w:rFonts w:ascii="Calibri" w:hAnsi="Calibri" w:cs="Calibri"/>
          <w:b/>
          <w:bCs/>
          <w:sz w:val="22"/>
          <w:szCs w:val="22"/>
          <w:u w:val="single"/>
        </w:rPr>
        <w:t xml:space="preserve"> podporu podaných projektů v rámci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třech</w:t>
      </w:r>
      <w:r w:rsidRPr="00966940">
        <w:rPr>
          <w:rFonts w:ascii="Calibri" w:hAnsi="Calibri" w:cs="Calibri"/>
          <w:b/>
          <w:bCs/>
          <w:sz w:val="22"/>
          <w:szCs w:val="22"/>
          <w:u w:val="single"/>
        </w:rPr>
        <w:t xml:space="preserve"> výše uvedených grantových řízení.</w:t>
      </w:r>
    </w:p>
    <w:p w14:paraId="1560CF47" w14:textId="77777777" w:rsidR="00525961" w:rsidRPr="00966940" w:rsidRDefault="00525961" w:rsidP="00525961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Návrhy komise jsou zapracovány v přehledu (viz přílohy zápisu) a budou předloženy Radě a Zastupitelstvu HMP pro možnost projednání.</w:t>
      </w:r>
    </w:p>
    <w:p w14:paraId="3DFC998E" w14:textId="33DE2B50" w:rsidR="00525961" w:rsidRPr="00FF3A5B" w:rsidRDefault="00525961" w:rsidP="00525961">
      <w:pPr>
        <w:jc w:val="both"/>
        <w:rPr>
          <w:rFonts w:ascii="Calibri" w:hAnsi="Calibri" w:cs="Calibri"/>
          <w:sz w:val="22"/>
          <w:szCs w:val="22"/>
        </w:rPr>
      </w:pPr>
      <w:r w:rsidRPr="00FF3A5B">
        <w:rPr>
          <w:rFonts w:ascii="Calibri" w:hAnsi="Calibri" w:cs="Calibri"/>
          <w:sz w:val="22"/>
          <w:szCs w:val="22"/>
        </w:rPr>
        <w:t>Celková částka alokovaná v roce 201</w:t>
      </w:r>
      <w:r w:rsidR="008F1046">
        <w:rPr>
          <w:rFonts w:ascii="Calibri" w:hAnsi="Calibri" w:cs="Calibri"/>
          <w:sz w:val="22"/>
          <w:szCs w:val="22"/>
        </w:rPr>
        <w:t>9</w:t>
      </w:r>
      <w:r w:rsidRPr="00FF3A5B">
        <w:rPr>
          <w:rFonts w:ascii="Calibri" w:hAnsi="Calibri" w:cs="Calibri"/>
          <w:sz w:val="22"/>
          <w:szCs w:val="22"/>
        </w:rPr>
        <w:t xml:space="preserve"> dle schváleného rozpočtu na granty v rámci kap. 06</w:t>
      </w:r>
      <w:r w:rsidR="008F1046">
        <w:rPr>
          <w:rFonts w:ascii="Calibri" w:hAnsi="Calibri" w:cs="Calibri"/>
          <w:sz w:val="22"/>
          <w:szCs w:val="22"/>
        </w:rPr>
        <w:t>62</w:t>
      </w:r>
      <w:r w:rsidRPr="00FF3A5B">
        <w:rPr>
          <w:rFonts w:ascii="Calibri" w:hAnsi="Calibri" w:cs="Calibri"/>
          <w:sz w:val="22"/>
          <w:szCs w:val="22"/>
        </w:rPr>
        <w:t xml:space="preserve">, § 3429 činí </w:t>
      </w:r>
      <w:r>
        <w:rPr>
          <w:rFonts w:ascii="Calibri" w:hAnsi="Calibri" w:cs="Calibri"/>
          <w:sz w:val="22"/>
          <w:szCs w:val="22"/>
        </w:rPr>
        <w:t>14</w:t>
      </w:r>
      <w:r w:rsidRPr="00FF3A5B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6</w:t>
      </w:r>
      <w:r w:rsidR="008F1046">
        <w:rPr>
          <w:rFonts w:ascii="Calibri" w:hAnsi="Calibri" w:cs="Calibri"/>
          <w:sz w:val="22"/>
          <w:szCs w:val="22"/>
        </w:rPr>
        <w:t>00</w:t>
      </w:r>
      <w:r w:rsidRPr="00FF3A5B">
        <w:rPr>
          <w:rFonts w:ascii="Calibri" w:hAnsi="Calibri" w:cs="Calibri"/>
          <w:sz w:val="22"/>
          <w:szCs w:val="22"/>
        </w:rPr>
        <w:t> 000,- Kč</w:t>
      </w:r>
      <w:r w:rsidR="008F1046">
        <w:rPr>
          <w:rFonts w:ascii="Calibri" w:hAnsi="Calibri" w:cs="Calibri"/>
          <w:sz w:val="22"/>
          <w:szCs w:val="22"/>
        </w:rPr>
        <w:t>, víceleté granty z roku 2018 činí 4 360 000,- Kč.</w:t>
      </w:r>
      <w:r w:rsidRPr="00FF3A5B">
        <w:rPr>
          <w:rFonts w:ascii="Calibri" w:hAnsi="Calibri" w:cs="Calibri"/>
          <w:sz w:val="22"/>
          <w:szCs w:val="22"/>
        </w:rPr>
        <w:t xml:space="preserve"> Komise dosud navrhla </w:t>
      </w:r>
      <w:proofErr w:type="gramStart"/>
      <w:r w:rsidRPr="00FF3A5B">
        <w:rPr>
          <w:rFonts w:ascii="Calibri" w:hAnsi="Calibri" w:cs="Calibri"/>
          <w:sz w:val="22"/>
          <w:szCs w:val="22"/>
        </w:rPr>
        <w:t xml:space="preserve">přidělit </w:t>
      </w:r>
      <w:r w:rsidR="008F1046">
        <w:rPr>
          <w:rFonts w:ascii="Calibri" w:hAnsi="Calibri" w:cs="Calibri"/>
          <w:sz w:val="22"/>
          <w:szCs w:val="22"/>
        </w:rPr>
        <w:t xml:space="preserve">         </w:t>
      </w:r>
      <w:r w:rsidRPr="00FF3A5B">
        <w:rPr>
          <w:rFonts w:ascii="Calibri" w:hAnsi="Calibri" w:cs="Calibri"/>
          <w:sz w:val="22"/>
          <w:szCs w:val="22"/>
        </w:rPr>
        <w:t xml:space="preserve"> </w:t>
      </w:r>
      <w:r w:rsidR="008F1046">
        <w:rPr>
          <w:rFonts w:ascii="Calibri" w:hAnsi="Calibri" w:cs="Calibri"/>
          <w:sz w:val="22"/>
          <w:szCs w:val="22"/>
        </w:rPr>
        <w:t>9 804 000</w:t>
      </w:r>
      <w:r w:rsidRPr="00FF3A5B">
        <w:rPr>
          <w:rFonts w:ascii="Calibri" w:hAnsi="Calibri" w:cs="Calibri"/>
          <w:sz w:val="22"/>
          <w:szCs w:val="22"/>
        </w:rPr>
        <w:t>,</w:t>
      </w:r>
      <w:proofErr w:type="gramEnd"/>
      <w:r w:rsidRPr="00FF3A5B">
        <w:rPr>
          <w:rFonts w:ascii="Calibri" w:hAnsi="Calibri" w:cs="Calibri"/>
          <w:sz w:val="22"/>
          <w:szCs w:val="22"/>
        </w:rPr>
        <w:t xml:space="preserve">- Kč, jak je uvedeno výše. </w:t>
      </w:r>
      <w:r w:rsidR="002E37E9">
        <w:rPr>
          <w:rFonts w:ascii="Calibri" w:hAnsi="Calibri" w:cs="Calibri"/>
          <w:sz w:val="22"/>
          <w:szCs w:val="22"/>
        </w:rPr>
        <w:t xml:space="preserve">V rámci alokované částky na oblast grantového řízení národnostních menšin a integrace cizinců pro rok 2019 </w:t>
      </w:r>
      <w:r w:rsidRPr="00FF3A5B">
        <w:rPr>
          <w:rFonts w:ascii="Calibri" w:hAnsi="Calibri" w:cs="Calibri"/>
          <w:sz w:val="22"/>
          <w:szCs w:val="22"/>
        </w:rPr>
        <w:t>zbývá</w:t>
      </w:r>
      <w:r>
        <w:rPr>
          <w:rFonts w:ascii="Calibri" w:hAnsi="Calibri" w:cs="Calibri"/>
          <w:sz w:val="22"/>
          <w:szCs w:val="22"/>
        </w:rPr>
        <w:t xml:space="preserve"> </w:t>
      </w:r>
      <w:r w:rsidRPr="00FF3A5B">
        <w:rPr>
          <w:rFonts w:ascii="Calibri" w:hAnsi="Calibri" w:cs="Calibri"/>
          <w:sz w:val="22"/>
          <w:szCs w:val="22"/>
        </w:rPr>
        <w:t xml:space="preserve">finanční částka ve výši </w:t>
      </w:r>
      <w:r w:rsidR="008F1046">
        <w:rPr>
          <w:rFonts w:ascii="Calibri" w:hAnsi="Calibri" w:cs="Calibri"/>
          <w:sz w:val="22"/>
          <w:szCs w:val="22"/>
        </w:rPr>
        <w:t>436</w:t>
      </w:r>
      <w:r w:rsidRPr="00FF3A5B">
        <w:rPr>
          <w:rFonts w:ascii="Calibri" w:hAnsi="Calibri" w:cs="Calibri"/>
          <w:sz w:val="22"/>
          <w:szCs w:val="22"/>
        </w:rPr>
        <w:t xml:space="preserve"> 000,- Kč. </w:t>
      </w:r>
    </w:p>
    <w:p w14:paraId="1E9BB05C" w14:textId="77777777" w:rsidR="00525961" w:rsidRDefault="00525961" w:rsidP="00525961">
      <w:pPr>
        <w:pStyle w:val="Zkladntext21"/>
        <w:ind w:firstLine="0"/>
        <w:rPr>
          <w:rFonts w:ascii="Calibri" w:hAnsi="Calibri" w:cs="Calibri"/>
          <w:bCs/>
          <w:color w:val="000000"/>
          <w:szCs w:val="22"/>
        </w:rPr>
      </w:pPr>
      <w:r w:rsidRPr="00FF3A5B">
        <w:rPr>
          <w:rFonts w:ascii="Calibri" w:hAnsi="Calibri" w:cs="Calibri"/>
          <w:bCs/>
          <w:color w:val="000000"/>
          <w:szCs w:val="22"/>
          <w:highlight w:val="yellow"/>
        </w:rPr>
        <w:t xml:space="preserve"> </w:t>
      </w:r>
    </w:p>
    <w:p w14:paraId="55C96FBE" w14:textId="74077B9B" w:rsidR="00525961" w:rsidRDefault="00525961" w:rsidP="0052596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966940">
        <w:rPr>
          <w:rFonts w:ascii="Calibri" w:hAnsi="Calibri" w:cs="Calibri"/>
          <w:b/>
          <w:sz w:val="22"/>
          <w:szCs w:val="22"/>
          <w:u w:val="single"/>
        </w:rPr>
        <w:t xml:space="preserve">Doporučení komise bude předloženo Radě HMP a Zastupitelstvu HMP v co nejkratší době pro možnost </w:t>
      </w:r>
      <w:r w:rsidR="002E37E9">
        <w:rPr>
          <w:rFonts w:ascii="Calibri" w:hAnsi="Calibri" w:cs="Calibri"/>
          <w:b/>
          <w:sz w:val="22"/>
          <w:szCs w:val="22"/>
          <w:u w:val="single"/>
        </w:rPr>
        <w:t xml:space="preserve">projednání a </w:t>
      </w:r>
      <w:r w:rsidRPr="00966940">
        <w:rPr>
          <w:rFonts w:ascii="Calibri" w:hAnsi="Calibri" w:cs="Calibri"/>
          <w:b/>
          <w:sz w:val="22"/>
          <w:szCs w:val="22"/>
          <w:u w:val="single"/>
        </w:rPr>
        <w:t>schválení.</w:t>
      </w:r>
    </w:p>
    <w:p w14:paraId="2BD0C050" w14:textId="77777777" w:rsidR="000B0E28" w:rsidRDefault="000B0E28" w:rsidP="00525961">
      <w:pPr>
        <w:tabs>
          <w:tab w:val="left" w:pos="105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26E934F" w14:textId="77777777" w:rsidR="00525961" w:rsidRDefault="00F8599F" w:rsidP="000B0E28">
      <w:pPr>
        <w:tabs>
          <w:tab w:val="left" w:pos="1050"/>
        </w:tabs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proofErr w:type="gramStart"/>
      <w:r w:rsidRPr="00653AC0">
        <w:rPr>
          <w:rFonts w:ascii="Calibri" w:hAnsi="Calibri" w:cs="Calibri"/>
          <w:b/>
          <w:color w:val="000000"/>
          <w:sz w:val="22"/>
          <w:szCs w:val="22"/>
        </w:rPr>
        <w:t>Různé :</w:t>
      </w:r>
      <w:proofErr w:type="gramEnd"/>
    </w:p>
    <w:p w14:paraId="6715F3CC" w14:textId="6FC075E4" w:rsidR="002E37E9" w:rsidRPr="00D30180" w:rsidRDefault="00ED138D" w:rsidP="000B0E28">
      <w:pPr>
        <w:tabs>
          <w:tab w:val="left" w:pos="105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RN</w:t>
      </w:r>
      <w:r w:rsidR="002E37E9" w:rsidRPr="00D30180">
        <w:rPr>
          <w:rFonts w:ascii="Calibri" w:hAnsi="Calibri" w:cs="Calibri"/>
          <w:color w:val="000000"/>
          <w:sz w:val="22"/>
          <w:szCs w:val="22"/>
        </w:rPr>
        <w:t>Dr. Pospíšil doporučil rozšířit programy grantového řízení o oblast vzdělávacích aktivit – zejména pro oblast národnostních menšin.</w:t>
      </w:r>
    </w:p>
    <w:p w14:paraId="5036B87F" w14:textId="77777777" w:rsidR="002E37E9" w:rsidRPr="00D30180" w:rsidRDefault="002E37E9" w:rsidP="000B0E28">
      <w:pPr>
        <w:tabs>
          <w:tab w:val="left" w:pos="105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30180">
        <w:rPr>
          <w:rFonts w:ascii="Calibri" w:hAnsi="Calibri" w:cs="Calibri"/>
          <w:color w:val="000000"/>
          <w:sz w:val="22"/>
          <w:szCs w:val="22"/>
        </w:rPr>
        <w:t>Ing. Soukupová požádala, zda je možné, aby členové komise byli informováni o aktivitách, které jsou realizovány za podpory grantových řízení.</w:t>
      </w:r>
    </w:p>
    <w:p w14:paraId="5E50B361" w14:textId="77777777" w:rsidR="002E37E9" w:rsidRPr="00D30180" w:rsidRDefault="002E37E9" w:rsidP="000B0E28">
      <w:pPr>
        <w:tabs>
          <w:tab w:val="left" w:pos="105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30180">
        <w:rPr>
          <w:rFonts w:ascii="Calibri" w:hAnsi="Calibri" w:cs="Calibri"/>
          <w:color w:val="000000"/>
          <w:sz w:val="22"/>
          <w:szCs w:val="22"/>
        </w:rPr>
        <w:t>Mgr. Hajná přislíbila, že budou členům komise zasílány pozvánky na akce, které budou na oddělení národnostních menšin a cizinců zasílány jednotlivými organizacemi, aby měli členové komise možnost návštěvy akcí.</w:t>
      </w:r>
    </w:p>
    <w:p w14:paraId="58FE88DF" w14:textId="1740B08F" w:rsidR="002E37E9" w:rsidRPr="00D30180" w:rsidRDefault="00F0335F" w:rsidP="000B0E28">
      <w:pPr>
        <w:tabs>
          <w:tab w:val="left" w:pos="105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30180">
        <w:rPr>
          <w:rFonts w:ascii="Calibri" w:hAnsi="Calibri" w:cs="Calibri"/>
          <w:color w:val="000000"/>
          <w:sz w:val="22"/>
          <w:szCs w:val="22"/>
        </w:rPr>
        <w:t>Členové komise v čele s předsedou se sh</w:t>
      </w:r>
      <w:r w:rsidR="0098094C" w:rsidRPr="00D30180">
        <w:rPr>
          <w:rFonts w:ascii="Calibri" w:hAnsi="Calibri" w:cs="Calibri"/>
          <w:color w:val="000000"/>
          <w:sz w:val="22"/>
          <w:szCs w:val="22"/>
        </w:rPr>
        <w:t>odli, že by bylo dobré, aby byla</w:t>
      </w:r>
      <w:r w:rsidRPr="00D30180">
        <w:rPr>
          <w:rFonts w:ascii="Calibri" w:hAnsi="Calibri" w:cs="Calibri"/>
          <w:color w:val="000000"/>
          <w:sz w:val="22"/>
          <w:szCs w:val="22"/>
        </w:rPr>
        <w:t xml:space="preserve"> zajištěna evaluace výstupů podpořených projektů v rámci vše</w:t>
      </w:r>
      <w:r w:rsidR="00ED138D">
        <w:rPr>
          <w:rFonts w:ascii="Calibri" w:hAnsi="Calibri" w:cs="Calibri"/>
          <w:color w:val="000000"/>
          <w:sz w:val="22"/>
          <w:szCs w:val="22"/>
        </w:rPr>
        <w:t>ch</w:t>
      </w:r>
      <w:r w:rsidRPr="00D30180">
        <w:rPr>
          <w:rFonts w:ascii="Calibri" w:hAnsi="Calibri" w:cs="Calibri"/>
          <w:color w:val="000000"/>
          <w:sz w:val="22"/>
          <w:szCs w:val="22"/>
        </w:rPr>
        <w:t xml:space="preserve"> programů grantových řízení pro oblast národnostních menšin a integrace cizinců.</w:t>
      </w:r>
    </w:p>
    <w:p w14:paraId="37D5BDC9" w14:textId="77777777" w:rsidR="00F0335F" w:rsidRPr="00D30180" w:rsidRDefault="00F0335F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D30180">
        <w:rPr>
          <w:rFonts w:ascii="Calibri" w:hAnsi="Calibri" w:cs="Calibri"/>
          <w:color w:val="000000"/>
          <w:sz w:val="22"/>
          <w:szCs w:val="22"/>
        </w:rPr>
        <w:t>Mgr. Horáková doporučila, že by bylo vhodné, aby projekty byly podávány pouze v elektronické formě.</w:t>
      </w:r>
    </w:p>
    <w:p w14:paraId="1DDE9BA4" w14:textId="77777777" w:rsidR="00653AC0" w:rsidRPr="00653AC0" w:rsidRDefault="00653AC0" w:rsidP="00525961">
      <w:pPr>
        <w:tabs>
          <w:tab w:val="left" w:pos="105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b/>
          <w:color w:val="000000"/>
          <w:sz w:val="22"/>
          <w:szCs w:val="22"/>
        </w:rPr>
        <w:t>Usnesení :</w:t>
      </w:r>
      <w:proofErr w:type="gramEnd"/>
    </w:p>
    <w:p w14:paraId="0005B155" w14:textId="0B06C21F" w:rsidR="00653AC0" w:rsidRDefault="00653AC0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F8599F">
        <w:rPr>
          <w:rFonts w:ascii="Calibri" w:hAnsi="Calibri" w:cs="Calibri"/>
          <w:color w:val="000000"/>
          <w:sz w:val="22"/>
          <w:szCs w:val="22"/>
        </w:rPr>
        <w:t xml:space="preserve">omise </w:t>
      </w:r>
      <w:r>
        <w:rPr>
          <w:rFonts w:ascii="Calibri" w:hAnsi="Calibri" w:cs="Calibri"/>
          <w:color w:val="000000"/>
          <w:sz w:val="22"/>
          <w:szCs w:val="22"/>
        </w:rPr>
        <w:t xml:space="preserve">RHMP pro udělování grantů v oblasti národnostních menšin a integrace cizinců </w:t>
      </w:r>
      <w:r w:rsidR="002E37E9">
        <w:rPr>
          <w:rFonts w:ascii="Calibri" w:hAnsi="Calibri" w:cs="Calibri"/>
          <w:color w:val="000000"/>
          <w:sz w:val="22"/>
          <w:szCs w:val="22"/>
        </w:rPr>
        <w:t xml:space="preserve">doporučuje </w:t>
      </w:r>
      <w:r>
        <w:rPr>
          <w:rFonts w:ascii="Calibri" w:hAnsi="Calibri" w:cs="Calibri"/>
          <w:color w:val="000000"/>
          <w:sz w:val="22"/>
          <w:szCs w:val="22"/>
        </w:rPr>
        <w:t xml:space="preserve">Radě hl. m. </w:t>
      </w:r>
      <w:r w:rsidR="002E37E9">
        <w:rPr>
          <w:rFonts w:ascii="Calibri" w:hAnsi="Calibri" w:cs="Calibri"/>
          <w:color w:val="000000"/>
          <w:sz w:val="22"/>
          <w:szCs w:val="22"/>
        </w:rPr>
        <w:t xml:space="preserve">Prahy </w:t>
      </w:r>
      <w:r>
        <w:rPr>
          <w:rFonts w:ascii="Calibri" w:hAnsi="Calibri" w:cs="Calibri"/>
          <w:color w:val="000000"/>
          <w:sz w:val="22"/>
          <w:szCs w:val="22"/>
        </w:rPr>
        <w:t xml:space="preserve">zvážit podávání žádostí </w:t>
      </w:r>
      <w:r w:rsidR="002E37E9">
        <w:rPr>
          <w:rFonts w:ascii="Calibri" w:hAnsi="Calibri" w:cs="Calibri"/>
          <w:color w:val="000000"/>
          <w:sz w:val="22"/>
          <w:szCs w:val="22"/>
        </w:rPr>
        <w:t xml:space="preserve">o </w:t>
      </w:r>
      <w:r>
        <w:rPr>
          <w:rFonts w:ascii="Calibri" w:hAnsi="Calibri" w:cs="Calibri"/>
          <w:color w:val="000000"/>
          <w:sz w:val="22"/>
          <w:szCs w:val="22"/>
        </w:rPr>
        <w:t xml:space="preserve">granty pouze </w:t>
      </w:r>
      <w:r w:rsidR="002E37E9">
        <w:rPr>
          <w:rFonts w:ascii="Calibri" w:hAnsi="Calibri" w:cs="Calibri"/>
          <w:color w:val="000000"/>
          <w:sz w:val="22"/>
          <w:szCs w:val="22"/>
        </w:rPr>
        <w:t>v elektronické podobě (</w:t>
      </w:r>
      <w:r>
        <w:rPr>
          <w:rFonts w:ascii="Calibri" w:hAnsi="Calibri" w:cs="Calibri"/>
          <w:color w:val="000000"/>
          <w:sz w:val="22"/>
          <w:szCs w:val="22"/>
        </w:rPr>
        <w:t>on-line</w:t>
      </w:r>
      <w:r w:rsidR="002E37E9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2E37E9">
        <w:rPr>
          <w:rFonts w:ascii="Calibri" w:hAnsi="Calibri" w:cs="Calibri"/>
          <w:color w:val="000000"/>
          <w:sz w:val="22"/>
          <w:szCs w:val="22"/>
        </w:rPr>
        <w:t xml:space="preserve">doporučuje tedy </w:t>
      </w:r>
      <w:r>
        <w:rPr>
          <w:rFonts w:ascii="Calibri" w:hAnsi="Calibri" w:cs="Calibri"/>
          <w:color w:val="000000"/>
          <w:sz w:val="22"/>
          <w:szCs w:val="22"/>
        </w:rPr>
        <w:t>ověř</w:t>
      </w:r>
      <w:r w:rsidR="002E37E9">
        <w:rPr>
          <w:rFonts w:ascii="Calibri" w:hAnsi="Calibri" w:cs="Calibri"/>
          <w:color w:val="000000"/>
          <w:sz w:val="22"/>
          <w:szCs w:val="22"/>
        </w:rPr>
        <w:t>ení této možnosti pro budoucí období</w:t>
      </w:r>
      <w:r>
        <w:rPr>
          <w:rFonts w:ascii="Calibri" w:hAnsi="Calibri" w:cs="Calibri"/>
          <w:color w:val="000000"/>
          <w:sz w:val="22"/>
          <w:szCs w:val="22"/>
        </w:rPr>
        <w:t xml:space="preserve">.  </w:t>
      </w:r>
    </w:p>
    <w:p w14:paraId="7570B9AE" w14:textId="77777777" w:rsidR="00653AC0" w:rsidRDefault="00653AC0" w:rsidP="00653AC0">
      <w:pPr>
        <w:tabs>
          <w:tab w:val="left" w:pos="1050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Hlasování: pro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8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 xml:space="preserve">, proti 0, zdržel se hlasování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0</w:t>
      </w:r>
      <w:r w:rsidRPr="00A35D8E">
        <w:rPr>
          <w:rFonts w:ascii="Calibri" w:hAnsi="Calibri" w:cs="Calibri"/>
          <w:b/>
          <w:i/>
          <w:color w:val="000000"/>
          <w:sz w:val="22"/>
          <w:szCs w:val="22"/>
        </w:rPr>
        <w:t>.</w:t>
      </w:r>
    </w:p>
    <w:p w14:paraId="00904413" w14:textId="77777777" w:rsidR="00653AC0" w:rsidRDefault="00653AC0" w:rsidP="00525961">
      <w:pPr>
        <w:tabs>
          <w:tab w:val="left" w:pos="105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90318B" w14:textId="1D51C87A" w:rsidR="00525961" w:rsidRPr="00B92833" w:rsidRDefault="008F1046" w:rsidP="0052596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</w:t>
      </w:r>
      <w:r w:rsidR="002E37E9"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Hurrle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="00525961">
        <w:rPr>
          <w:rFonts w:ascii="Calibri" w:hAnsi="Calibri" w:cs="Calibri"/>
          <w:sz w:val="22"/>
          <w:szCs w:val="22"/>
        </w:rPr>
        <w:t xml:space="preserve"> předseda komise</w:t>
      </w:r>
      <w:r w:rsidR="00653AC0">
        <w:rPr>
          <w:rFonts w:ascii="Calibri" w:hAnsi="Calibri" w:cs="Calibri"/>
          <w:sz w:val="22"/>
          <w:szCs w:val="22"/>
        </w:rPr>
        <w:t>,</w:t>
      </w:r>
      <w:r w:rsidR="00525961">
        <w:rPr>
          <w:rFonts w:ascii="Calibri" w:hAnsi="Calibri" w:cs="Calibri"/>
          <w:sz w:val="22"/>
          <w:szCs w:val="22"/>
        </w:rPr>
        <w:t xml:space="preserve"> poděkoval členům komise za účast a jednání v 1</w:t>
      </w:r>
      <w:r>
        <w:rPr>
          <w:rFonts w:ascii="Calibri" w:hAnsi="Calibri" w:cs="Calibri"/>
          <w:sz w:val="22"/>
          <w:szCs w:val="22"/>
        </w:rPr>
        <w:t>6</w:t>
      </w:r>
      <w:r w:rsidR="00525961">
        <w:rPr>
          <w:rFonts w:ascii="Calibri" w:hAnsi="Calibri" w:cs="Calibri"/>
          <w:sz w:val="22"/>
          <w:szCs w:val="22"/>
        </w:rPr>
        <w:t>.55 hod. ukončil.</w:t>
      </w:r>
    </w:p>
    <w:p w14:paraId="6BC97484" w14:textId="77777777" w:rsidR="00525961" w:rsidRDefault="00525961" w:rsidP="00525961">
      <w:pPr>
        <w:rPr>
          <w:rFonts w:ascii="Calibri" w:hAnsi="Calibri" w:cs="Calibri"/>
          <w:sz w:val="22"/>
          <w:szCs w:val="22"/>
        </w:rPr>
      </w:pPr>
    </w:p>
    <w:p w14:paraId="2A87DB26" w14:textId="77777777" w:rsidR="00525961" w:rsidRDefault="00525961" w:rsidP="00525961">
      <w:pPr>
        <w:rPr>
          <w:rFonts w:ascii="Calibri" w:hAnsi="Calibri" w:cs="Calibri"/>
          <w:sz w:val="22"/>
          <w:szCs w:val="22"/>
        </w:rPr>
      </w:pPr>
    </w:p>
    <w:p w14:paraId="38EF0990" w14:textId="77777777" w:rsidR="00525961" w:rsidRDefault="00525961" w:rsidP="00525961">
      <w:pPr>
        <w:rPr>
          <w:rFonts w:ascii="Calibri" w:hAnsi="Calibri" w:cs="Calibri"/>
          <w:sz w:val="22"/>
          <w:szCs w:val="22"/>
        </w:rPr>
      </w:pPr>
    </w:p>
    <w:p w14:paraId="454E9B19" w14:textId="6584A00C" w:rsidR="00525961" w:rsidRDefault="00F0335F" w:rsidP="005259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525961" w:rsidRPr="00966940">
        <w:rPr>
          <w:rFonts w:ascii="Calibri" w:hAnsi="Calibri" w:cs="Calibri"/>
          <w:sz w:val="22"/>
          <w:szCs w:val="22"/>
        </w:rPr>
        <w:t>chválil:</w:t>
      </w:r>
      <w:r w:rsidR="00525961" w:rsidRPr="00966940">
        <w:rPr>
          <w:rFonts w:ascii="Calibri" w:hAnsi="Calibri" w:cs="Calibri"/>
          <w:sz w:val="22"/>
          <w:szCs w:val="22"/>
        </w:rPr>
        <w:tab/>
      </w:r>
      <w:r w:rsidR="008F1046">
        <w:rPr>
          <w:rFonts w:ascii="Calibri" w:hAnsi="Calibri" w:cs="Calibri"/>
          <w:sz w:val="22"/>
          <w:szCs w:val="22"/>
        </w:rPr>
        <w:t xml:space="preserve">Ing. Jakob </w:t>
      </w:r>
      <w:proofErr w:type="spellStart"/>
      <w:r w:rsidR="008F1046">
        <w:rPr>
          <w:rFonts w:ascii="Calibri" w:hAnsi="Calibri" w:cs="Calibri"/>
          <w:sz w:val="22"/>
          <w:szCs w:val="22"/>
        </w:rPr>
        <w:t>Hurrle</w:t>
      </w:r>
      <w:proofErr w:type="spellEnd"/>
      <w:r w:rsidR="00525961">
        <w:rPr>
          <w:rFonts w:ascii="Calibri" w:hAnsi="Calibri" w:cs="Calibri"/>
          <w:sz w:val="22"/>
          <w:szCs w:val="22"/>
        </w:rPr>
        <w:t xml:space="preserve">  - předseda komise</w:t>
      </w:r>
    </w:p>
    <w:p w14:paraId="73A0FA5A" w14:textId="77777777" w:rsidR="00DE7CAA" w:rsidRDefault="00DE7CAA" w:rsidP="00525961">
      <w:pPr>
        <w:rPr>
          <w:rFonts w:ascii="Calibri" w:hAnsi="Calibri" w:cs="Calibri"/>
          <w:sz w:val="22"/>
          <w:szCs w:val="22"/>
        </w:rPr>
      </w:pPr>
    </w:p>
    <w:p w14:paraId="01B13A99" w14:textId="77777777" w:rsidR="00DE7CAA" w:rsidRDefault="00DE7CAA" w:rsidP="00525961">
      <w:pPr>
        <w:rPr>
          <w:rFonts w:ascii="Calibri" w:hAnsi="Calibri" w:cs="Calibri"/>
          <w:sz w:val="22"/>
          <w:szCs w:val="22"/>
        </w:rPr>
      </w:pPr>
    </w:p>
    <w:p w14:paraId="0721A247" w14:textId="77777777" w:rsidR="00DE7CAA" w:rsidRDefault="00DE7CAA" w:rsidP="00525961">
      <w:pPr>
        <w:rPr>
          <w:rFonts w:ascii="Calibri" w:hAnsi="Calibri" w:cs="Calibri"/>
          <w:sz w:val="22"/>
          <w:szCs w:val="22"/>
        </w:rPr>
      </w:pPr>
    </w:p>
    <w:p w14:paraId="372E9F6F" w14:textId="139B0BCC" w:rsidR="00525961" w:rsidRPr="005D13FC" w:rsidRDefault="00F0335F" w:rsidP="00525961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Zpracovala </w:t>
      </w:r>
      <w:r w:rsidR="00DE7CA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Ilona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DE7CAA">
        <w:rPr>
          <w:rFonts w:ascii="Calibri" w:hAnsi="Calibri" w:cs="Calibri"/>
          <w:sz w:val="22"/>
          <w:szCs w:val="22"/>
        </w:rPr>
        <w:t>Fiedlerová</w:t>
      </w:r>
      <w:r>
        <w:rPr>
          <w:rFonts w:ascii="Calibri" w:hAnsi="Calibri" w:cs="Calibri"/>
          <w:sz w:val="22"/>
          <w:szCs w:val="22"/>
        </w:rPr>
        <w:t xml:space="preserve"> – tajemnice komise</w:t>
      </w:r>
    </w:p>
    <w:p w14:paraId="12A73460" w14:textId="77777777" w:rsidR="00525961" w:rsidRDefault="00525961" w:rsidP="00525961"/>
    <w:p w14:paraId="3391128E" w14:textId="77777777" w:rsidR="00415584" w:rsidRDefault="00415584"/>
    <w:sectPr w:rsidR="00415584" w:rsidSect="00D30180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B3E9A" w14:textId="77777777" w:rsidR="00D30180" w:rsidRDefault="00D30180" w:rsidP="00D30180">
      <w:r>
        <w:separator/>
      </w:r>
    </w:p>
  </w:endnote>
  <w:endnote w:type="continuationSeparator" w:id="0">
    <w:p w14:paraId="13336A66" w14:textId="77777777" w:rsidR="00D30180" w:rsidRDefault="00D30180" w:rsidP="00D3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463184"/>
      <w:docPartObj>
        <w:docPartGallery w:val="Page Numbers (Bottom of Page)"/>
        <w:docPartUnique/>
      </w:docPartObj>
    </w:sdtPr>
    <w:sdtEndPr/>
    <w:sdtContent>
      <w:p w14:paraId="6BF5D2E7" w14:textId="779F0475" w:rsidR="00D30180" w:rsidRDefault="00D301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30D">
          <w:rPr>
            <w:noProof/>
          </w:rPr>
          <w:t>7</w:t>
        </w:r>
        <w:r>
          <w:fldChar w:fldCharType="end"/>
        </w:r>
      </w:p>
    </w:sdtContent>
  </w:sdt>
  <w:p w14:paraId="6AE58907" w14:textId="77777777" w:rsidR="00D30180" w:rsidRDefault="00D301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F3D9B" w14:textId="77777777" w:rsidR="00D30180" w:rsidRDefault="00D30180" w:rsidP="00D30180">
      <w:r>
        <w:separator/>
      </w:r>
    </w:p>
  </w:footnote>
  <w:footnote w:type="continuationSeparator" w:id="0">
    <w:p w14:paraId="2C00CD24" w14:textId="77777777" w:rsidR="00D30180" w:rsidRDefault="00D30180" w:rsidP="00D3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61"/>
    <w:rsid w:val="0003523E"/>
    <w:rsid w:val="000A090C"/>
    <w:rsid w:val="000B0E28"/>
    <w:rsid w:val="000B55D7"/>
    <w:rsid w:val="00117C90"/>
    <w:rsid w:val="00131A5B"/>
    <w:rsid w:val="0014365F"/>
    <w:rsid w:val="001B35C7"/>
    <w:rsid w:val="001E4F95"/>
    <w:rsid w:val="002379F8"/>
    <w:rsid w:val="0025311F"/>
    <w:rsid w:val="00256D28"/>
    <w:rsid w:val="002A1EEE"/>
    <w:rsid w:val="002B636F"/>
    <w:rsid w:val="002E37E9"/>
    <w:rsid w:val="00332CCC"/>
    <w:rsid w:val="003A130D"/>
    <w:rsid w:val="003B1ED4"/>
    <w:rsid w:val="00415584"/>
    <w:rsid w:val="00455CC3"/>
    <w:rsid w:val="004F4E0A"/>
    <w:rsid w:val="00525961"/>
    <w:rsid w:val="005542FF"/>
    <w:rsid w:val="005B7295"/>
    <w:rsid w:val="005D4686"/>
    <w:rsid w:val="005F429C"/>
    <w:rsid w:val="005F60BB"/>
    <w:rsid w:val="00603D76"/>
    <w:rsid w:val="006138A3"/>
    <w:rsid w:val="00622F46"/>
    <w:rsid w:val="00653AC0"/>
    <w:rsid w:val="0068755D"/>
    <w:rsid w:val="00687A3A"/>
    <w:rsid w:val="006A7AF5"/>
    <w:rsid w:val="006D727B"/>
    <w:rsid w:val="006F2E9A"/>
    <w:rsid w:val="00803862"/>
    <w:rsid w:val="008F1046"/>
    <w:rsid w:val="009066F2"/>
    <w:rsid w:val="0098094C"/>
    <w:rsid w:val="009A15A2"/>
    <w:rsid w:val="009E5B76"/>
    <w:rsid w:val="00B64A9C"/>
    <w:rsid w:val="00C07CA9"/>
    <w:rsid w:val="00C22A27"/>
    <w:rsid w:val="00C7262F"/>
    <w:rsid w:val="00C742FA"/>
    <w:rsid w:val="00CA76E9"/>
    <w:rsid w:val="00CB04A4"/>
    <w:rsid w:val="00CD6053"/>
    <w:rsid w:val="00CF7A64"/>
    <w:rsid w:val="00D30180"/>
    <w:rsid w:val="00D4205F"/>
    <w:rsid w:val="00D474A7"/>
    <w:rsid w:val="00DE4DF3"/>
    <w:rsid w:val="00DE7CAA"/>
    <w:rsid w:val="00E05276"/>
    <w:rsid w:val="00E22F85"/>
    <w:rsid w:val="00EA00C2"/>
    <w:rsid w:val="00EC63F6"/>
    <w:rsid w:val="00ED138D"/>
    <w:rsid w:val="00EE57C8"/>
    <w:rsid w:val="00F0335F"/>
    <w:rsid w:val="00F35CAA"/>
    <w:rsid w:val="00F754BA"/>
    <w:rsid w:val="00F75D1F"/>
    <w:rsid w:val="00F84540"/>
    <w:rsid w:val="00F8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E04F"/>
  <w15:docId w15:val="{3B9E541D-998A-415D-A966-7CE7B55B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5259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259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525961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i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9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96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5C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5C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5C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C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018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2907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Jan (MHMP, RED)</dc:creator>
  <cp:lastModifiedBy>Fiedlerová Ilona (MHMP, KUC)</cp:lastModifiedBy>
  <cp:revision>3</cp:revision>
  <cp:lastPrinted>2019-03-14T12:31:00Z</cp:lastPrinted>
  <dcterms:created xsi:type="dcterms:W3CDTF">2019-03-12T12:26:00Z</dcterms:created>
  <dcterms:modified xsi:type="dcterms:W3CDTF">2019-03-14T12:33:00Z</dcterms:modified>
</cp:coreProperties>
</file>