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1D45ADF4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</w:t>
            </w:r>
            <w:r w:rsidR="002D3AA9">
              <w:rPr>
                <w:rFonts w:ascii="Arial" w:hAnsi="Arial" w:cs="Arial"/>
                <w:color w:val="000000"/>
              </w:rPr>
              <w:t xml:space="preserve">zahajuje schůzku </w:t>
            </w:r>
            <w:r w:rsidR="00B45080">
              <w:rPr>
                <w:rFonts w:ascii="Arial" w:hAnsi="Arial" w:cs="Arial"/>
                <w:color w:val="000000"/>
              </w:rPr>
              <w:t>a doplňuje program o návrh na pojmenování nové ulice na území MČ Praha-Klánovice. Komise program s tímto doplněním schvaluje.</w:t>
            </w:r>
          </w:p>
        </w:tc>
      </w:tr>
    </w:tbl>
    <w:p w14:paraId="7FBA5C82" w14:textId="04B2B200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2475A" w:rsidRPr="00534AA6" w14:paraId="086C90AD" w14:textId="77777777" w:rsidTr="00CF587C">
        <w:tc>
          <w:tcPr>
            <w:tcW w:w="496" w:type="dxa"/>
          </w:tcPr>
          <w:p w14:paraId="2891E244" w14:textId="48BEE826" w:rsidR="00E2475A" w:rsidRPr="00AF225C" w:rsidRDefault="000F1FCD" w:rsidP="00CF587C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E2475A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7FA21780" w14:textId="30A4FF01" w:rsidR="00E2475A" w:rsidRPr="00534AA6" w:rsidRDefault="00B45080" w:rsidP="00CF587C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Peterka upozorňuje na příspěvky rozdané před jednáním na stůl a sice</w:t>
            </w:r>
            <w:r w:rsidR="00F93140">
              <w:rPr>
                <w:rFonts w:ascii="Arial" w:hAnsi="Arial" w:cs="Arial"/>
                <w:color w:val="000000"/>
              </w:rPr>
              <w:t>:</w:t>
            </w:r>
            <w:r w:rsidR="0013492F">
              <w:rPr>
                <w:rFonts w:ascii="Arial" w:hAnsi="Arial" w:cs="Arial"/>
                <w:color w:val="000000"/>
              </w:rPr>
              <w:t xml:space="preserve"> Stížnost na pojmenování ulice názvem Evžena </w:t>
            </w:r>
            <w:proofErr w:type="spellStart"/>
            <w:r w:rsidR="0013492F">
              <w:rPr>
                <w:rFonts w:ascii="Arial" w:hAnsi="Arial" w:cs="Arial"/>
                <w:color w:val="000000"/>
              </w:rPr>
              <w:t>Rattaye</w:t>
            </w:r>
            <w:proofErr w:type="spellEnd"/>
            <w:r w:rsidR="0013492F">
              <w:rPr>
                <w:rFonts w:ascii="Arial" w:hAnsi="Arial" w:cs="Arial"/>
                <w:color w:val="000000"/>
              </w:rPr>
              <w:t xml:space="preserve">, protest fy YIT </w:t>
            </w:r>
            <w:proofErr w:type="spellStart"/>
            <w:r w:rsidR="0013492F">
              <w:rPr>
                <w:rFonts w:ascii="Arial" w:hAnsi="Arial" w:cs="Arial"/>
                <w:color w:val="000000"/>
              </w:rPr>
              <w:t>Stavo</w:t>
            </w:r>
            <w:proofErr w:type="spellEnd"/>
            <w:r w:rsidR="0013492F">
              <w:rPr>
                <w:rFonts w:ascii="Arial" w:hAnsi="Arial" w:cs="Arial"/>
                <w:color w:val="000000"/>
              </w:rPr>
              <w:t xml:space="preserve"> s.r.o. na návrh pojmenovat novou ulici názvem Botnická, </w:t>
            </w:r>
            <w:r w:rsidR="007542EA">
              <w:rPr>
                <w:rFonts w:ascii="Arial" w:hAnsi="Arial" w:cs="Arial"/>
                <w:color w:val="000000"/>
              </w:rPr>
              <w:t xml:space="preserve">problém </w:t>
            </w:r>
            <w:r w:rsidR="0013492F">
              <w:rPr>
                <w:rFonts w:ascii="Arial" w:hAnsi="Arial" w:cs="Arial"/>
                <w:color w:val="000000"/>
              </w:rPr>
              <w:t>pojmenování nové ulice v Lysolajích, kde navrhovatel trvá na návrhu Magnoliová, návrh městské části Praha 6 na pojmenování bezejmenného pásu zeleně mezi křižovatkami Ankarská-Na Větrníku a Ankarská-Brunclíkova názvem Ata</w:t>
            </w:r>
            <w:r w:rsidR="007542EA">
              <w:rPr>
                <w:rFonts w:ascii="Arial" w:hAnsi="Arial" w:cs="Arial"/>
                <w:color w:val="000000"/>
              </w:rPr>
              <w:t>t</w:t>
            </w:r>
            <w:r w:rsidR="00F474E8">
              <w:rPr>
                <w:rFonts w:ascii="Arial" w:hAnsi="Arial" w:cs="Arial"/>
                <w:color w:val="000000"/>
              </w:rPr>
              <w:t xml:space="preserve">ürkův park česko-turecké spolupráce a žádost zástupce fy Sekyra Group pana Ondřeje Bílka o účast na říjnové schůzce místopisné komise. Komise bere příspěvky na vědomí s tím, že se jim bude věnovat na konci schůzky. </w:t>
            </w:r>
          </w:p>
        </w:tc>
      </w:tr>
    </w:tbl>
    <w:p w14:paraId="19BDFCA4" w14:textId="46FED129" w:rsidR="00E2475A" w:rsidRDefault="00E2475A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474E8" w:rsidRPr="00026CB8" w14:paraId="04E7FC4D" w14:textId="77777777" w:rsidTr="00D71F71">
        <w:tc>
          <w:tcPr>
            <w:tcW w:w="496" w:type="dxa"/>
          </w:tcPr>
          <w:p w14:paraId="467B3168" w14:textId="36F87BA6" w:rsidR="00F474E8" w:rsidRPr="00534AA6" w:rsidRDefault="00B16D8C" w:rsidP="00D71F7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74E8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F233653" w14:textId="32973C92" w:rsidR="00F474E8" w:rsidRPr="00026CB8" w:rsidRDefault="00B16D8C" w:rsidP="00D71F7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Pan Vanča podotýká, že v zápise z minulé schůzky (bod 16.) by správně mělo být Nad Trojanovým mlýnem. Komise souhlasí. Navržen bude název „Nad Trojanovým Mlýnem“. </w:t>
            </w:r>
            <w:r w:rsidR="00AB6A0C">
              <w:rPr>
                <w:rFonts w:ascii="Arial" w:hAnsi="Arial" w:cs="Arial"/>
                <w:bCs/>
              </w:rPr>
              <w:t>Ing. Peterka upozorňuje na duplicitu navrženého názvu Ke Statku. Je nutno navrhnout jiný název. Městská část navrhuje „Ke Sv. Václavu“.</w:t>
            </w:r>
          </w:p>
        </w:tc>
      </w:tr>
    </w:tbl>
    <w:p w14:paraId="3ABB821C" w14:textId="77777777" w:rsidR="00F474E8" w:rsidRDefault="00F474E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4787FC1A" w:rsidR="00AC7633" w:rsidRPr="00AF225C" w:rsidRDefault="00B16D8C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61C41116" w:rsidR="00AC7633" w:rsidRPr="0047030C" w:rsidRDefault="00B16D8C" w:rsidP="00464576">
            <w:pPr>
              <w:pStyle w:val="Normln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63556">
              <w:rPr>
                <w:rFonts w:ascii="Arial" w:hAnsi="Arial" w:cs="Arial"/>
              </w:rPr>
              <w:t>an RNDr. Hrdink</w:t>
            </w:r>
            <w:r>
              <w:rPr>
                <w:rFonts w:ascii="Arial" w:hAnsi="Arial" w:cs="Arial"/>
              </w:rPr>
              <w:t>a se vrací k</w:t>
            </w:r>
            <w:r w:rsidR="00763556">
              <w:rPr>
                <w:rFonts w:ascii="Arial" w:hAnsi="Arial" w:cs="Arial"/>
              </w:rPr>
              <w:t> pojmenování aleje na území městské části Praha 4</w:t>
            </w:r>
            <w:r w:rsidR="00E32051">
              <w:rPr>
                <w:rFonts w:ascii="Arial" w:hAnsi="Arial" w:cs="Arial"/>
              </w:rPr>
              <w:t>, navrhuje</w:t>
            </w:r>
            <w:r>
              <w:rPr>
                <w:rFonts w:ascii="Arial" w:hAnsi="Arial" w:cs="Arial"/>
              </w:rPr>
              <w:t xml:space="preserve"> a zdůvodňuje </w:t>
            </w:r>
            <w:r w:rsidR="00E32051">
              <w:rPr>
                <w:rFonts w:ascii="Arial" w:hAnsi="Arial" w:cs="Arial"/>
              </w:rPr>
              <w:t xml:space="preserve">název </w:t>
            </w:r>
            <w:r w:rsidR="001B1385">
              <w:rPr>
                <w:rFonts w:ascii="Arial" w:hAnsi="Arial" w:cs="Arial"/>
              </w:rPr>
              <w:t xml:space="preserve">alej </w:t>
            </w:r>
            <w:r w:rsidR="00E32051">
              <w:rPr>
                <w:rFonts w:ascii="Arial" w:hAnsi="Arial" w:cs="Arial"/>
              </w:rPr>
              <w:t>Renáty Tyršové</w:t>
            </w:r>
            <w:r w:rsidR="001B1385">
              <w:rPr>
                <w:rFonts w:ascii="Arial" w:hAnsi="Arial" w:cs="Arial"/>
              </w:rPr>
              <w:t xml:space="preserve">. Po krátké diskusi komise </w:t>
            </w:r>
            <w:r w:rsidR="0047030C">
              <w:rPr>
                <w:rFonts w:ascii="Arial" w:hAnsi="Arial" w:cs="Arial"/>
              </w:rPr>
              <w:t xml:space="preserve">dvanácti hlasy podpořila návrh „alej Renáty Tyršové“ (jeden z přítomných členů se hlasování zdržel).  </w:t>
            </w:r>
          </w:p>
        </w:tc>
      </w:tr>
    </w:tbl>
    <w:p w14:paraId="79F0703F" w14:textId="77777777" w:rsidR="00B65ACD" w:rsidRPr="00534AA6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7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  <w:gridCol w:w="8716"/>
      </w:tblGrid>
      <w:tr w:rsidR="00204E20" w:rsidRPr="00534AA6" w14:paraId="0B22A9DD" w14:textId="77777777" w:rsidTr="00E7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F42" w14:textId="64C18F0F" w:rsidR="00204E20" w:rsidRPr="00534AA6" w:rsidRDefault="00204E20" w:rsidP="00204E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765" w14:textId="31221290" w:rsidR="00204E20" w:rsidRPr="00351EBC" w:rsidRDefault="00204E20" w:rsidP="00204E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 odložené žádosti paní Yvety Nekvasilové, týkající se pojmenování nové ulice v katastrálním území Radlice pan Vanča navrhuje tuto ulici pojmenovat po nedávno zesnulém politikovi Jaroslavu Šedivém. Doporučuje řešit toto pojmenování společně s pojmenováním v bezprostředně blízké lokalitě bývalé továrny Walter/Motorlet. Výsledkem diskuse bylo ustoupení od tématu historie průmyslu v této lokalitě a shoda na následujících návrzích názvů: U nové ulice na k.ú. Radlice se komise shoduje na původním návrhu „U Komína“. Ulice a náměstí vznikající v rámci projektu „Nová Waltrovka“, o jejichž pojmenování žádá firma Penta Real Estate s.r.o., navrhuje komise pojmenovat po vynikajících </w:t>
            </w:r>
            <w:r>
              <w:rPr>
                <w:rFonts w:ascii="Arial" w:hAnsi="Arial" w:cs="Arial"/>
              </w:rPr>
              <w:lastRenderedPageBreak/>
              <w:t>československých hokejistech i s ohledem na to, že např. hokejista Bubník zde v továrně pracoval</w:t>
            </w:r>
            <w:r w:rsidR="002F03F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Náměstí po Augustinu Bubníkovi, ulici vycházející západním směrem z ulice U slévárny po Václavu </w:t>
            </w:r>
            <w:proofErr w:type="spellStart"/>
            <w:r>
              <w:rPr>
                <w:rFonts w:ascii="Arial" w:hAnsi="Arial" w:cs="Arial"/>
              </w:rPr>
              <w:t>Roziňákovi</w:t>
            </w:r>
            <w:proofErr w:type="spellEnd"/>
            <w:r>
              <w:rPr>
                <w:rFonts w:ascii="Arial" w:hAnsi="Arial" w:cs="Arial"/>
              </w:rPr>
              <w:t xml:space="preserve"> a nejzápadněji položenou ulici vycházející z Radlické po Vladimíru </w:t>
            </w:r>
            <w:proofErr w:type="spellStart"/>
            <w:r>
              <w:rPr>
                <w:rFonts w:ascii="Arial" w:hAnsi="Arial" w:cs="Arial"/>
              </w:rPr>
              <w:t>Kobranovovi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8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BB2AE" w14:textId="3DD27CA9" w:rsidR="00204E20" w:rsidRPr="00351EBC" w:rsidRDefault="00204E20" w:rsidP="00204E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BDB35F0" w14:textId="77777777" w:rsidR="004F7498" w:rsidRPr="00534AA6" w:rsidRDefault="004F749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33B109EF" w14:textId="64291E46" w:rsidR="000C72E6" w:rsidRPr="00534AA6" w:rsidRDefault="000F1FCD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18713538" w:rsidR="000C72E6" w:rsidRPr="00534AA6" w:rsidRDefault="00AC49CB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Komise podporuje žádost městské části Praha-Čakovice o pojmenování dvou nových ulic. Ulici vycházející západním směrem z </w:t>
            </w:r>
            <w:r w:rsidR="00870E66">
              <w:rPr>
                <w:rFonts w:ascii="Arial" w:hAnsi="Arial" w:cs="Arial"/>
                <w:color w:val="000000"/>
              </w:rPr>
              <w:t>křižovatky ulic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Schoelerova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V </w:t>
            </w:r>
            <w:proofErr w:type="spellStart"/>
            <w:r>
              <w:rPr>
                <w:rFonts w:ascii="Arial" w:hAnsi="Arial" w:cs="Arial"/>
                <w:color w:val="000000"/>
              </w:rPr>
              <w:t>Pačátkách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městská část navrhuje pojmenovat </w:t>
            </w:r>
            <w:r w:rsidR="0012738C">
              <w:rPr>
                <w:rFonts w:ascii="Arial" w:hAnsi="Arial" w:cs="Arial"/>
                <w:color w:val="000000"/>
              </w:rPr>
              <w:t xml:space="preserve">názvem </w:t>
            </w:r>
            <w:r w:rsidR="00F63A83">
              <w:rPr>
                <w:rFonts w:ascii="Arial" w:hAnsi="Arial" w:cs="Arial"/>
                <w:color w:val="000000"/>
              </w:rPr>
              <w:t xml:space="preserve">„U </w:t>
            </w:r>
            <w:proofErr w:type="spellStart"/>
            <w:r w:rsidR="00F63A83">
              <w:rPr>
                <w:rFonts w:ascii="Arial" w:hAnsi="Arial" w:cs="Arial"/>
                <w:color w:val="000000"/>
              </w:rPr>
              <w:t>Slaviborského</w:t>
            </w:r>
            <w:proofErr w:type="spellEnd"/>
            <w:r w:rsidR="00F63A83">
              <w:rPr>
                <w:rFonts w:ascii="Arial" w:hAnsi="Arial" w:cs="Arial"/>
                <w:color w:val="000000"/>
              </w:rPr>
              <w:t xml:space="preserve"> dvora“ </w:t>
            </w:r>
            <w:r>
              <w:rPr>
                <w:rFonts w:ascii="Arial" w:hAnsi="Arial" w:cs="Arial"/>
                <w:color w:val="000000"/>
              </w:rPr>
              <w:t xml:space="preserve">a ulici, která z ní vychází k jihu navrhuje pojmenovat </w:t>
            </w:r>
            <w:r w:rsidR="0012738C">
              <w:rPr>
                <w:rFonts w:ascii="Arial" w:hAnsi="Arial" w:cs="Arial"/>
                <w:color w:val="000000"/>
              </w:rPr>
              <w:t>názvem</w:t>
            </w:r>
            <w:r w:rsidR="00F63A83">
              <w:rPr>
                <w:rFonts w:ascii="Arial" w:hAnsi="Arial" w:cs="Arial"/>
                <w:color w:val="000000"/>
              </w:rPr>
              <w:t xml:space="preserve"> „Josefa Charváta“</w:t>
            </w:r>
            <w:r w:rsidR="0012738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32A9FB90" w14:textId="4C09C4CE" w:rsidR="00F541A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78D17308" w:rsidR="00F541A7" w:rsidRPr="00534AA6" w:rsidRDefault="006F40E8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Mgr. Vážanský podal informaci o jednání se </w:t>
            </w:r>
            <w:r w:rsidR="00870E66">
              <w:rPr>
                <w:rFonts w:ascii="Arial" w:hAnsi="Arial" w:cs="Arial"/>
                <w:color w:val="000000"/>
              </w:rPr>
              <w:t>starostou</w:t>
            </w:r>
            <w:r>
              <w:rPr>
                <w:rFonts w:ascii="Arial" w:hAnsi="Arial" w:cs="Arial"/>
                <w:color w:val="000000"/>
              </w:rPr>
              <w:t xml:space="preserve"> městské části Praha-Klánovice</w:t>
            </w:r>
            <w:r w:rsidR="00FA1FE5">
              <w:rPr>
                <w:rFonts w:ascii="Arial" w:hAnsi="Arial" w:cs="Arial"/>
                <w:color w:val="000000"/>
              </w:rPr>
              <w:t xml:space="preserve"> a komise po krátké diskusi podpořila návrh této městské části na pojmenování nově vznikající ulice na </w:t>
            </w:r>
            <w:proofErr w:type="spellStart"/>
            <w:r w:rsidR="00FA1FE5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="00FA1FE5">
              <w:rPr>
                <w:rFonts w:ascii="Arial" w:hAnsi="Arial" w:cs="Arial"/>
                <w:color w:val="000000"/>
              </w:rPr>
              <w:t>. č. 814/7 a 814/8 názvem „Václava Musila“.</w:t>
            </w:r>
          </w:p>
        </w:tc>
      </w:tr>
    </w:tbl>
    <w:p w14:paraId="2230472D" w14:textId="77777777" w:rsidR="007A77B0" w:rsidRPr="00534AA6" w:rsidRDefault="007A77B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312760DD" w14:textId="1E21AA3A" w:rsidR="00F541A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60E0F9A5" w:rsidR="000E5EF1" w:rsidRPr="001C372D" w:rsidRDefault="00FA1FE5" w:rsidP="00262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Komise vzala na vědomí </w:t>
            </w:r>
            <w:r>
              <w:rPr>
                <w:rFonts w:ascii="Arial" w:hAnsi="Arial" w:cs="Arial"/>
                <w:color w:val="000000" w:themeColor="text1"/>
              </w:rPr>
              <w:t xml:space="preserve">podnět pana Valerije Osiky k připomenutí </w:t>
            </w:r>
            <w:r w:rsidR="00C850FE">
              <w:rPr>
                <w:rFonts w:ascii="Arial" w:hAnsi="Arial" w:cs="Arial"/>
                <w:color w:val="000000" w:themeColor="text1"/>
              </w:rPr>
              <w:t>osobností ukrajinských</w:t>
            </w:r>
            <w:r>
              <w:rPr>
                <w:rFonts w:ascii="Arial" w:hAnsi="Arial" w:cs="Arial"/>
                <w:color w:val="000000" w:themeColor="text1"/>
              </w:rPr>
              <w:t xml:space="preserve"> vědců Ivana Puluje a Ivana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Horbačevského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Komise bude počítat s těmito osobnostmi při pojmenování nových veřejných prostranství v dohledné budoucnosti</w:t>
            </w:r>
            <w:r w:rsidR="00A33943">
              <w:rPr>
                <w:rFonts w:ascii="Arial" w:hAnsi="Arial" w:cs="Arial"/>
                <w:color w:val="000000" w:themeColor="text1"/>
              </w:rPr>
              <w:t xml:space="preserve">. Pan Ing. Šíma </w:t>
            </w:r>
            <w:r w:rsidR="00FF19F3">
              <w:rPr>
                <w:rFonts w:ascii="Arial" w:hAnsi="Arial" w:cs="Arial"/>
                <w:color w:val="000000" w:themeColor="text1"/>
              </w:rPr>
              <w:t>doporučuje připomenout Ivana Puluje při pojmenování některé ulice v polyfunkčním souboru Tesla Hloubětín.</w:t>
            </w:r>
          </w:p>
        </w:tc>
      </w:tr>
    </w:tbl>
    <w:p w14:paraId="2BC1F541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9AF7325" w14:textId="77777777" w:rsidTr="001D772B">
        <w:tc>
          <w:tcPr>
            <w:tcW w:w="496" w:type="dxa"/>
          </w:tcPr>
          <w:p w14:paraId="4AEA8472" w14:textId="7A4A7C86" w:rsidR="00D4133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1E7EE58" w14:textId="38948D2D" w:rsidR="00D41337" w:rsidRPr="00534AA6" w:rsidRDefault="00FF19F3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Komise podporuje žádost městské části Praha-Lochkov o pojmenování nové komunikace</w:t>
            </w:r>
            <w:r w:rsidR="00E72760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vzniklé v souvislosti s výstavbou rodinných domů, názvem „Nad Slavičím údolím“.</w:t>
            </w:r>
          </w:p>
        </w:tc>
      </w:tr>
    </w:tbl>
    <w:p w14:paraId="3AE12FBA" w14:textId="18B98D03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440CF" w:rsidRPr="008E32EA" w14:paraId="245B94BD" w14:textId="77777777" w:rsidTr="00F55295">
        <w:tc>
          <w:tcPr>
            <w:tcW w:w="496" w:type="dxa"/>
          </w:tcPr>
          <w:p w14:paraId="73F6148C" w14:textId="634208CF" w:rsidR="004440CF" w:rsidRPr="00534AA6" w:rsidRDefault="004440C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7F2FDA" w14:textId="1A66C278" w:rsidR="004440CF" w:rsidRPr="008E32EA" w:rsidRDefault="0034442E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připomenutí nutnosti řešit pojmenování budoucích ulic v lokalitě bývalého nákladového nádraží Praha-Žižkov </w:t>
            </w:r>
            <w:r>
              <w:rPr>
                <w:rFonts w:ascii="Arial" w:hAnsi="Arial" w:cs="Arial"/>
                <w:bCs/>
              </w:rPr>
              <w:t>p</w:t>
            </w:r>
            <w:r w:rsidR="004440CF">
              <w:rPr>
                <w:rFonts w:ascii="Arial" w:hAnsi="Arial" w:cs="Arial"/>
                <w:bCs/>
              </w:rPr>
              <w:t>an Mgr</w:t>
            </w:r>
            <w:r>
              <w:rPr>
                <w:rFonts w:ascii="Arial" w:hAnsi="Arial" w:cs="Arial"/>
                <w:bCs/>
              </w:rPr>
              <w:t>. Michal Vronský sděluje, že městská část Praha 3 upřednostňuje návrhy na připomenutí obětí nacistického teroru z řad civilního obyvatelstva. Kulturní komise Prahy 3 zpracovala seznam těchto obětí. Na příští schůzce může být zahájeno jednání. Komise s návrhem souhlasí.</w:t>
            </w:r>
          </w:p>
        </w:tc>
      </w:tr>
    </w:tbl>
    <w:p w14:paraId="21A28C88" w14:textId="77777777" w:rsidR="004440CF" w:rsidRDefault="004440C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005BB" w:rsidRPr="00534AA6" w14:paraId="5E39C268" w14:textId="77777777" w:rsidTr="00C005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1E0" w14:textId="25682A55" w:rsidR="00C005BB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1</w:t>
            </w:r>
            <w:r w:rsidR="00C005BB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61" w14:textId="7C3F31A6" w:rsidR="00DE723E" w:rsidRPr="00F7676B" w:rsidRDefault="006112FB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 xml:space="preserve">Projednání návrhu městské části Praha 21 na pojmenování aleje na </w:t>
            </w:r>
            <w:proofErr w:type="spellStart"/>
            <w:r>
              <w:rPr>
                <w:rFonts w:ascii="Arial" w:hAnsi="Arial"/>
              </w:rPr>
              <w:t>Rohožníku</w:t>
            </w:r>
            <w:proofErr w:type="spellEnd"/>
            <w:r>
              <w:rPr>
                <w:rFonts w:ascii="Arial" w:hAnsi="Arial"/>
              </w:rPr>
              <w:t xml:space="preserve"> názvem „Alej </w:t>
            </w:r>
            <w:r w:rsidR="004A74DA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any Slabochové“ </w:t>
            </w:r>
            <w:r>
              <w:rPr>
                <w:rFonts w:ascii="Arial" w:hAnsi="Arial" w:cs="Arial"/>
              </w:rPr>
              <w:t xml:space="preserve">se odkládá na příští schůzku. </w:t>
            </w:r>
          </w:p>
        </w:tc>
      </w:tr>
    </w:tbl>
    <w:p w14:paraId="68E40052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0A1AA1">
        <w:tc>
          <w:tcPr>
            <w:tcW w:w="496" w:type="dxa"/>
          </w:tcPr>
          <w:p w14:paraId="0DED4340" w14:textId="56195ADA" w:rsidR="00D41337" w:rsidRPr="00534AA6" w:rsidRDefault="00CE269E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2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22F083E8" w:rsidR="00D41337" w:rsidRPr="008E32EA" w:rsidRDefault="004A74DA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Komise doporučuje administrativní </w:t>
            </w:r>
            <w:r>
              <w:rPr>
                <w:rFonts w:ascii="Arial" w:hAnsi="Arial" w:cs="Arial"/>
              </w:rPr>
              <w:t>řešení</w:t>
            </w:r>
            <w:r>
              <w:rPr>
                <w:rFonts w:ascii="Arial" w:hAnsi="Arial" w:cs="Arial"/>
                <w:color w:val="000000" w:themeColor="text1"/>
              </w:rPr>
              <w:t xml:space="preserve"> orientační situace v lokalitě K Velké skále – K sadu. To znamená změnit orientační čísla budov v dané lokalitě tak, aby byla v souladu s ulicemi jejichž polohopis byl stanoven Radou HMP v roce 2004. Komise dále uložila odboru ZIO MHMP, aby zajistil podnět na Správu základních registrů, neboť se do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RUIANu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nepropsalo tehdejší usnesení rady HMP.</w:t>
            </w:r>
          </w:p>
        </w:tc>
      </w:tr>
    </w:tbl>
    <w:p w14:paraId="3923EB50" w14:textId="77777777" w:rsidR="00614278" w:rsidRDefault="0061427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E75D2" w:rsidRPr="008E32EA" w14:paraId="67C81426" w14:textId="77777777" w:rsidTr="00643C7D">
        <w:tc>
          <w:tcPr>
            <w:tcW w:w="496" w:type="dxa"/>
          </w:tcPr>
          <w:p w14:paraId="320731DB" w14:textId="32563576" w:rsidR="006E75D2" w:rsidRPr="00534AA6" w:rsidRDefault="006E75D2" w:rsidP="00643C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3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107792" w14:textId="638E9A24" w:rsidR="006E75D2" w:rsidRPr="008E32EA" w:rsidRDefault="006112FB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Komise podporuje žádost odboru živnostenského a občanskosprávního o prodloužení nedávno pojmenované ulice</w:t>
            </w:r>
            <w:r>
              <w:rPr>
                <w:rFonts w:ascii="Arial" w:hAnsi="Arial" w:cs="Arial"/>
                <w:color w:val="000000" w:themeColor="text1"/>
              </w:rPr>
              <w:t xml:space="preserve"> Kvildské východním směrem až k ulici Podbělohorské.</w:t>
            </w:r>
          </w:p>
        </w:tc>
      </w:tr>
    </w:tbl>
    <w:p w14:paraId="01B9D62B" w14:textId="77777777" w:rsidR="00A063C0" w:rsidRDefault="00A063C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1714244B" w14:textId="77777777" w:rsidTr="002405EF">
        <w:tc>
          <w:tcPr>
            <w:tcW w:w="496" w:type="dxa"/>
          </w:tcPr>
          <w:p w14:paraId="32F5DAB6" w14:textId="328DBE72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CD4497E" w14:textId="31FE8962" w:rsidR="00405441" w:rsidRPr="008E32EA" w:rsidRDefault="009A1F45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Komise bere na vědomí návrh pana Miroslava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Peisara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na připomenutí cyklistického, motocyklového a automobilového závodníka Václava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Vondřicha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pojmenováním veřejného prostranství s tím, že veřejné prostranství navrhované panem Pejsarem není k danému účelu způsobilé. S osobností Václava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Vondřicha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bude komise počítat při pojmenování vhodného veřejného prostranství v budoucnu.</w:t>
            </w:r>
          </w:p>
        </w:tc>
      </w:tr>
    </w:tbl>
    <w:p w14:paraId="4ECDE0F4" w14:textId="748F5A1F" w:rsidR="006E75D2" w:rsidRDefault="006E75D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30BF2135" w14:textId="77777777" w:rsidTr="000245C2">
        <w:tc>
          <w:tcPr>
            <w:tcW w:w="496" w:type="dxa"/>
          </w:tcPr>
          <w:p w14:paraId="764FB0BF" w14:textId="7CFB278F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A3C9222" w14:textId="7008AABB" w:rsidR="00337349" w:rsidRPr="008E32EA" w:rsidRDefault="00A77ABB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Komise na žádost</w:t>
            </w:r>
            <w:r w:rsidR="009F704C">
              <w:rPr>
                <w:rFonts w:ascii="Arial" w:hAnsi="Arial" w:cs="Arial"/>
              </w:rPr>
              <w:t xml:space="preserve"> odboru živnostenského a občanskosprávního </w:t>
            </w:r>
            <w:r w:rsidR="00C850FE">
              <w:rPr>
                <w:rFonts w:ascii="Arial" w:hAnsi="Arial" w:cs="Arial"/>
              </w:rPr>
              <w:t>doporučuje prodloužení</w:t>
            </w:r>
            <w:r w:rsidR="009F704C">
              <w:rPr>
                <w:rFonts w:ascii="Arial" w:hAnsi="Arial" w:cs="Arial"/>
              </w:rPr>
              <w:t xml:space="preserve"> ulice</w:t>
            </w:r>
            <w:r w:rsidR="009F704C">
              <w:rPr>
                <w:rFonts w:ascii="Arial" w:hAnsi="Arial" w:cs="Arial"/>
                <w:color w:val="000000" w:themeColor="text1"/>
              </w:rPr>
              <w:t xml:space="preserve"> K Újezdu a pojmenování nově vznikající ulice vycházející z prodlouženého úseku ulice K Újezdu kolmo k</w:t>
            </w:r>
            <w:r>
              <w:rPr>
                <w:rFonts w:ascii="Arial" w:hAnsi="Arial" w:cs="Arial"/>
                <w:color w:val="000000" w:themeColor="text1"/>
              </w:rPr>
              <w:t> </w:t>
            </w:r>
            <w:r w:rsidR="009F704C">
              <w:rPr>
                <w:rFonts w:ascii="Arial" w:hAnsi="Arial" w:cs="Arial"/>
                <w:color w:val="000000" w:themeColor="text1"/>
              </w:rPr>
              <w:t>jihu</w:t>
            </w:r>
            <w:r>
              <w:rPr>
                <w:rFonts w:ascii="Arial" w:hAnsi="Arial" w:cs="Arial"/>
                <w:color w:val="000000" w:themeColor="text1"/>
              </w:rPr>
              <w:t xml:space="preserve"> názvem „Před Remízkem“.</w:t>
            </w:r>
          </w:p>
        </w:tc>
      </w:tr>
    </w:tbl>
    <w:p w14:paraId="3A814AE0" w14:textId="2F69B596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4F028626" w14:textId="77777777" w:rsidTr="000245C2">
        <w:tc>
          <w:tcPr>
            <w:tcW w:w="496" w:type="dxa"/>
          </w:tcPr>
          <w:p w14:paraId="049434BA" w14:textId="3AC28060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4B781FC" w14:textId="054F1902" w:rsidR="00794F9E" w:rsidRPr="008E32EA" w:rsidRDefault="0000055B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 žádosti odboru živnostenského a občanskosprávního o prodloužení ulice</w:t>
            </w:r>
            <w:r>
              <w:rPr>
                <w:rFonts w:ascii="Arial" w:hAnsi="Arial" w:cs="Arial"/>
                <w:color w:val="000000" w:themeColor="text1"/>
              </w:rPr>
              <w:t xml:space="preserve"> Kazaňské od jejího severního konce směrem severozápadním komise konstatuje, že orientační situace je v této lokalitě nejasná a je nutno polohu této i sousedních ulic prozkoumat na místě samém. Komise se k návrhu vrátí na některé z příštích schůzek.</w:t>
            </w:r>
          </w:p>
        </w:tc>
      </w:tr>
    </w:tbl>
    <w:p w14:paraId="05681257" w14:textId="2EE14555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0D88FEF9" w14:textId="77777777" w:rsidTr="000245C2">
        <w:tc>
          <w:tcPr>
            <w:tcW w:w="496" w:type="dxa"/>
          </w:tcPr>
          <w:p w14:paraId="5A3D275E" w14:textId="39B5AF75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7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71C2374" w14:textId="0D4CA7C7" w:rsidR="00337349" w:rsidRPr="008E32EA" w:rsidRDefault="0000055B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Komise podporuje žádost městské části Praha-Slivenec o pojmenování nové ulice názvem „Onyxová“.</w:t>
            </w:r>
          </w:p>
        </w:tc>
      </w:tr>
    </w:tbl>
    <w:p w14:paraId="798B768B" w14:textId="6D8FFA6A" w:rsidR="00337349" w:rsidRDefault="00211D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698CB19B" w14:textId="77777777" w:rsidTr="002405EF">
        <w:tc>
          <w:tcPr>
            <w:tcW w:w="496" w:type="dxa"/>
          </w:tcPr>
          <w:p w14:paraId="5AC5BA18" w14:textId="770B0ADC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8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E811843" w14:textId="418DEE6E" w:rsidR="00556B9C" w:rsidRPr="008E32EA" w:rsidRDefault="009E264E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V diskusi k ž</w:t>
            </w:r>
            <w:r w:rsidR="00FB157B">
              <w:rPr>
                <w:rFonts w:ascii="Arial" w:hAnsi="Arial" w:cs="Arial"/>
                <w:color w:val="000000" w:themeColor="text1"/>
              </w:rPr>
              <w:t>ádost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="00FB157B">
              <w:rPr>
                <w:rFonts w:ascii="Arial" w:hAnsi="Arial" w:cs="Arial"/>
                <w:color w:val="000000" w:themeColor="text1"/>
              </w:rPr>
              <w:t xml:space="preserve"> fy </w:t>
            </w:r>
            <w:proofErr w:type="spellStart"/>
            <w:r w:rsidR="00FB157B">
              <w:rPr>
                <w:rFonts w:ascii="Arial" w:hAnsi="Arial" w:cs="Arial"/>
                <w:color w:val="000000" w:themeColor="text1"/>
              </w:rPr>
              <w:t>Central</w:t>
            </w:r>
            <w:proofErr w:type="spellEnd"/>
            <w:r w:rsidR="00FB157B">
              <w:rPr>
                <w:rFonts w:ascii="Arial" w:hAnsi="Arial" w:cs="Arial"/>
                <w:color w:val="000000" w:themeColor="text1"/>
              </w:rPr>
              <w:t xml:space="preserve"> Group 63. investiční s.r.o. o pojmenování ulic vznikajících v důsledku výstavby polyfunkčního souboru Tesla Hloubětín</w:t>
            </w:r>
            <w:r>
              <w:rPr>
                <w:rFonts w:ascii="Arial" w:hAnsi="Arial" w:cs="Arial"/>
                <w:color w:val="000000" w:themeColor="text1"/>
              </w:rPr>
              <w:t xml:space="preserve"> komise dospěla k závěru, že na příští schůzce bude především řešit z jakého tematického okruhu </w:t>
            </w:r>
            <w:r w:rsidR="00400C8D">
              <w:rPr>
                <w:rFonts w:ascii="Arial" w:hAnsi="Arial" w:cs="Arial"/>
                <w:color w:val="000000" w:themeColor="text1"/>
              </w:rPr>
              <w:t xml:space="preserve">bude budoucí názvy vybírat, např. z osobností pocházejících z oblasti elektrotechniky, nebo z oblasti fyzikálních jevů elektrické povahy, nebo i z jiných oblastí souvisejících s výrobními programy, které probíhali v podniku nacházejícím se v předmětné lokalitě. </w:t>
            </w:r>
            <w:r w:rsidR="00260343">
              <w:rPr>
                <w:rFonts w:ascii="Arial" w:hAnsi="Arial" w:cs="Arial"/>
                <w:color w:val="000000" w:themeColor="text1"/>
              </w:rPr>
              <w:t>Pan Zachar předběžně navrhuje při této příležitosti připomenout vynálezce magnetronu prof. Augustina Žáčka.</w:t>
            </w:r>
          </w:p>
        </w:tc>
      </w:tr>
    </w:tbl>
    <w:p w14:paraId="3012BDE3" w14:textId="77777777" w:rsidR="00565810" w:rsidRDefault="005658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0067D" w:rsidRPr="008E32EA" w14:paraId="7F5E2658" w14:textId="77777777" w:rsidTr="002405EF">
        <w:tc>
          <w:tcPr>
            <w:tcW w:w="496" w:type="dxa"/>
          </w:tcPr>
          <w:p w14:paraId="0287E6BE" w14:textId="5E295768" w:rsidR="0000067D" w:rsidRPr="00534AA6" w:rsidRDefault="0000067D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40CF">
              <w:rPr>
                <w:rFonts w:ascii="Arial" w:hAnsi="Arial" w:cs="Arial"/>
              </w:rPr>
              <w:t>9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2ABAED0" w14:textId="37CA389E" w:rsidR="0000067D" w:rsidRPr="008E32EA" w:rsidRDefault="00260343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K návrhu pana Vladislava Svobody na pojmenování „Dvoreckého mostu“ po Růženě Pelantové, nebo po Františce Zemínové a k pojmenování tohoto mostu obecně komise </w:t>
            </w:r>
            <w:r w:rsidR="00211D4E">
              <w:rPr>
                <w:rFonts w:ascii="Arial" w:hAnsi="Arial" w:cs="Arial"/>
              </w:rPr>
              <w:t xml:space="preserve">nedoporučuje o názvu budoucího mostu organizovat referendum, </w:t>
            </w:r>
            <w:r w:rsidR="00894DA5">
              <w:rPr>
                <w:rFonts w:ascii="Arial" w:hAnsi="Arial" w:cs="Arial"/>
              </w:rPr>
              <w:t xml:space="preserve">které považuje za zdroj nedorozumění, </w:t>
            </w:r>
            <w:r w:rsidR="00211D4E">
              <w:rPr>
                <w:rFonts w:ascii="Arial" w:hAnsi="Arial" w:cs="Arial"/>
              </w:rPr>
              <w:t xml:space="preserve">ale spíše </w:t>
            </w:r>
            <w:r w:rsidR="00894DA5">
              <w:rPr>
                <w:rFonts w:ascii="Arial" w:hAnsi="Arial" w:cs="Arial"/>
              </w:rPr>
              <w:t xml:space="preserve">doporučuje </w:t>
            </w:r>
            <w:r w:rsidR="00211D4E">
              <w:rPr>
                <w:rFonts w:ascii="Arial" w:hAnsi="Arial" w:cs="Arial"/>
              </w:rPr>
              <w:t xml:space="preserve">sbírat podněty. V diskusi byla jako podněty vyslovena tato jména: olympionik Václav Kozák, </w:t>
            </w:r>
            <w:r w:rsidR="00C850FE">
              <w:rPr>
                <w:rFonts w:ascii="Arial" w:hAnsi="Arial" w:cs="Arial"/>
              </w:rPr>
              <w:t xml:space="preserve">všestranný sportovec Josef </w:t>
            </w:r>
            <w:proofErr w:type="spellStart"/>
            <w:r w:rsidR="00C850FE">
              <w:rPr>
                <w:rFonts w:ascii="Arial" w:hAnsi="Arial" w:cs="Arial"/>
              </w:rPr>
              <w:t>Rőssler-Ořovský</w:t>
            </w:r>
            <w:proofErr w:type="spellEnd"/>
            <w:r w:rsidR="00C850FE">
              <w:rPr>
                <w:rFonts w:ascii="Arial" w:hAnsi="Arial" w:cs="Arial"/>
              </w:rPr>
              <w:t>, podnikatelé Baťa a Škoda, Jiří Stanislav Guth Jarkovský a malířka Toyen. Komise se bude pojmenování mostu zabývat na svých dalších schůzkách.</w:t>
            </w:r>
          </w:p>
        </w:tc>
      </w:tr>
    </w:tbl>
    <w:p w14:paraId="03B7D686" w14:textId="35530E66" w:rsidR="00726004" w:rsidRDefault="0072600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7545F040" w14:textId="77777777" w:rsidTr="000245C2">
        <w:tc>
          <w:tcPr>
            <w:tcW w:w="496" w:type="dxa"/>
          </w:tcPr>
          <w:p w14:paraId="4A016C97" w14:textId="47EB1C27" w:rsidR="00337349" w:rsidRPr="00534AA6" w:rsidRDefault="004440CF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37349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3AFAB28" w14:textId="63EAE24F" w:rsidR="00337349" w:rsidRPr="008E32EA" w:rsidRDefault="00100505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</w:t>
            </w:r>
            <w:r w:rsidR="00C850F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po krátké diskusi </w:t>
            </w:r>
            <w:r w:rsidR="00C850FE">
              <w:rPr>
                <w:rFonts w:ascii="Arial" w:hAnsi="Arial" w:cs="Arial"/>
                <w:bCs/>
              </w:rPr>
              <w:t xml:space="preserve">doporučuje </w:t>
            </w:r>
            <w:r>
              <w:rPr>
                <w:rFonts w:ascii="Arial" w:hAnsi="Arial" w:cs="Arial"/>
                <w:bCs/>
              </w:rPr>
              <w:t xml:space="preserve">projednání </w:t>
            </w:r>
            <w:r w:rsidR="00C850FE">
              <w:rPr>
                <w:rFonts w:ascii="Arial" w:hAnsi="Arial" w:cs="Arial"/>
                <w:color w:val="000000" w:themeColor="text1"/>
              </w:rPr>
              <w:t>žádost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="00C850FE">
              <w:rPr>
                <w:rFonts w:ascii="Arial" w:hAnsi="Arial" w:cs="Arial"/>
                <w:color w:val="000000" w:themeColor="text1"/>
              </w:rPr>
              <w:t xml:space="preserve"> společnosti FAST </w:t>
            </w:r>
            <w:proofErr w:type="spellStart"/>
            <w:r w:rsidR="00C850FE">
              <w:rPr>
                <w:rFonts w:ascii="Arial" w:hAnsi="Arial" w:cs="Arial"/>
                <w:color w:val="000000" w:themeColor="text1"/>
              </w:rPr>
              <w:t>Develop</w:t>
            </w:r>
            <w:proofErr w:type="spellEnd"/>
            <w:r w:rsidR="00C850FE">
              <w:rPr>
                <w:rFonts w:ascii="Arial" w:hAnsi="Arial" w:cs="Arial"/>
                <w:color w:val="000000" w:themeColor="text1"/>
              </w:rPr>
              <w:t xml:space="preserve"> a.s.  o pojmenování nové ulice na k.ú. Košíře </w:t>
            </w:r>
            <w:r w:rsidR="00713E9C">
              <w:rPr>
                <w:rFonts w:ascii="Arial" w:hAnsi="Arial" w:cs="Arial"/>
                <w:color w:val="000000" w:themeColor="text1"/>
              </w:rPr>
              <w:t>řeši</w:t>
            </w:r>
            <w:r w:rsidR="00894DA5">
              <w:rPr>
                <w:rFonts w:ascii="Arial" w:hAnsi="Arial" w:cs="Arial"/>
                <w:color w:val="000000" w:themeColor="text1"/>
              </w:rPr>
              <w:t>t</w:t>
            </w:r>
            <w:r w:rsidR="00713E9C">
              <w:rPr>
                <w:rFonts w:ascii="Arial" w:hAnsi="Arial" w:cs="Arial"/>
                <w:color w:val="000000" w:themeColor="text1"/>
              </w:rPr>
              <w:t xml:space="preserve"> na příští schůzce po prozkoumání situace přímo na místě. Z předloženého plánku není průběh ulice zcela jasný.</w:t>
            </w:r>
          </w:p>
        </w:tc>
      </w:tr>
    </w:tbl>
    <w:p w14:paraId="4E5C2BC8" w14:textId="171EB579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6418EBDF" w14:textId="77777777" w:rsidTr="000245C2">
        <w:tc>
          <w:tcPr>
            <w:tcW w:w="496" w:type="dxa"/>
          </w:tcPr>
          <w:p w14:paraId="37B7380C" w14:textId="29296623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40CF">
              <w:rPr>
                <w:rFonts w:ascii="Arial" w:hAnsi="Arial" w:cs="Arial"/>
              </w:rPr>
              <w:t>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AEDE939" w14:textId="58EBABA5" w:rsidR="00337349" w:rsidRPr="008E32EA" w:rsidRDefault="00713E9C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Pan Píša doporučuje řešit žádost fy </w:t>
            </w:r>
            <w:proofErr w:type="spellStart"/>
            <w:r>
              <w:rPr>
                <w:rFonts w:ascii="Arial" w:hAnsi="Arial"/>
              </w:rPr>
              <w:t>Vilapark</w:t>
            </w:r>
            <w:proofErr w:type="spellEnd"/>
            <w:r>
              <w:rPr>
                <w:rFonts w:ascii="Arial" w:hAnsi="Arial"/>
              </w:rPr>
              <w:t xml:space="preserve"> Klamovka s.r.o. o pojmenování ulice vzniklé v rámci projektu Obytný soubor Klamovka pojmenováním budoucí krátké ulice připomenout rumunského diplomata, který působil v Praze v období mezi dvěma světovými válkami, Lucian</w:t>
            </w:r>
            <w:r w:rsidR="00576B96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Blag</w:t>
            </w:r>
            <w:r w:rsidR="00576B96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 xml:space="preserve">. </w:t>
            </w:r>
            <w:r w:rsidR="00576B96">
              <w:rPr>
                <w:rFonts w:ascii="Arial" w:hAnsi="Arial"/>
              </w:rPr>
              <w:t>Komise návrh podpo</w:t>
            </w:r>
            <w:r w:rsidR="00894DA5">
              <w:rPr>
                <w:rFonts w:ascii="Arial" w:hAnsi="Arial"/>
              </w:rPr>
              <w:t>ruje</w:t>
            </w:r>
            <w:r w:rsidR="00576B96">
              <w:rPr>
                <w:rFonts w:ascii="Arial" w:hAnsi="Arial"/>
              </w:rPr>
              <w:t>.</w:t>
            </w:r>
          </w:p>
        </w:tc>
      </w:tr>
    </w:tbl>
    <w:p w14:paraId="10249DEE" w14:textId="723DA6BA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4D657DF8" w14:textId="77777777" w:rsidTr="0018095F">
        <w:tc>
          <w:tcPr>
            <w:tcW w:w="496" w:type="dxa"/>
          </w:tcPr>
          <w:p w14:paraId="4D9726A0" w14:textId="1B397117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40CF">
              <w:rPr>
                <w:rFonts w:ascii="Arial" w:hAnsi="Arial" w:cs="Arial"/>
              </w:rPr>
              <w:t>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AB1ADCE" w14:textId="47856C43" w:rsidR="000F0C17" w:rsidRPr="008E32EA" w:rsidRDefault="00576B96" w:rsidP="00982E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Komise neschvaluje návrh městské části Praha 11 na přejmenování </w:t>
            </w:r>
            <w:r w:rsidR="00982ED2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>ávky</w:t>
            </w:r>
            <w:r w:rsidR="00982ED2">
              <w:rPr>
                <w:rFonts w:ascii="Arial" w:hAnsi="Arial" w:cs="Arial"/>
                <w:color w:val="000000" w:themeColor="text1"/>
              </w:rPr>
              <w:t xml:space="preserve"> X/553 názvem „Lávka X/553</w:t>
            </w:r>
            <w:r w:rsidR="004440CF">
              <w:rPr>
                <w:rFonts w:ascii="Arial" w:hAnsi="Arial" w:cs="Arial"/>
                <w:color w:val="000000" w:themeColor="text1"/>
              </w:rPr>
              <w:t xml:space="preserve"> – Otíkova lávka</w:t>
            </w:r>
            <w:r w:rsidR="00894DA5">
              <w:rPr>
                <w:rFonts w:ascii="Arial" w:hAnsi="Arial" w:cs="Arial"/>
                <w:color w:val="000000" w:themeColor="text1"/>
              </w:rPr>
              <w:t>“</w:t>
            </w:r>
            <w:r w:rsidR="004440CF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4CAF8783" w14:textId="77851A3A" w:rsidR="000F0C17" w:rsidRDefault="000F0C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65E666D8" w14:textId="77777777" w:rsidTr="0018095F">
        <w:tc>
          <w:tcPr>
            <w:tcW w:w="496" w:type="dxa"/>
          </w:tcPr>
          <w:p w14:paraId="2C56A1BA" w14:textId="6DEF1CF6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4440CF">
              <w:rPr>
                <w:rFonts w:ascii="Arial" w:hAnsi="Arial" w:cs="Arial"/>
              </w:rPr>
              <w:t>3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28726C1" w14:textId="2AF630EB" w:rsidR="000F0C17" w:rsidRPr="008E32EA" w:rsidRDefault="00894DA5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revokuje své rozhodnutí z</w:t>
            </w:r>
            <w:r w:rsidR="009006FB">
              <w:rPr>
                <w:rFonts w:ascii="Arial" w:hAnsi="Arial" w:cs="Arial"/>
                <w:bCs/>
              </w:rPr>
              <w:t> 27.6. 2023 navrhnou</w:t>
            </w:r>
            <w:r w:rsidR="00AD2ECB">
              <w:rPr>
                <w:rFonts w:ascii="Arial" w:hAnsi="Arial" w:cs="Arial"/>
                <w:bCs/>
              </w:rPr>
              <w:t>t</w:t>
            </w:r>
            <w:r w:rsidR="009006FB">
              <w:rPr>
                <w:rFonts w:ascii="Arial" w:hAnsi="Arial" w:cs="Arial"/>
                <w:bCs/>
              </w:rPr>
              <w:t xml:space="preserve"> pojmenování nové ulice na k.ú. Hostivař názvem </w:t>
            </w:r>
            <w:r w:rsidR="00AD2ECB">
              <w:rPr>
                <w:rFonts w:ascii="Arial" w:hAnsi="Arial" w:cs="Arial"/>
                <w:bCs/>
              </w:rPr>
              <w:t>„</w:t>
            </w:r>
            <w:r w:rsidR="009006FB">
              <w:rPr>
                <w:rFonts w:ascii="Arial" w:hAnsi="Arial" w:cs="Arial"/>
                <w:bCs/>
              </w:rPr>
              <w:t>Botnická</w:t>
            </w:r>
            <w:r w:rsidR="00AD2ECB">
              <w:rPr>
                <w:rFonts w:ascii="Arial" w:hAnsi="Arial" w:cs="Arial"/>
                <w:bCs/>
              </w:rPr>
              <w:t>“</w:t>
            </w:r>
            <w:r w:rsidR="009006FB">
              <w:rPr>
                <w:rFonts w:ascii="Arial" w:hAnsi="Arial" w:cs="Arial"/>
                <w:bCs/>
              </w:rPr>
              <w:t xml:space="preserve"> a navrhuje pojmenovat tuto ulici názvem „</w:t>
            </w:r>
            <w:proofErr w:type="spellStart"/>
            <w:r w:rsidR="009006FB">
              <w:rPr>
                <w:rFonts w:ascii="Arial" w:hAnsi="Arial" w:cs="Arial"/>
                <w:bCs/>
              </w:rPr>
              <w:t>Nurmiho</w:t>
            </w:r>
            <w:proofErr w:type="spellEnd"/>
            <w:r w:rsidR="009006FB">
              <w:rPr>
                <w:rFonts w:ascii="Arial" w:hAnsi="Arial" w:cs="Arial"/>
                <w:bCs/>
              </w:rPr>
              <w:t>“.</w:t>
            </w:r>
          </w:p>
        </w:tc>
      </w:tr>
    </w:tbl>
    <w:p w14:paraId="6FFC8E4F" w14:textId="77777777" w:rsidR="001D559A" w:rsidRDefault="001D559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559A" w:rsidRPr="008E32EA" w14:paraId="5F87B110" w14:textId="77777777" w:rsidTr="0018095F">
        <w:tc>
          <w:tcPr>
            <w:tcW w:w="496" w:type="dxa"/>
          </w:tcPr>
          <w:p w14:paraId="66F4EF18" w14:textId="1D3811A7" w:rsidR="001D559A" w:rsidRPr="00534AA6" w:rsidRDefault="001D559A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40CF">
              <w:rPr>
                <w:rFonts w:ascii="Arial" w:hAnsi="Arial" w:cs="Arial"/>
              </w:rPr>
              <w:t>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D8557D7" w14:textId="124F2AF4" w:rsidR="001D559A" w:rsidRPr="008E32EA" w:rsidRDefault="009006FB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odkládá jednání o stížnosti obyvatel nově pojmenované ulice názvem „Evžena </w:t>
            </w:r>
            <w:proofErr w:type="spellStart"/>
            <w:r>
              <w:rPr>
                <w:rFonts w:ascii="Arial" w:hAnsi="Arial" w:cs="Arial"/>
                <w:bCs/>
              </w:rPr>
              <w:t>Rattaye</w:t>
            </w:r>
            <w:proofErr w:type="spellEnd"/>
            <w:r>
              <w:rPr>
                <w:rFonts w:ascii="Arial" w:hAnsi="Arial" w:cs="Arial"/>
                <w:bCs/>
              </w:rPr>
              <w:t>“ na některé z příštích jednání.</w:t>
            </w:r>
          </w:p>
        </w:tc>
      </w:tr>
    </w:tbl>
    <w:p w14:paraId="409C6BEE" w14:textId="3D2B9E89" w:rsidR="00252AFA" w:rsidRDefault="00252AF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98580B" w:rsidRPr="008E32EA" w14:paraId="7A5CDFB7" w14:textId="77777777" w:rsidTr="00476E67">
        <w:tc>
          <w:tcPr>
            <w:tcW w:w="496" w:type="dxa"/>
          </w:tcPr>
          <w:p w14:paraId="5413F8AB" w14:textId="7A55E1CF" w:rsidR="0098580B" w:rsidRPr="00534AA6" w:rsidRDefault="0098580B" w:rsidP="00476E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D37A25F" w14:textId="7076BE8E" w:rsidR="0098580B" w:rsidRPr="008E32EA" w:rsidRDefault="00256837" w:rsidP="00476E6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navrhuje pro novou ulici na k.ú. Lysolaje vycházející jižním směrem z ulice K Housličkám název „U Doliny“</w:t>
            </w:r>
            <w:r w:rsidR="0018313F">
              <w:rPr>
                <w:rFonts w:ascii="Arial" w:hAnsi="Arial" w:cs="Arial"/>
                <w:bCs/>
              </w:rPr>
              <w:t>, návrh „Magnoliová“ komise nepodporuje.</w:t>
            </w:r>
          </w:p>
        </w:tc>
      </w:tr>
    </w:tbl>
    <w:p w14:paraId="1B7E3716" w14:textId="77777777" w:rsidR="0098580B" w:rsidRDefault="0098580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4BD8C838" w14:textId="77777777" w:rsidTr="00623322">
        <w:tc>
          <w:tcPr>
            <w:tcW w:w="496" w:type="dxa"/>
          </w:tcPr>
          <w:p w14:paraId="17EC254E" w14:textId="546C4AD6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8580B">
              <w:rPr>
                <w:rFonts w:ascii="Arial" w:hAnsi="Arial" w:cs="Arial"/>
              </w:rPr>
              <w:t>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5FD0C4" w14:textId="5479F2E7" w:rsidR="000F0C17" w:rsidRPr="008E32EA" w:rsidRDefault="006E5BA4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se ztotožňuje s obsahem dopisu pana Mgr. Lašťovky ze dne 29.8.2023, ve kterém Mgr. Lašťovka zdůvodňuje panu JUDr. Martinu Krameriovi proč nepodporuje jeho podnět k zrušení názvu ulice „Krameriova“ v Kunraticích a </w:t>
            </w:r>
            <w:r w:rsidR="0098580B">
              <w:rPr>
                <w:rFonts w:ascii="Arial" w:hAnsi="Arial" w:cs="Arial"/>
                <w:bCs/>
              </w:rPr>
              <w:t>hledání</w:t>
            </w:r>
            <w:r>
              <w:rPr>
                <w:rFonts w:ascii="Arial" w:hAnsi="Arial" w:cs="Arial"/>
                <w:bCs/>
              </w:rPr>
              <w:t xml:space="preserve"> pro tento název </w:t>
            </w:r>
            <w:r w:rsidR="00C70B37">
              <w:rPr>
                <w:rFonts w:ascii="Arial" w:hAnsi="Arial" w:cs="Arial"/>
                <w:bCs/>
              </w:rPr>
              <w:t>jiné důstojnější místo blíže centru Prahy se zvláštním zřetelem k</w:t>
            </w:r>
            <w:r w:rsidR="009B6880">
              <w:rPr>
                <w:rFonts w:ascii="Arial" w:hAnsi="Arial" w:cs="Arial"/>
                <w:bCs/>
              </w:rPr>
              <w:t xml:space="preserve">e k.ú. </w:t>
            </w:r>
            <w:r w:rsidR="00C70B37">
              <w:rPr>
                <w:rFonts w:ascii="Arial" w:hAnsi="Arial" w:cs="Arial"/>
                <w:bCs/>
              </w:rPr>
              <w:t> Staré Měst</w:t>
            </w:r>
            <w:r w:rsidR="009B6880">
              <w:rPr>
                <w:rFonts w:ascii="Arial" w:hAnsi="Arial" w:cs="Arial"/>
                <w:bCs/>
              </w:rPr>
              <w:t>o</w:t>
            </w:r>
            <w:r w:rsidR="00C70B37">
              <w:rPr>
                <w:rFonts w:ascii="Arial" w:hAnsi="Arial" w:cs="Arial"/>
                <w:bCs/>
              </w:rPr>
              <w:t xml:space="preserve">. </w:t>
            </w:r>
          </w:p>
        </w:tc>
      </w:tr>
    </w:tbl>
    <w:p w14:paraId="73E259AD" w14:textId="5DAFE63D" w:rsidR="000F0C17" w:rsidRDefault="000F0C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70B37" w:rsidRPr="008E32EA" w14:paraId="23C81C0D" w14:textId="77777777" w:rsidTr="00F55295">
        <w:tc>
          <w:tcPr>
            <w:tcW w:w="496" w:type="dxa"/>
          </w:tcPr>
          <w:p w14:paraId="4AF62505" w14:textId="17BC5645" w:rsidR="00C70B37" w:rsidRPr="00534AA6" w:rsidRDefault="00C70B37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8580B">
              <w:rPr>
                <w:rFonts w:ascii="Arial" w:hAnsi="Arial" w:cs="Arial"/>
              </w:rPr>
              <w:t>7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FF70D5A" w14:textId="483A7E54" w:rsidR="00C70B37" w:rsidRPr="008E32EA" w:rsidRDefault="009411F5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Výsledkem diskuse k návrhu městské části Praha 6 na pojmenování bezejmenného pásu zeleně mezi křižovatkami Ankarská-Na Větrníku a Ankarská-Brunclíkova názvem Atatürkův park česko-turecké spolupráce</w:t>
            </w:r>
            <w:r w:rsidR="0072459B">
              <w:rPr>
                <w:rFonts w:ascii="Arial" w:hAnsi="Arial" w:cs="Arial"/>
                <w:color w:val="000000"/>
              </w:rPr>
              <w:t xml:space="preserve"> komise konstatuje, že k projednání tohoto návrhu bude nutno především stanovit jasná kritéria k rozlišení takových kategorií veřejných prostranství jako jsou zejména parky, sady nebo aleje. K tomuto stanovisku vede komisi předběžná pochybnost, že prostranství navržené k pojmenování nebude splňovat žádné</w:t>
            </w:r>
            <w:r w:rsidR="00E62C28">
              <w:rPr>
                <w:rFonts w:ascii="Arial" w:hAnsi="Arial" w:cs="Arial"/>
                <w:color w:val="000000"/>
              </w:rPr>
              <w:t xml:space="preserve"> z </w:t>
            </w:r>
            <w:r w:rsidR="0072459B">
              <w:rPr>
                <w:rFonts w:ascii="Arial" w:hAnsi="Arial" w:cs="Arial"/>
                <w:color w:val="000000"/>
              </w:rPr>
              <w:t xml:space="preserve">takových kritérií. O tomto návrhu bude komise jednat </w:t>
            </w:r>
            <w:r w:rsidR="0093398F">
              <w:rPr>
                <w:rFonts w:ascii="Arial" w:hAnsi="Arial" w:cs="Arial"/>
                <w:color w:val="000000"/>
              </w:rPr>
              <w:t xml:space="preserve">na příští schůzce. </w:t>
            </w:r>
          </w:p>
        </w:tc>
      </w:tr>
    </w:tbl>
    <w:p w14:paraId="285B2062" w14:textId="23A910E1" w:rsidR="00C70B37" w:rsidRDefault="00C70B3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93398F" w:rsidRPr="008E32EA" w14:paraId="1EB5B26B" w14:textId="77777777" w:rsidTr="00262D06">
        <w:tc>
          <w:tcPr>
            <w:tcW w:w="496" w:type="dxa"/>
          </w:tcPr>
          <w:p w14:paraId="344109F6" w14:textId="35C454E5" w:rsidR="0093398F" w:rsidRPr="00534AA6" w:rsidRDefault="0093398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8580B">
              <w:rPr>
                <w:rFonts w:ascii="Arial" w:hAnsi="Arial" w:cs="Arial"/>
              </w:rPr>
              <w:t>8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7FA2F" w14:textId="6BF1ABBA" w:rsidR="0093398F" w:rsidRPr="008E32EA" w:rsidRDefault="006B4662" w:rsidP="0093398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</w:t>
            </w:r>
            <w:r w:rsidR="000E17DB">
              <w:rPr>
                <w:rFonts w:ascii="Arial" w:hAnsi="Arial" w:cs="Arial"/>
                <w:color w:val="000000" w:themeColor="text1"/>
              </w:rPr>
              <w:t>návrhu</w:t>
            </w:r>
            <w:r w:rsidR="0093398F">
              <w:rPr>
                <w:rFonts w:ascii="Arial" w:hAnsi="Arial" w:cs="Arial"/>
                <w:color w:val="000000" w:themeColor="text1"/>
              </w:rPr>
              <w:t xml:space="preserve"> nakladatelství </w:t>
            </w:r>
            <w:proofErr w:type="spellStart"/>
            <w:r w:rsidR="0093398F">
              <w:rPr>
                <w:rFonts w:ascii="Arial" w:hAnsi="Arial" w:cs="Arial"/>
                <w:color w:val="000000" w:themeColor="text1"/>
              </w:rPr>
              <w:t>Progetto</w:t>
            </w:r>
            <w:proofErr w:type="spellEnd"/>
            <w:r w:rsidR="0093398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93398F">
              <w:rPr>
                <w:rFonts w:ascii="Arial" w:hAnsi="Arial" w:cs="Arial"/>
                <w:color w:val="000000" w:themeColor="text1"/>
              </w:rPr>
              <w:t>Repubblica</w:t>
            </w:r>
            <w:proofErr w:type="spellEnd"/>
            <w:r w:rsidR="0093398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93398F">
              <w:rPr>
                <w:rFonts w:ascii="Arial" w:hAnsi="Arial" w:cs="Arial"/>
                <w:color w:val="000000" w:themeColor="text1"/>
              </w:rPr>
              <w:t>Ceca</w:t>
            </w:r>
            <w:proofErr w:type="spellEnd"/>
            <w:r w:rsidR="0093398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E17DB">
              <w:rPr>
                <w:rFonts w:ascii="Arial" w:hAnsi="Arial" w:cs="Arial"/>
                <w:color w:val="000000" w:themeColor="text1"/>
              </w:rPr>
              <w:t>na</w:t>
            </w:r>
            <w:r w:rsidR="0093398F">
              <w:rPr>
                <w:rFonts w:ascii="Arial" w:hAnsi="Arial" w:cs="Arial"/>
                <w:color w:val="000000" w:themeColor="text1"/>
              </w:rPr>
              <w:t xml:space="preserve"> pojmenování některého veřejného prostranství po italském bohemistovi Angelu Marii </w:t>
            </w:r>
            <w:proofErr w:type="spellStart"/>
            <w:r w:rsidR="0093398F">
              <w:rPr>
                <w:rFonts w:ascii="Arial" w:hAnsi="Arial" w:cs="Arial"/>
                <w:color w:val="000000" w:themeColor="text1"/>
              </w:rPr>
              <w:t>Ripellinov</w:t>
            </w:r>
            <w:r w:rsidR="0056142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="00F95BD2">
              <w:rPr>
                <w:rFonts w:ascii="Arial" w:hAnsi="Arial" w:cs="Arial"/>
                <w:color w:val="000000" w:themeColor="text1"/>
              </w:rPr>
              <w:t xml:space="preserve"> vyslovuje komise uznání významu </w:t>
            </w:r>
            <w:r w:rsidR="00AD657F">
              <w:rPr>
                <w:rFonts w:ascii="Arial" w:hAnsi="Arial" w:cs="Arial"/>
                <w:color w:val="000000" w:themeColor="text1"/>
              </w:rPr>
              <w:t xml:space="preserve">této </w:t>
            </w:r>
            <w:r w:rsidR="00262D06">
              <w:rPr>
                <w:rFonts w:ascii="Arial" w:hAnsi="Arial" w:cs="Arial"/>
                <w:color w:val="000000" w:themeColor="text1"/>
              </w:rPr>
              <w:t>osobnosti s</w:t>
            </w:r>
            <w:r w:rsidR="00F95BD2">
              <w:rPr>
                <w:rFonts w:ascii="Arial" w:hAnsi="Arial" w:cs="Arial"/>
                <w:color w:val="000000" w:themeColor="text1"/>
              </w:rPr>
              <w:t> tím, že s</w:t>
            </w:r>
            <w:r w:rsidR="0001587E">
              <w:rPr>
                <w:rFonts w:ascii="Arial" w:hAnsi="Arial" w:cs="Arial"/>
                <w:color w:val="000000" w:themeColor="text1"/>
              </w:rPr>
              <w:t> </w:t>
            </w:r>
            <w:proofErr w:type="gramStart"/>
            <w:r w:rsidR="00F95BD2">
              <w:rPr>
                <w:rFonts w:ascii="Arial" w:hAnsi="Arial" w:cs="Arial"/>
                <w:color w:val="000000" w:themeColor="text1"/>
              </w:rPr>
              <w:t>p</w:t>
            </w:r>
            <w:r w:rsidR="0001587E">
              <w:rPr>
                <w:rFonts w:ascii="Arial" w:hAnsi="Arial" w:cs="Arial"/>
                <w:color w:val="000000" w:themeColor="text1"/>
              </w:rPr>
              <w:t xml:space="preserve">řipomenutím </w:t>
            </w:r>
            <w:r w:rsidR="00F95BD2">
              <w:rPr>
                <w:rFonts w:ascii="Arial" w:hAnsi="Arial" w:cs="Arial"/>
                <w:color w:val="000000" w:themeColor="text1"/>
              </w:rPr>
              <w:t xml:space="preserve"> je</w:t>
            </w:r>
            <w:r w:rsidR="00AD657F">
              <w:rPr>
                <w:rFonts w:ascii="Arial" w:hAnsi="Arial" w:cs="Arial"/>
                <w:color w:val="000000" w:themeColor="text1"/>
              </w:rPr>
              <w:t>jí</w:t>
            </w:r>
            <w:r w:rsidR="00F95BD2">
              <w:rPr>
                <w:rFonts w:ascii="Arial" w:hAnsi="Arial" w:cs="Arial"/>
                <w:color w:val="000000" w:themeColor="text1"/>
              </w:rPr>
              <w:t>ho</w:t>
            </w:r>
            <w:proofErr w:type="gramEnd"/>
            <w:r w:rsidR="00F95BD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E17DB">
              <w:rPr>
                <w:rFonts w:ascii="Arial" w:hAnsi="Arial" w:cs="Arial"/>
                <w:color w:val="000000" w:themeColor="text1"/>
              </w:rPr>
              <w:t>významu</w:t>
            </w:r>
            <w:r w:rsidR="00F95BD2">
              <w:rPr>
                <w:rFonts w:ascii="Arial" w:hAnsi="Arial" w:cs="Arial"/>
                <w:color w:val="000000" w:themeColor="text1"/>
              </w:rPr>
              <w:t xml:space="preserve"> pojmenování</w:t>
            </w:r>
            <w:r w:rsidR="0001587E">
              <w:rPr>
                <w:rFonts w:ascii="Arial" w:hAnsi="Arial" w:cs="Arial"/>
                <w:color w:val="000000" w:themeColor="text1"/>
              </w:rPr>
              <w:t>m</w:t>
            </w:r>
            <w:r w:rsidR="00F95BD2">
              <w:rPr>
                <w:rFonts w:ascii="Arial" w:hAnsi="Arial" w:cs="Arial"/>
                <w:color w:val="000000" w:themeColor="text1"/>
              </w:rPr>
              <w:t xml:space="preserve"> veřejného prostranství v širším centru Prahy bude komise pro budoucnost počítat.</w:t>
            </w:r>
          </w:p>
        </w:tc>
      </w:tr>
    </w:tbl>
    <w:p w14:paraId="482AFD37" w14:textId="2462B228" w:rsidR="0093398F" w:rsidRDefault="0093398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705AB" w:rsidRPr="008E32EA" w14:paraId="663EAF9C" w14:textId="77777777" w:rsidTr="00476E67">
        <w:tc>
          <w:tcPr>
            <w:tcW w:w="496" w:type="dxa"/>
          </w:tcPr>
          <w:p w14:paraId="2AD4717C" w14:textId="77777777" w:rsidR="00A705AB" w:rsidRPr="00534AA6" w:rsidRDefault="00A705AB" w:rsidP="00476E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31275D1" w14:textId="0DEAA078" w:rsidR="00A705AB" w:rsidRPr="008E32EA" w:rsidRDefault="00A705AB" w:rsidP="00476E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doporučuje, aby přítomnost pana Ondřeje Bílka ze společnosti Sekyra Group a.s. na jednání komise byly sjednána na listopadovou schůzku. Věc projedná Ing. Peterka.</w:t>
            </w:r>
          </w:p>
        </w:tc>
      </w:tr>
    </w:tbl>
    <w:p w14:paraId="0788EC0D" w14:textId="77777777" w:rsidR="00A705AB" w:rsidRDefault="00A705A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B165F" w:rsidRPr="008E32EA" w14:paraId="78777D2B" w14:textId="77777777" w:rsidTr="00476E67">
        <w:tc>
          <w:tcPr>
            <w:tcW w:w="496" w:type="dxa"/>
          </w:tcPr>
          <w:p w14:paraId="2E339DFA" w14:textId="2FF2DD7B" w:rsidR="00CB165F" w:rsidRPr="00534AA6" w:rsidRDefault="00A705AB" w:rsidP="00476E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B165F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D4057DD" w14:textId="2994F8CB" w:rsidR="00CB165F" w:rsidRPr="008E32EA" w:rsidRDefault="00D840C5" w:rsidP="00476E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s politováním bere na vědomí rezignaci pana Matouše Vanči na členství v komisi.</w:t>
            </w:r>
          </w:p>
        </w:tc>
      </w:tr>
    </w:tbl>
    <w:p w14:paraId="341BEBD8" w14:textId="77777777" w:rsidR="00CB165F" w:rsidRDefault="00CB165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76851CA9" w14:textId="77777777" w:rsidTr="000245C2">
        <w:tc>
          <w:tcPr>
            <w:tcW w:w="496" w:type="dxa"/>
          </w:tcPr>
          <w:p w14:paraId="2E77BB0A" w14:textId="6B6088E4" w:rsidR="00337349" w:rsidRPr="00534AA6" w:rsidRDefault="0098580B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05AB">
              <w:rPr>
                <w:rFonts w:ascii="Arial" w:hAnsi="Arial" w:cs="Arial"/>
              </w:rPr>
              <w:t>1</w:t>
            </w:r>
            <w:r w:rsidR="00337349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4F47DF" w14:textId="798F18A0" w:rsidR="00337349" w:rsidRPr="008E32EA" w:rsidRDefault="00C1154E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Příští schůzka bude </w:t>
            </w:r>
            <w:r w:rsidR="00F165C8">
              <w:rPr>
                <w:rFonts w:ascii="Arial" w:hAnsi="Arial" w:cs="Arial"/>
                <w:bCs/>
              </w:rPr>
              <w:t>1</w:t>
            </w:r>
            <w:r w:rsidR="006B4662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. </w:t>
            </w:r>
            <w:r w:rsidR="006B4662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. 2023 ve 14 hodin</w:t>
            </w:r>
            <w:r w:rsidR="00D46FD8">
              <w:rPr>
                <w:rFonts w:ascii="Arial" w:hAnsi="Arial" w:cs="Arial"/>
                <w:bCs/>
              </w:rPr>
              <w:t>.</w:t>
            </w:r>
          </w:p>
        </w:tc>
      </w:tr>
    </w:tbl>
    <w:p w14:paraId="30119B18" w14:textId="77777777" w:rsidR="00337349" w:rsidRDefault="00337349">
      <w:pPr>
        <w:rPr>
          <w:rFonts w:ascii="Arial" w:hAnsi="Arial" w:cs="Arial"/>
          <w:b/>
        </w:rPr>
      </w:pPr>
    </w:p>
    <w:p w14:paraId="7BF6E6CE" w14:textId="77777777" w:rsidR="00337349" w:rsidRDefault="00337349">
      <w:pPr>
        <w:rPr>
          <w:rFonts w:ascii="Arial" w:hAnsi="Arial" w:cs="Arial"/>
          <w:b/>
        </w:rPr>
      </w:pPr>
    </w:p>
    <w:sectPr w:rsidR="00337349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B09C" w14:textId="77777777" w:rsidR="00046CD0" w:rsidRDefault="00046CD0">
      <w:r>
        <w:separator/>
      </w:r>
    </w:p>
  </w:endnote>
  <w:endnote w:type="continuationSeparator" w:id="0">
    <w:p w14:paraId="115055DB" w14:textId="77777777" w:rsidR="00046CD0" w:rsidRDefault="0004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E4EE" w14:textId="77777777" w:rsidR="00046CD0" w:rsidRDefault="00046CD0">
      <w:r>
        <w:separator/>
      </w:r>
    </w:p>
  </w:footnote>
  <w:footnote w:type="continuationSeparator" w:id="0">
    <w:p w14:paraId="7F551BA9" w14:textId="77777777" w:rsidR="00046CD0" w:rsidRDefault="0004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05539DFB" w:rsidR="005F5666" w:rsidRPr="00F8267B" w:rsidRDefault="0062253F" w:rsidP="00CB6F0E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Mgr. Albert Kubišta, </w:t>
          </w:r>
          <w:r w:rsidR="00F8267B">
            <w:rPr>
              <w:rFonts w:ascii="Arial" w:hAnsi="Arial" w:cs="Arial"/>
              <w:sz w:val="22"/>
            </w:rPr>
            <w:t xml:space="preserve">Mgr. Jan Lacina, PhDr. Miloslava Knappová, </w:t>
          </w:r>
          <w:r>
            <w:rPr>
              <w:rFonts w:ascii="Arial" w:hAnsi="Arial" w:cs="Arial"/>
              <w:sz w:val="22"/>
            </w:rPr>
            <w:t xml:space="preserve">RNDr. Tomáš Hrdinka, </w:t>
          </w:r>
          <w:r w:rsidR="00C42EFB">
            <w:rPr>
              <w:rFonts w:ascii="Arial" w:hAnsi="Arial" w:cs="Arial"/>
              <w:sz w:val="22"/>
            </w:rPr>
            <w:t xml:space="preserve">Mgr. Pavel Štefaňák, </w:t>
          </w:r>
          <w:r>
            <w:rPr>
              <w:rFonts w:ascii="Arial" w:hAnsi="Arial" w:cs="Arial"/>
              <w:sz w:val="22"/>
            </w:rPr>
            <w:t xml:space="preserve">Mgr. Marek Lašťovka, Rudolf Píša, Ing. Libor Šíma, Mgr. Adam Vážanský, Mgr. Michal Vronský, Matouš Vanča, </w:t>
          </w:r>
          <w:r w:rsidR="007C3269">
            <w:rPr>
              <w:rFonts w:ascii="Arial" w:hAnsi="Arial" w:cs="Arial"/>
              <w:sz w:val="22"/>
            </w:rPr>
            <w:t>Michal Zachar</w:t>
          </w:r>
          <w:r w:rsidR="0037780C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43752003" w:rsidR="00797584" w:rsidRPr="00797584" w:rsidRDefault="00F8267B" w:rsidP="00F8267B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doc. PhDr. Václav Ledvinka,</w:t>
          </w:r>
          <w:r w:rsidR="0037780C">
            <w:rPr>
              <w:rFonts w:ascii="Arial" w:hAnsi="Arial" w:cs="Arial"/>
              <w:sz w:val="22"/>
            </w:rPr>
            <w:t xml:space="preserve"> PhDr. Zuzana Strnadová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5AEEB7B4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F8267B">
            <w:rPr>
              <w:rFonts w:ascii="Arial" w:hAnsi="Arial" w:cs="Arial"/>
              <w:sz w:val="22"/>
              <w:szCs w:val="22"/>
            </w:rPr>
            <w:t>19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F8267B">
            <w:rPr>
              <w:rFonts w:ascii="Arial" w:hAnsi="Arial" w:cs="Arial"/>
              <w:sz w:val="22"/>
              <w:szCs w:val="22"/>
            </w:rPr>
            <w:t>9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62253F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D3AA9">
            <w:rPr>
              <w:rFonts w:ascii="Arial" w:hAnsi="Arial" w:cs="Arial"/>
              <w:sz w:val="22"/>
              <w:szCs w:val="22"/>
            </w:rPr>
            <w:t>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7E17BE16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F165C8">
            <w:rPr>
              <w:rStyle w:val="slostrnky"/>
              <w:rFonts w:ascii="Arial" w:hAnsi="Arial" w:cs="Arial"/>
              <w:sz w:val="23"/>
              <w:szCs w:val="23"/>
            </w:rPr>
            <w:t>4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42A8BD3F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F8267B">
            <w:rPr>
              <w:rFonts w:ascii="Arial" w:hAnsi="Arial" w:cs="Arial"/>
              <w:bCs/>
              <w:sz w:val="23"/>
              <w:szCs w:val="23"/>
            </w:rPr>
            <w:t>2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F8267B">
            <w:rPr>
              <w:rFonts w:ascii="Arial" w:hAnsi="Arial" w:cs="Arial"/>
              <w:bCs/>
              <w:sz w:val="23"/>
              <w:szCs w:val="23"/>
            </w:rPr>
            <w:t>10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252D12">
            <w:rPr>
              <w:rFonts w:ascii="Arial" w:hAnsi="Arial" w:cs="Arial"/>
              <w:bCs/>
              <w:sz w:val="23"/>
              <w:szCs w:val="23"/>
            </w:rPr>
            <w:t>3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55B"/>
    <w:rsid w:val="0000067D"/>
    <w:rsid w:val="00000D54"/>
    <w:rsid w:val="000014D1"/>
    <w:rsid w:val="00001EF4"/>
    <w:rsid w:val="00002DA7"/>
    <w:rsid w:val="00003A7D"/>
    <w:rsid w:val="00012C3A"/>
    <w:rsid w:val="00012FF1"/>
    <w:rsid w:val="0001345C"/>
    <w:rsid w:val="00013D82"/>
    <w:rsid w:val="000152A9"/>
    <w:rsid w:val="0001587E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3357D"/>
    <w:rsid w:val="000346D7"/>
    <w:rsid w:val="000359BD"/>
    <w:rsid w:val="00036D3F"/>
    <w:rsid w:val="00037260"/>
    <w:rsid w:val="0004082D"/>
    <w:rsid w:val="000432BC"/>
    <w:rsid w:val="00045CBC"/>
    <w:rsid w:val="00046ADB"/>
    <w:rsid w:val="00046CD0"/>
    <w:rsid w:val="00046E08"/>
    <w:rsid w:val="00046F8D"/>
    <w:rsid w:val="000527B0"/>
    <w:rsid w:val="0005314C"/>
    <w:rsid w:val="00054500"/>
    <w:rsid w:val="00055950"/>
    <w:rsid w:val="00055EDD"/>
    <w:rsid w:val="000562F7"/>
    <w:rsid w:val="00062A4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3984"/>
    <w:rsid w:val="000B5BD0"/>
    <w:rsid w:val="000B747E"/>
    <w:rsid w:val="000B7556"/>
    <w:rsid w:val="000C05EF"/>
    <w:rsid w:val="000C6680"/>
    <w:rsid w:val="000C72E6"/>
    <w:rsid w:val="000D0045"/>
    <w:rsid w:val="000D0619"/>
    <w:rsid w:val="000D0C72"/>
    <w:rsid w:val="000D1A0E"/>
    <w:rsid w:val="000E0752"/>
    <w:rsid w:val="000E0FA4"/>
    <w:rsid w:val="000E17DB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0505"/>
    <w:rsid w:val="0010197C"/>
    <w:rsid w:val="00102628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20528"/>
    <w:rsid w:val="001212C2"/>
    <w:rsid w:val="001229EF"/>
    <w:rsid w:val="00125788"/>
    <w:rsid w:val="00125E1F"/>
    <w:rsid w:val="0012624B"/>
    <w:rsid w:val="0012738C"/>
    <w:rsid w:val="00130A60"/>
    <w:rsid w:val="00131556"/>
    <w:rsid w:val="0013277D"/>
    <w:rsid w:val="00132BCA"/>
    <w:rsid w:val="00132EFF"/>
    <w:rsid w:val="00133584"/>
    <w:rsid w:val="00134249"/>
    <w:rsid w:val="00134904"/>
    <w:rsid w:val="0013492F"/>
    <w:rsid w:val="001367B0"/>
    <w:rsid w:val="001371C3"/>
    <w:rsid w:val="001372C1"/>
    <w:rsid w:val="00140006"/>
    <w:rsid w:val="00140425"/>
    <w:rsid w:val="001415C1"/>
    <w:rsid w:val="00143BA9"/>
    <w:rsid w:val="0014400E"/>
    <w:rsid w:val="00144EF8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6D68"/>
    <w:rsid w:val="00177BAE"/>
    <w:rsid w:val="00177CBB"/>
    <w:rsid w:val="00177D85"/>
    <w:rsid w:val="00177DE0"/>
    <w:rsid w:val="00180593"/>
    <w:rsid w:val="00181D84"/>
    <w:rsid w:val="00181DAD"/>
    <w:rsid w:val="00182309"/>
    <w:rsid w:val="0018313F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138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43D0"/>
    <w:rsid w:val="001C59B3"/>
    <w:rsid w:val="001C7723"/>
    <w:rsid w:val="001C7BA6"/>
    <w:rsid w:val="001D164D"/>
    <w:rsid w:val="001D1A03"/>
    <w:rsid w:val="001D2C1D"/>
    <w:rsid w:val="001D2E5C"/>
    <w:rsid w:val="001D515B"/>
    <w:rsid w:val="001D559A"/>
    <w:rsid w:val="001D64B8"/>
    <w:rsid w:val="001D65C2"/>
    <w:rsid w:val="001D669E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A07"/>
    <w:rsid w:val="00201BD2"/>
    <w:rsid w:val="002023C7"/>
    <w:rsid w:val="0020296C"/>
    <w:rsid w:val="00203355"/>
    <w:rsid w:val="0020380C"/>
    <w:rsid w:val="00203B8A"/>
    <w:rsid w:val="00204E20"/>
    <w:rsid w:val="00205B4B"/>
    <w:rsid w:val="00206470"/>
    <w:rsid w:val="00206511"/>
    <w:rsid w:val="0020657D"/>
    <w:rsid w:val="00206BDE"/>
    <w:rsid w:val="00207575"/>
    <w:rsid w:val="00211D4E"/>
    <w:rsid w:val="00213A10"/>
    <w:rsid w:val="00216805"/>
    <w:rsid w:val="002174CE"/>
    <w:rsid w:val="00217912"/>
    <w:rsid w:val="00221A67"/>
    <w:rsid w:val="0022205A"/>
    <w:rsid w:val="00226C75"/>
    <w:rsid w:val="002279CD"/>
    <w:rsid w:val="002301B9"/>
    <w:rsid w:val="00230CE7"/>
    <w:rsid w:val="00231A10"/>
    <w:rsid w:val="00231C66"/>
    <w:rsid w:val="0023359B"/>
    <w:rsid w:val="002336A0"/>
    <w:rsid w:val="00234198"/>
    <w:rsid w:val="00237EF7"/>
    <w:rsid w:val="002406FB"/>
    <w:rsid w:val="00240BE7"/>
    <w:rsid w:val="00241174"/>
    <w:rsid w:val="00241DE5"/>
    <w:rsid w:val="00242FC8"/>
    <w:rsid w:val="002430CA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812"/>
    <w:rsid w:val="00252AFA"/>
    <w:rsid w:val="00252D12"/>
    <w:rsid w:val="00253956"/>
    <w:rsid w:val="002546DB"/>
    <w:rsid w:val="002550AE"/>
    <w:rsid w:val="00256837"/>
    <w:rsid w:val="00256BB1"/>
    <w:rsid w:val="002572DB"/>
    <w:rsid w:val="00257F7A"/>
    <w:rsid w:val="00260343"/>
    <w:rsid w:val="00261068"/>
    <w:rsid w:val="00261EB4"/>
    <w:rsid w:val="00262D06"/>
    <w:rsid w:val="00262EEA"/>
    <w:rsid w:val="00263121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7F02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3F8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81C"/>
    <w:rsid w:val="00337349"/>
    <w:rsid w:val="0034442E"/>
    <w:rsid w:val="0034501B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18A6"/>
    <w:rsid w:val="00363588"/>
    <w:rsid w:val="003646C2"/>
    <w:rsid w:val="00365B63"/>
    <w:rsid w:val="00366B45"/>
    <w:rsid w:val="00366DCF"/>
    <w:rsid w:val="00370F36"/>
    <w:rsid w:val="0037254B"/>
    <w:rsid w:val="00372A3D"/>
    <w:rsid w:val="00374FC9"/>
    <w:rsid w:val="003771A4"/>
    <w:rsid w:val="0037780C"/>
    <w:rsid w:val="00377A54"/>
    <w:rsid w:val="00381D07"/>
    <w:rsid w:val="003828AE"/>
    <w:rsid w:val="003833A9"/>
    <w:rsid w:val="003860B5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2939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F0012"/>
    <w:rsid w:val="003F036E"/>
    <w:rsid w:val="003F0E6C"/>
    <w:rsid w:val="003F1AB8"/>
    <w:rsid w:val="003F2036"/>
    <w:rsid w:val="003F310D"/>
    <w:rsid w:val="00400C8D"/>
    <w:rsid w:val="00400D10"/>
    <w:rsid w:val="004020B3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40CF"/>
    <w:rsid w:val="00445C0E"/>
    <w:rsid w:val="00450D49"/>
    <w:rsid w:val="004515AD"/>
    <w:rsid w:val="00452B1E"/>
    <w:rsid w:val="00453020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30C"/>
    <w:rsid w:val="00470BBF"/>
    <w:rsid w:val="00470EF9"/>
    <w:rsid w:val="00470F9B"/>
    <w:rsid w:val="004758E0"/>
    <w:rsid w:val="004775C8"/>
    <w:rsid w:val="00477885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DA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4481"/>
    <w:rsid w:val="004D66D4"/>
    <w:rsid w:val="004E0629"/>
    <w:rsid w:val="004E07D1"/>
    <w:rsid w:val="004E276A"/>
    <w:rsid w:val="004E4322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994"/>
    <w:rsid w:val="004F7498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7DD0"/>
    <w:rsid w:val="00540B17"/>
    <w:rsid w:val="00541155"/>
    <w:rsid w:val="005414DE"/>
    <w:rsid w:val="005432CB"/>
    <w:rsid w:val="00544A74"/>
    <w:rsid w:val="0054609A"/>
    <w:rsid w:val="00546406"/>
    <w:rsid w:val="00546CEF"/>
    <w:rsid w:val="005478F9"/>
    <w:rsid w:val="0054797C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428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76B96"/>
    <w:rsid w:val="00582D3C"/>
    <w:rsid w:val="005836AA"/>
    <w:rsid w:val="0058395E"/>
    <w:rsid w:val="005859E5"/>
    <w:rsid w:val="00587086"/>
    <w:rsid w:val="00591C88"/>
    <w:rsid w:val="005921CA"/>
    <w:rsid w:val="00592428"/>
    <w:rsid w:val="00594839"/>
    <w:rsid w:val="005964DC"/>
    <w:rsid w:val="00597842"/>
    <w:rsid w:val="00597982"/>
    <w:rsid w:val="005A3A4A"/>
    <w:rsid w:val="005A7596"/>
    <w:rsid w:val="005B0828"/>
    <w:rsid w:val="005B0B24"/>
    <w:rsid w:val="005B0DFA"/>
    <w:rsid w:val="005B178B"/>
    <w:rsid w:val="005B6143"/>
    <w:rsid w:val="005B6794"/>
    <w:rsid w:val="005B75A5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12FB"/>
    <w:rsid w:val="00612653"/>
    <w:rsid w:val="00612D31"/>
    <w:rsid w:val="00612E02"/>
    <w:rsid w:val="00612E31"/>
    <w:rsid w:val="00612FE4"/>
    <w:rsid w:val="0061308E"/>
    <w:rsid w:val="00613993"/>
    <w:rsid w:val="00614278"/>
    <w:rsid w:val="00614CF9"/>
    <w:rsid w:val="00615CB6"/>
    <w:rsid w:val="0061625C"/>
    <w:rsid w:val="00616C2B"/>
    <w:rsid w:val="0061730A"/>
    <w:rsid w:val="00617CCD"/>
    <w:rsid w:val="00620B50"/>
    <w:rsid w:val="0062253F"/>
    <w:rsid w:val="00623322"/>
    <w:rsid w:val="00623713"/>
    <w:rsid w:val="00623E4E"/>
    <w:rsid w:val="006240A0"/>
    <w:rsid w:val="00625486"/>
    <w:rsid w:val="006259B9"/>
    <w:rsid w:val="00626221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7AF"/>
    <w:rsid w:val="00664BA1"/>
    <w:rsid w:val="00667C94"/>
    <w:rsid w:val="00670A3F"/>
    <w:rsid w:val="00671B27"/>
    <w:rsid w:val="006725EC"/>
    <w:rsid w:val="00675739"/>
    <w:rsid w:val="00675E3A"/>
    <w:rsid w:val="00676126"/>
    <w:rsid w:val="006802E6"/>
    <w:rsid w:val="006804CE"/>
    <w:rsid w:val="00681323"/>
    <w:rsid w:val="0068305B"/>
    <w:rsid w:val="00683E60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915"/>
    <w:rsid w:val="00697539"/>
    <w:rsid w:val="006A0D2C"/>
    <w:rsid w:val="006A28B4"/>
    <w:rsid w:val="006A69BF"/>
    <w:rsid w:val="006A6B6E"/>
    <w:rsid w:val="006B1210"/>
    <w:rsid w:val="006B2F69"/>
    <w:rsid w:val="006B4413"/>
    <w:rsid w:val="006B4662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5BA4"/>
    <w:rsid w:val="006E75D2"/>
    <w:rsid w:val="006F0CF1"/>
    <w:rsid w:val="006F0E50"/>
    <w:rsid w:val="006F2C79"/>
    <w:rsid w:val="006F2DF9"/>
    <w:rsid w:val="006F2E43"/>
    <w:rsid w:val="006F2E9F"/>
    <w:rsid w:val="006F3568"/>
    <w:rsid w:val="006F40E8"/>
    <w:rsid w:val="006F4A18"/>
    <w:rsid w:val="006F7026"/>
    <w:rsid w:val="006F70D3"/>
    <w:rsid w:val="00700774"/>
    <w:rsid w:val="007019DD"/>
    <w:rsid w:val="00701A33"/>
    <w:rsid w:val="00703EEB"/>
    <w:rsid w:val="00706536"/>
    <w:rsid w:val="00706E28"/>
    <w:rsid w:val="00707771"/>
    <w:rsid w:val="00707B26"/>
    <w:rsid w:val="00710069"/>
    <w:rsid w:val="00710922"/>
    <w:rsid w:val="00711A38"/>
    <w:rsid w:val="00712AB3"/>
    <w:rsid w:val="00712EF1"/>
    <w:rsid w:val="00713E9C"/>
    <w:rsid w:val="00714E8A"/>
    <w:rsid w:val="00716C42"/>
    <w:rsid w:val="00720629"/>
    <w:rsid w:val="00720D23"/>
    <w:rsid w:val="00720D4A"/>
    <w:rsid w:val="00720D6E"/>
    <w:rsid w:val="00722E1C"/>
    <w:rsid w:val="00723D3B"/>
    <w:rsid w:val="0072419B"/>
    <w:rsid w:val="0072459B"/>
    <w:rsid w:val="00725087"/>
    <w:rsid w:val="00726004"/>
    <w:rsid w:val="00730E03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542EA"/>
    <w:rsid w:val="00762450"/>
    <w:rsid w:val="00762B18"/>
    <w:rsid w:val="00763556"/>
    <w:rsid w:val="00764B17"/>
    <w:rsid w:val="0076658F"/>
    <w:rsid w:val="007665AF"/>
    <w:rsid w:val="00770382"/>
    <w:rsid w:val="0077393D"/>
    <w:rsid w:val="00775EB4"/>
    <w:rsid w:val="007766AD"/>
    <w:rsid w:val="00776D43"/>
    <w:rsid w:val="00776E09"/>
    <w:rsid w:val="00777717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777A"/>
    <w:rsid w:val="007C7B91"/>
    <w:rsid w:val="007D1B9F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94E"/>
    <w:rsid w:val="00813E90"/>
    <w:rsid w:val="00814EF3"/>
    <w:rsid w:val="00815D42"/>
    <w:rsid w:val="0081637F"/>
    <w:rsid w:val="00817CEA"/>
    <w:rsid w:val="0082055D"/>
    <w:rsid w:val="0082326B"/>
    <w:rsid w:val="00823B55"/>
    <w:rsid w:val="00823C55"/>
    <w:rsid w:val="0082428E"/>
    <w:rsid w:val="0082449B"/>
    <w:rsid w:val="0082472C"/>
    <w:rsid w:val="00824E00"/>
    <w:rsid w:val="008252D5"/>
    <w:rsid w:val="00827058"/>
    <w:rsid w:val="008274AD"/>
    <w:rsid w:val="008276E2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0E66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DA5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2CD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177"/>
    <w:rsid w:val="008E16D4"/>
    <w:rsid w:val="008E32EA"/>
    <w:rsid w:val="008E3D19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06FB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5E14"/>
    <w:rsid w:val="00916859"/>
    <w:rsid w:val="0091694F"/>
    <w:rsid w:val="0092020F"/>
    <w:rsid w:val="0092088C"/>
    <w:rsid w:val="00922111"/>
    <w:rsid w:val="009225AE"/>
    <w:rsid w:val="009246F7"/>
    <w:rsid w:val="009260E2"/>
    <w:rsid w:val="009306BF"/>
    <w:rsid w:val="00930EB0"/>
    <w:rsid w:val="0093398F"/>
    <w:rsid w:val="0093488A"/>
    <w:rsid w:val="00934892"/>
    <w:rsid w:val="00935236"/>
    <w:rsid w:val="00936138"/>
    <w:rsid w:val="0093620A"/>
    <w:rsid w:val="00936513"/>
    <w:rsid w:val="00936C26"/>
    <w:rsid w:val="009411F5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1353"/>
    <w:rsid w:val="00981663"/>
    <w:rsid w:val="00981747"/>
    <w:rsid w:val="0098229F"/>
    <w:rsid w:val="00982ED2"/>
    <w:rsid w:val="00984B05"/>
    <w:rsid w:val="0098580B"/>
    <w:rsid w:val="00986358"/>
    <w:rsid w:val="009867D5"/>
    <w:rsid w:val="00990131"/>
    <w:rsid w:val="00991C13"/>
    <w:rsid w:val="00992B23"/>
    <w:rsid w:val="009942FB"/>
    <w:rsid w:val="00995166"/>
    <w:rsid w:val="009966AE"/>
    <w:rsid w:val="009A118B"/>
    <w:rsid w:val="009A1F45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B6880"/>
    <w:rsid w:val="009C0121"/>
    <w:rsid w:val="009C052F"/>
    <w:rsid w:val="009C0F70"/>
    <w:rsid w:val="009C1331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264E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04C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17CC1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943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E0"/>
    <w:rsid w:val="00A600EC"/>
    <w:rsid w:val="00A60F12"/>
    <w:rsid w:val="00A61FD7"/>
    <w:rsid w:val="00A62AE6"/>
    <w:rsid w:val="00A6627D"/>
    <w:rsid w:val="00A667DA"/>
    <w:rsid w:val="00A66F05"/>
    <w:rsid w:val="00A67918"/>
    <w:rsid w:val="00A705AB"/>
    <w:rsid w:val="00A720E1"/>
    <w:rsid w:val="00A7226F"/>
    <w:rsid w:val="00A73A7A"/>
    <w:rsid w:val="00A741F0"/>
    <w:rsid w:val="00A75888"/>
    <w:rsid w:val="00A76208"/>
    <w:rsid w:val="00A77102"/>
    <w:rsid w:val="00A77ABB"/>
    <w:rsid w:val="00A825D2"/>
    <w:rsid w:val="00A835C5"/>
    <w:rsid w:val="00A84F07"/>
    <w:rsid w:val="00A864EA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644F"/>
    <w:rsid w:val="00AA73BD"/>
    <w:rsid w:val="00AA741D"/>
    <w:rsid w:val="00AA7CD5"/>
    <w:rsid w:val="00AB3492"/>
    <w:rsid w:val="00AB3580"/>
    <w:rsid w:val="00AB3F30"/>
    <w:rsid w:val="00AB5AEC"/>
    <w:rsid w:val="00AB6A0C"/>
    <w:rsid w:val="00AC2C57"/>
    <w:rsid w:val="00AC49CB"/>
    <w:rsid w:val="00AC4ABF"/>
    <w:rsid w:val="00AC5AFA"/>
    <w:rsid w:val="00AC5DC7"/>
    <w:rsid w:val="00AC7633"/>
    <w:rsid w:val="00AC7B16"/>
    <w:rsid w:val="00AC7F9B"/>
    <w:rsid w:val="00AD22A9"/>
    <w:rsid w:val="00AD2ECB"/>
    <w:rsid w:val="00AD45FD"/>
    <w:rsid w:val="00AD472B"/>
    <w:rsid w:val="00AD4CE2"/>
    <w:rsid w:val="00AD657F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182F"/>
    <w:rsid w:val="00AF225C"/>
    <w:rsid w:val="00AF3143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6D8C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40246"/>
    <w:rsid w:val="00B40366"/>
    <w:rsid w:val="00B4174A"/>
    <w:rsid w:val="00B42EB4"/>
    <w:rsid w:val="00B4310E"/>
    <w:rsid w:val="00B45080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D4B"/>
    <w:rsid w:val="00BD3A1D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5AC5"/>
    <w:rsid w:val="00BF6049"/>
    <w:rsid w:val="00BF6E18"/>
    <w:rsid w:val="00BF7880"/>
    <w:rsid w:val="00C005BB"/>
    <w:rsid w:val="00C00D03"/>
    <w:rsid w:val="00C00FC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2EFB"/>
    <w:rsid w:val="00C42F4C"/>
    <w:rsid w:val="00C454A3"/>
    <w:rsid w:val="00C456C5"/>
    <w:rsid w:val="00C45C00"/>
    <w:rsid w:val="00C461B2"/>
    <w:rsid w:val="00C467FC"/>
    <w:rsid w:val="00C53D2D"/>
    <w:rsid w:val="00C55995"/>
    <w:rsid w:val="00C626F6"/>
    <w:rsid w:val="00C64289"/>
    <w:rsid w:val="00C64AB1"/>
    <w:rsid w:val="00C66386"/>
    <w:rsid w:val="00C6782F"/>
    <w:rsid w:val="00C70093"/>
    <w:rsid w:val="00C70B37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0FE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B165F"/>
    <w:rsid w:val="00CB413D"/>
    <w:rsid w:val="00CB4B2B"/>
    <w:rsid w:val="00CB5798"/>
    <w:rsid w:val="00CB5D1F"/>
    <w:rsid w:val="00CB6AEC"/>
    <w:rsid w:val="00CB6F0E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699D"/>
    <w:rsid w:val="00CF17B3"/>
    <w:rsid w:val="00CF1FE7"/>
    <w:rsid w:val="00CF1FF0"/>
    <w:rsid w:val="00CF2209"/>
    <w:rsid w:val="00CF2D24"/>
    <w:rsid w:val="00CF30F3"/>
    <w:rsid w:val="00CF4C6B"/>
    <w:rsid w:val="00CF6EDF"/>
    <w:rsid w:val="00CF78BA"/>
    <w:rsid w:val="00D00EE3"/>
    <w:rsid w:val="00D01F42"/>
    <w:rsid w:val="00D03872"/>
    <w:rsid w:val="00D05204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338F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1DE6"/>
    <w:rsid w:val="00D420FD"/>
    <w:rsid w:val="00D42447"/>
    <w:rsid w:val="00D4267D"/>
    <w:rsid w:val="00D4517B"/>
    <w:rsid w:val="00D46917"/>
    <w:rsid w:val="00D46FD8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40C5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723E"/>
    <w:rsid w:val="00DE7D32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2051"/>
    <w:rsid w:val="00E334F3"/>
    <w:rsid w:val="00E339BB"/>
    <w:rsid w:val="00E34EFD"/>
    <w:rsid w:val="00E35B3C"/>
    <w:rsid w:val="00E36910"/>
    <w:rsid w:val="00E379DB"/>
    <w:rsid w:val="00E37F3F"/>
    <w:rsid w:val="00E41006"/>
    <w:rsid w:val="00E42720"/>
    <w:rsid w:val="00E42BFA"/>
    <w:rsid w:val="00E42F74"/>
    <w:rsid w:val="00E43CFE"/>
    <w:rsid w:val="00E45762"/>
    <w:rsid w:val="00E460F7"/>
    <w:rsid w:val="00E51B05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CBB"/>
    <w:rsid w:val="00E61595"/>
    <w:rsid w:val="00E62C28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2760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42A9"/>
    <w:rsid w:val="00E84EE0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9CE"/>
    <w:rsid w:val="00F00580"/>
    <w:rsid w:val="00F055A5"/>
    <w:rsid w:val="00F05796"/>
    <w:rsid w:val="00F0704E"/>
    <w:rsid w:val="00F07382"/>
    <w:rsid w:val="00F0744C"/>
    <w:rsid w:val="00F10401"/>
    <w:rsid w:val="00F10A00"/>
    <w:rsid w:val="00F10F7F"/>
    <w:rsid w:val="00F10FE0"/>
    <w:rsid w:val="00F12479"/>
    <w:rsid w:val="00F12781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474E8"/>
    <w:rsid w:val="00F5112B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A83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7037"/>
    <w:rsid w:val="00F812C2"/>
    <w:rsid w:val="00F821EF"/>
    <w:rsid w:val="00F8267B"/>
    <w:rsid w:val="00F831FC"/>
    <w:rsid w:val="00F838B8"/>
    <w:rsid w:val="00F855D5"/>
    <w:rsid w:val="00F85D75"/>
    <w:rsid w:val="00F86C24"/>
    <w:rsid w:val="00F8783A"/>
    <w:rsid w:val="00F90031"/>
    <w:rsid w:val="00F916BC"/>
    <w:rsid w:val="00F92D37"/>
    <w:rsid w:val="00F93140"/>
    <w:rsid w:val="00F9441D"/>
    <w:rsid w:val="00F950F9"/>
    <w:rsid w:val="00F95A29"/>
    <w:rsid w:val="00F95BD2"/>
    <w:rsid w:val="00F95D37"/>
    <w:rsid w:val="00F95DBE"/>
    <w:rsid w:val="00FA1A0A"/>
    <w:rsid w:val="00FA1F65"/>
    <w:rsid w:val="00FA1FE5"/>
    <w:rsid w:val="00FA2410"/>
    <w:rsid w:val="00FA318B"/>
    <w:rsid w:val="00FA550E"/>
    <w:rsid w:val="00FA6BAD"/>
    <w:rsid w:val="00FA7149"/>
    <w:rsid w:val="00FB137E"/>
    <w:rsid w:val="00FB157B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6243"/>
    <w:rsid w:val="00FC728B"/>
    <w:rsid w:val="00FC7CD1"/>
    <w:rsid w:val="00FD2746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9F3"/>
    <w:rsid w:val="00FF1CCE"/>
    <w:rsid w:val="00FF28C5"/>
    <w:rsid w:val="00FF55A6"/>
    <w:rsid w:val="00FF55FC"/>
    <w:rsid w:val="00FF56B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1369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56</cp:revision>
  <cp:lastPrinted>2023-10-05T08:27:00Z</cp:lastPrinted>
  <dcterms:created xsi:type="dcterms:W3CDTF">2023-10-02T14:37:00Z</dcterms:created>
  <dcterms:modified xsi:type="dcterms:W3CDTF">2023-10-11T11:28:00Z</dcterms:modified>
</cp:coreProperties>
</file>