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1D6B" w14:textId="7E4F859D" w:rsidR="00AF1592" w:rsidRDefault="00AF51FC" w:rsidP="00AF51F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ŽÁDOST PŘÍSPĚVKOVÉ ORGANIZACE HMP O ZAŘAZENÍ NOVÝCH/NAVÝŠENÍ/SNÍŽENÍ/VYŘAZENÍ KAPACIT</w:t>
      </w:r>
      <w:r>
        <w:rPr>
          <w:rStyle w:val="Znakapoznpodarou"/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footnoteReference w:id="1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V KRAJSKÉ SÍTI SOCIÁLNÍCH SLUŽEB</w:t>
      </w:r>
      <w:r w:rsidR="008B76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OD 1. 1. 2026</w:t>
      </w:r>
    </w:p>
    <w:tbl>
      <w:tblPr>
        <w:tblStyle w:val="Mkatabulky"/>
        <w:tblpPr w:leftFromText="141" w:rightFromText="141" w:vertAnchor="page" w:horzAnchor="margin" w:tblpY="4201"/>
        <w:tblW w:w="9642" w:type="dxa"/>
        <w:tblLook w:val="04A0" w:firstRow="1" w:lastRow="0" w:firstColumn="1" w:lastColumn="0" w:noHBand="0" w:noVBand="1"/>
      </w:tblPr>
      <w:tblGrid>
        <w:gridCol w:w="1980"/>
        <w:gridCol w:w="2551"/>
        <w:gridCol w:w="1013"/>
        <w:gridCol w:w="1539"/>
        <w:gridCol w:w="2559"/>
      </w:tblGrid>
      <w:tr w:rsidR="00AF51FC" w:rsidRPr="00085DFF" w14:paraId="7ED4EAF2" w14:textId="77777777" w:rsidTr="00AF51FC">
        <w:trPr>
          <w:trHeight w:val="123"/>
        </w:trPr>
        <w:tc>
          <w:tcPr>
            <w:tcW w:w="1980" w:type="dxa"/>
            <w:vMerge w:val="restart"/>
          </w:tcPr>
          <w:p w14:paraId="5D19CDF1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bookmarkStart w:id="0" w:name="_Hlk177047009"/>
            <w:bookmarkStart w:id="1" w:name="_Hlk177046932"/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103" w:type="dxa"/>
            <w:gridSpan w:val="3"/>
          </w:tcPr>
          <w:p w14:paraId="41FE87FE" w14:textId="77777777" w:rsidR="00AF51FC" w:rsidRPr="00085DFF" w:rsidRDefault="00AF51FC" w:rsidP="00AF51FC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559" w:type="dxa"/>
          </w:tcPr>
          <w:p w14:paraId="5CB3F543" w14:textId="77777777" w:rsidR="00AF51FC" w:rsidRPr="00085DFF" w:rsidRDefault="00AF51FC" w:rsidP="00AF51FC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AF51FC" w:rsidRPr="00085DFF" w14:paraId="4DC01C8E" w14:textId="77777777" w:rsidTr="00AF51FC">
        <w:trPr>
          <w:trHeight w:val="517"/>
        </w:trPr>
        <w:tc>
          <w:tcPr>
            <w:tcW w:w="1980" w:type="dxa"/>
            <w:vMerge/>
          </w:tcPr>
          <w:p w14:paraId="49463D6D" w14:textId="77777777" w:rsidR="00AF51FC" w:rsidRPr="00085DFF" w:rsidRDefault="00AF51FC" w:rsidP="00AF51FC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103" w:type="dxa"/>
            <w:gridSpan w:val="3"/>
          </w:tcPr>
          <w:p w14:paraId="26AF4DA6" w14:textId="77777777" w:rsidR="00AF51FC" w:rsidRPr="00085DFF" w:rsidRDefault="00AF51FC" w:rsidP="00AF51FC">
            <w:pPr>
              <w:spacing w:before="120" w:after="120"/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559" w:type="dxa"/>
          </w:tcPr>
          <w:p w14:paraId="2E42A4FC" w14:textId="77777777" w:rsidR="00AF51FC" w:rsidRPr="00085DFF" w:rsidRDefault="00AF51FC" w:rsidP="00AF51FC">
            <w:pPr>
              <w:spacing w:before="120" w:after="120"/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AF51FC" w:rsidRPr="00085DFF" w14:paraId="11CBB9AB" w14:textId="77777777" w:rsidTr="00AF51FC">
        <w:trPr>
          <w:trHeight w:val="123"/>
        </w:trPr>
        <w:tc>
          <w:tcPr>
            <w:tcW w:w="1980" w:type="dxa"/>
            <w:vMerge w:val="restart"/>
          </w:tcPr>
          <w:p w14:paraId="5E145896" w14:textId="77777777" w:rsidR="00AF51FC" w:rsidRPr="00085DFF" w:rsidRDefault="00AF51FC" w:rsidP="00AF51FC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551" w:type="dxa"/>
          </w:tcPr>
          <w:p w14:paraId="4D976D00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552" w:type="dxa"/>
            <w:gridSpan w:val="2"/>
          </w:tcPr>
          <w:p w14:paraId="453D722A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559" w:type="dxa"/>
          </w:tcPr>
          <w:p w14:paraId="615194F1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AF51FC" w:rsidRPr="00085DFF" w14:paraId="355DDDBC" w14:textId="77777777" w:rsidTr="00AF51FC">
        <w:trPr>
          <w:trHeight w:val="555"/>
        </w:trPr>
        <w:tc>
          <w:tcPr>
            <w:tcW w:w="1980" w:type="dxa"/>
            <w:vMerge/>
          </w:tcPr>
          <w:p w14:paraId="4F9E9FF9" w14:textId="77777777" w:rsidR="00AF51FC" w:rsidRPr="00085DFF" w:rsidRDefault="00AF51FC" w:rsidP="00AF51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551" w:type="dxa"/>
          </w:tcPr>
          <w:p w14:paraId="136BFEE8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311ECFE4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061A2DDB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:rsidRPr="00085DFF" w14:paraId="341C7D9A" w14:textId="77777777" w:rsidTr="00AF51FC">
        <w:trPr>
          <w:trHeight w:val="383"/>
        </w:trPr>
        <w:tc>
          <w:tcPr>
            <w:tcW w:w="1980" w:type="dxa"/>
            <w:vMerge w:val="restart"/>
          </w:tcPr>
          <w:p w14:paraId="6D105175" w14:textId="77777777" w:rsidR="00AF51FC" w:rsidRPr="00085DFF" w:rsidRDefault="00AF51FC" w:rsidP="00AF51FC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551" w:type="dxa"/>
          </w:tcPr>
          <w:p w14:paraId="2611DF61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Ulice, č.p</w:t>
            </w:r>
          </w:p>
        </w:tc>
        <w:tc>
          <w:tcPr>
            <w:tcW w:w="2552" w:type="dxa"/>
            <w:gridSpan w:val="2"/>
          </w:tcPr>
          <w:p w14:paraId="16B3590B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559" w:type="dxa"/>
          </w:tcPr>
          <w:p w14:paraId="796BB570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AF51FC" w:rsidRPr="00085DFF" w14:paraId="53211ECC" w14:textId="77777777" w:rsidTr="00AF51FC">
        <w:trPr>
          <w:trHeight w:val="513"/>
        </w:trPr>
        <w:tc>
          <w:tcPr>
            <w:tcW w:w="1980" w:type="dxa"/>
            <w:vMerge/>
          </w:tcPr>
          <w:p w14:paraId="440B56C9" w14:textId="77777777" w:rsidR="00AF51FC" w:rsidRPr="00085DFF" w:rsidRDefault="00AF51FC" w:rsidP="00AF51FC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1" w:type="dxa"/>
          </w:tcPr>
          <w:p w14:paraId="020D2EB2" w14:textId="77777777" w:rsidR="00AF51FC" w:rsidRPr="00085DFF" w:rsidRDefault="00AF51FC" w:rsidP="00AF51F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2" w:type="dxa"/>
            <w:gridSpan w:val="2"/>
          </w:tcPr>
          <w:p w14:paraId="4EC515B1" w14:textId="77777777" w:rsidR="00AF51FC" w:rsidRPr="00085DFF" w:rsidRDefault="00AF51FC" w:rsidP="00AF51F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559" w:type="dxa"/>
          </w:tcPr>
          <w:p w14:paraId="79DDF586" w14:textId="77777777" w:rsidR="00AF51FC" w:rsidRPr="00085DFF" w:rsidRDefault="00AF51FC" w:rsidP="00AF51F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F51FC" w:rsidRPr="00085DFF" w14:paraId="1575F7D7" w14:textId="77777777" w:rsidTr="00AF51FC">
        <w:trPr>
          <w:trHeight w:val="123"/>
        </w:trPr>
        <w:tc>
          <w:tcPr>
            <w:tcW w:w="1980" w:type="dxa"/>
            <w:vMerge w:val="restart"/>
          </w:tcPr>
          <w:p w14:paraId="38A76189" w14:textId="77777777" w:rsidR="00AF51FC" w:rsidRPr="00085DFF" w:rsidRDefault="00AF51FC" w:rsidP="00AF51FC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551" w:type="dxa"/>
          </w:tcPr>
          <w:p w14:paraId="08558E0E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552" w:type="dxa"/>
            <w:gridSpan w:val="2"/>
          </w:tcPr>
          <w:p w14:paraId="553754EC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559" w:type="dxa"/>
          </w:tcPr>
          <w:p w14:paraId="46C1D786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AF51FC" w:rsidRPr="00085DFF" w14:paraId="69C0C337" w14:textId="77777777" w:rsidTr="00AF51FC">
        <w:trPr>
          <w:trHeight w:val="371"/>
        </w:trPr>
        <w:tc>
          <w:tcPr>
            <w:tcW w:w="1980" w:type="dxa"/>
            <w:vMerge/>
          </w:tcPr>
          <w:p w14:paraId="69B1A382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EDA991A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03306359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72600C32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:rsidRPr="00085DFF" w14:paraId="453B8197" w14:textId="77777777" w:rsidTr="00AF51FC">
        <w:trPr>
          <w:trHeight w:val="123"/>
        </w:trPr>
        <w:tc>
          <w:tcPr>
            <w:tcW w:w="1980" w:type="dxa"/>
            <w:vMerge w:val="restart"/>
          </w:tcPr>
          <w:p w14:paraId="230DF8DD" w14:textId="77777777" w:rsidR="00AF51FC" w:rsidRPr="00085DFF" w:rsidRDefault="00AF51FC" w:rsidP="00AF51FC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551" w:type="dxa"/>
          </w:tcPr>
          <w:p w14:paraId="6A10EEA1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552" w:type="dxa"/>
            <w:gridSpan w:val="2"/>
          </w:tcPr>
          <w:p w14:paraId="269F871B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559" w:type="dxa"/>
          </w:tcPr>
          <w:p w14:paraId="510EF0DF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AF51FC" w:rsidRPr="00085DFF" w14:paraId="794BA8EB" w14:textId="77777777" w:rsidTr="00AF51FC">
        <w:trPr>
          <w:trHeight w:val="393"/>
        </w:trPr>
        <w:tc>
          <w:tcPr>
            <w:tcW w:w="1980" w:type="dxa"/>
            <w:vMerge/>
          </w:tcPr>
          <w:p w14:paraId="16E74AE2" w14:textId="77777777" w:rsidR="00AF51FC" w:rsidRPr="00085DFF" w:rsidRDefault="00AF51FC" w:rsidP="00AF5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2308F73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5BFC1654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70F16F67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bookmarkEnd w:id="0"/>
      <w:tr w:rsidR="00AF51FC" w14:paraId="1048DE4B" w14:textId="77777777" w:rsidTr="00AF51FC">
        <w:trPr>
          <w:trHeight w:val="366"/>
        </w:trPr>
        <w:tc>
          <w:tcPr>
            <w:tcW w:w="9642" w:type="dxa"/>
            <w:gridSpan w:val="5"/>
          </w:tcPr>
          <w:p w14:paraId="669C2BCA" w14:textId="77777777" w:rsidR="00AF51FC" w:rsidRPr="00085DFF" w:rsidRDefault="00AF51FC" w:rsidP="00AF51FC">
            <w:pPr>
              <w:spacing w:before="120" w:after="120"/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AF51FC" w14:paraId="74C6917F" w14:textId="77777777" w:rsidTr="00AF51FC">
        <w:trPr>
          <w:trHeight w:val="123"/>
        </w:trPr>
        <w:tc>
          <w:tcPr>
            <w:tcW w:w="5544" w:type="dxa"/>
            <w:gridSpan w:val="3"/>
          </w:tcPr>
          <w:p w14:paraId="5684AB07" w14:textId="77777777" w:rsidR="00AF51FC" w:rsidRPr="00085DFF" w:rsidRDefault="00AF51FC" w:rsidP="00AF51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2"/>
          </w:tcPr>
          <w:p w14:paraId="3AA205D5" w14:textId="77777777" w:rsidR="00AF51FC" w:rsidRPr="00085DFF" w:rsidRDefault="00AF51FC" w:rsidP="00AF51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AF51FC" w14:paraId="63CD0DCA" w14:textId="77777777" w:rsidTr="00AF51FC">
        <w:trPr>
          <w:trHeight w:val="123"/>
        </w:trPr>
        <w:tc>
          <w:tcPr>
            <w:tcW w:w="5544" w:type="dxa"/>
            <w:gridSpan w:val="3"/>
          </w:tcPr>
          <w:p w14:paraId="00C89C2B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2"/>
          </w:tcPr>
          <w:p w14:paraId="2B1BC7CF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14:paraId="55713C21" w14:textId="77777777" w:rsidTr="00AF51FC">
        <w:trPr>
          <w:trHeight w:val="218"/>
        </w:trPr>
        <w:tc>
          <w:tcPr>
            <w:tcW w:w="9642" w:type="dxa"/>
            <w:gridSpan w:val="5"/>
          </w:tcPr>
          <w:p w14:paraId="4C96EF90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AF51FC" w14:paraId="3C593B29" w14:textId="77777777" w:rsidTr="00AF51FC">
        <w:trPr>
          <w:trHeight w:val="697"/>
        </w:trPr>
        <w:tc>
          <w:tcPr>
            <w:tcW w:w="1980" w:type="dxa"/>
          </w:tcPr>
          <w:p w14:paraId="741CAF80" w14:textId="77777777" w:rsidR="00AF51FC" w:rsidRPr="00085DFF" w:rsidRDefault="00AF51FC" w:rsidP="00AF51FC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2"/>
            </w:r>
          </w:p>
        </w:tc>
        <w:tc>
          <w:tcPr>
            <w:tcW w:w="2551" w:type="dxa"/>
          </w:tcPr>
          <w:p w14:paraId="0B85C8D3" w14:textId="77777777" w:rsidR="00AF51FC" w:rsidRPr="00085DFF" w:rsidRDefault="00AF51FC" w:rsidP="00AF51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552" w:type="dxa"/>
            <w:gridSpan w:val="2"/>
          </w:tcPr>
          <w:p w14:paraId="2675FBEE" w14:textId="7CD1FE6F" w:rsidR="00AF51FC" w:rsidRPr="00085DFF" w:rsidRDefault="00AF51FC" w:rsidP="00AF51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upravit kapacitu v Krajské síti</w:t>
            </w:r>
          </w:p>
        </w:tc>
        <w:tc>
          <w:tcPr>
            <w:tcW w:w="2559" w:type="dxa"/>
          </w:tcPr>
          <w:p w14:paraId="174E928F" w14:textId="0CD95778" w:rsidR="00AF51FC" w:rsidRDefault="00AF51FC" w:rsidP="00AF51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Výsledný požadovaný počet jednotek v Krajské síti</w:t>
            </w:r>
          </w:p>
        </w:tc>
      </w:tr>
      <w:tr w:rsidR="00AF51FC" w14:paraId="4CC61744" w14:textId="77777777" w:rsidTr="00AF51FC">
        <w:trPr>
          <w:trHeight w:val="250"/>
        </w:trPr>
        <w:tc>
          <w:tcPr>
            <w:tcW w:w="1980" w:type="dxa"/>
          </w:tcPr>
          <w:p w14:paraId="463F6B1C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2551" w:type="dxa"/>
          </w:tcPr>
          <w:p w14:paraId="09FCFB80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4949074F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11AA492E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14:paraId="1D4594D6" w14:textId="77777777" w:rsidTr="00AF51FC">
        <w:trPr>
          <w:trHeight w:val="250"/>
        </w:trPr>
        <w:tc>
          <w:tcPr>
            <w:tcW w:w="1980" w:type="dxa"/>
          </w:tcPr>
          <w:p w14:paraId="66777653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2551" w:type="dxa"/>
          </w:tcPr>
          <w:p w14:paraId="10033A34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66DC8D84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362DFCBC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14:paraId="73415C09" w14:textId="77777777" w:rsidTr="00AF51FC">
        <w:trPr>
          <w:trHeight w:val="250"/>
        </w:trPr>
        <w:tc>
          <w:tcPr>
            <w:tcW w:w="1980" w:type="dxa"/>
          </w:tcPr>
          <w:p w14:paraId="116B95BC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2551" w:type="dxa"/>
          </w:tcPr>
          <w:p w14:paraId="675C056B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14:paraId="5048B595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14:paraId="106AFB8F" w14:textId="77777777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F51FC" w14:paraId="77BAF692" w14:textId="77777777" w:rsidTr="007247CE">
        <w:trPr>
          <w:trHeight w:val="250"/>
        </w:trPr>
        <w:tc>
          <w:tcPr>
            <w:tcW w:w="4531" w:type="dxa"/>
            <w:gridSpan w:val="2"/>
          </w:tcPr>
          <w:p w14:paraId="2264C151" w14:textId="77777777" w:rsidR="00AF51FC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2C9A24FC" w14:textId="77777777" w:rsidR="00AF51FC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62A185C0" w14:textId="2F92C4F1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                      dne:</w:t>
            </w:r>
          </w:p>
        </w:tc>
        <w:tc>
          <w:tcPr>
            <w:tcW w:w="5111" w:type="dxa"/>
            <w:gridSpan w:val="3"/>
          </w:tcPr>
          <w:p w14:paraId="0A530FD3" w14:textId="77777777" w:rsidR="00AF51FC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2C0114BD" w14:textId="77777777" w:rsidR="00AF51FC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14:paraId="120F8055" w14:textId="3089A80F" w:rsidR="00AF51FC" w:rsidRPr="00085DFF" w:rsidRDefault="00AF51FC" w:rsidP="00AF51FC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Razítko a podpis:</w:t>
            </w:r>
          </w:p>
        </w:tc>
      </w:tr>
      <w:bookmarkEnd w:id="1"/>
    </w:tbl>
    <w:p w14:paraId="68F17D33" w14:textId="135D0651" w:rsidR="00AF51FC" w:rsidRDefault="00AF51FC" w:rsidP="00AF51F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</w:p>
    <w:sectPr w:rsidR="00AF51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0E8CA" w14:textId="77777777" w:rsidR="00AF51FC" w:rsidRDefault="00AF51FC" w:rsidP="00AF51FC">
      <w:pPr>
        <w:spacing w:after="0" w:line="240" w:lineRule="auto"/>
      </w:pPr>
      <w:r>
        <w:separator/>
      </w:r>
    </w:p>
  </w:endnote>
  <w:endnote w:type="continuationSeparator" w:id="0">
    <w:p w14:paraId="436DFC1A" w14:textId="77777777" w:rsidR="00AF51FC" w:rsidRDefault="00AF51FC" w:rsidP="00A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5D55" w14:textId="77777777" w:rsidR="00AF51FC" w:rsidRPr="008E771F" w:rsidRDefault="00AF51FC" w:rsidP="00AF51F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02FD4D71" w14:textId="77777777" w:rsidR="00AF51FC" w:rsidRPr="008E771F" w:rsidRDefault="00AF51FC" w:rsidP="00AF51F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229D358D" w14:textId="3841E99C" w:rsidR="00AF51FC" w:rsidRPr="00AF51FC" w:rsidRDefault="00AF51F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>
      <w:rPr>
        <w:rFonts w:ascii="Times New Roman" w:hAnsi="Times New Roman" w:cs="Times New Roman"/>
        <w:spacing w:val="20"/>
        <w:sz w:val="18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1D0E" w14:textId="77777777" w:rsidR="00AF51FC" w:rsidRDefault="00AF51FC" w:rsidP="00AF51FC">
      <w:pPr>
        <w:spacing w:after="0" w:line="240" w:lineRule="auto"/>
      </w:pPr>
      <w:r>
        <w:separator/>
      </w:r>
    </w:p>
  </w:footnote>
  <w:footnote w:type="continuationSeparator" w:id="0">
    <w:p w14:paraId="62711B5B" w14:textId="77777777" w:rsidR="00AF51FC" w:rsidRDefault="00AF51FC" w:rsidP="00AF51FC">
      <w:pPr>
        <w:spacing w:after="0" w:line="240" w:lineRule="auto"/>
      </w:pPr>
      <w:r>
        <w:continuationSeparator/>
      </w:r>
    </w:p>
  </w:footnote>
  <w:footnote w:id="1">
    <w:p w14:paraId="3759C85E" w14:textId="3607A15E" w:rsidR="00AF51FC" w:rsidRPr="00AF51FC" w:rsidRDefault="00AF51FC" w:rsidP="00AF51FC">
      <w:pPr>
        <w:pStyle w:val="Textpoznpodarou"/>
        <w:tabs>
          <w:tab w:val="left" w:pos="142"/>
        </w:tabs>
        <w:spacing w:after="60"/>
        <w:rPr>
          <w:rFonts w:ascii="Times New Roman" w:hAnsi="Times New Roman" w:cs="Times New Roman"/>
          <w:sz w:val="16"/>
          <w:szCs w:val="16"/>
        </w:rPr>
      </w:pPr>
      <w:r w:rsidRPr="00AF51FC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F51F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AF51FC">
        <w:rPr>
          <w:rFonts w:ascii="Times New Roman" w:hAnsi="Times New Roman" w:cs="Times New Roman"/>
          <w:sz w:val="16"/>
          <w:szCs w:val="16"/>
        </w:rPr>
        <w:t>Nehodící se škrtněte</w:t>
      </w:r>
    </w:p>
  </w:footnote>
  <w:footnote w:id="2">
    <w:p w14:paraId="2D74C33A" w14:textId="3421BB8A" w:rsidR="00AF51FC" w:rsidRDefault="00AF51FC" w:rsidP="00AF51FC">
      <w:pPr>
        <w:pStyle w:val="Textpoznpodarou"/>
        <w:tabs>
          <w:tab w:val="left" w:pos="142"/>
        </w:tabs>
        <w:ind w:left="142" w:hanging="142"/>
        <w:rPr>
          <w:rFonts w:ascii="Times New Roman" w:hAnsi="Times New Roman" w:cs="Times New Roman"/>
          <w:sz w:val="16"/>
          <w:szCs w:val="16"/>
        </w:rPr>
      </w:pPr>
      <w:r w:rsidRPr="00AF51FC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F51F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AF51FC">
        <w:rPr>
          <w:rFonts w:ascii="Times New Roman" w:hAnsi="Times New Roman" w:cs="Times New Roman"/>
          <w:sz w:val="16"/>
          <w:szCs w:val="16"/>
        </w:rPr>
        <w:t>Jde o kapacitní jednotku, kterou je daný druh sociální služby zařazen v Krajské síti sociálních služeb (viz příloha SPRSS: Krajská síť sociálních služeb podle organizací a kapacit na území hlavního města Prahy)</w:t>
      </w:r>
    </w:p>
    <w:p w14:paraId="0D2475C7" w14:textId="77777777" w:rsidR="00AF51FC" w:rsidRPr="00085DFF" w:rsidRDefault="00AF51FC" w:rsidP="00AF51FC">
      <w:pPr>
        <w:pStyle w:val="Textpoznpodarou"/>
        <w:tabs>
          <w:tab w:val="left" w:pos="142"/>
        </w:tabs>
        <w:ind w:left="142" w:hanging="142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AF51FC" w14:paraId="1DC2BFBB" w14:textId="77777777" w:rsidTr="0078050F">
      <w:tc>
        <w:tcPr>
          <w:tcW w:w="1814" w:type="dxa"/>
        </w:tcPr>
        <w:p w14:paraId="72F8E4DA" w14:textId="77777777" w:rsidR="00AF51FC" w:rsidRDefault="00AF51FC" w:rsidP="00AF51FC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34222A1" wp14:editId="2B374F15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517083F8" w14:textId="77777777" w:rsidR="00AF51FC" w:rsidRPr="008E771F" w:rsidRDefault="00AF51FC" w:rsidP="00AF51FC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648395D6" w14:textId="77777777" w:rsidR="00AF51FC" w:rsidRPr="008E771F" w:rsidRDefault="00AF51FC" w:rsidP="00AF51FC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27181D4B" w14:textId="77777777" w:rsidR="00AF51FC" w:rsidRPr="008E771F" w:rsidRDefault="00AF51FC" w:rsidP="00AF51FC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632884F6" w14:textId="77777777" w:rsidR="00AF51FC" w:rsidRDefault="00AF51FC" w:rsidP="00AF51FC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2481AC7B" w14:textId="77777777" w:rsidR="00AF51FC" w:rsidRDefault="00AF51FC" w:rsidP="00AF51FC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3E1B53F" wp14:editId="04F2D27C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ECEE33" w14:textId="77777777" w:rsidR="00AF51FC" w:rsidRDefault="00AF51F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FC"/>
    <w:rsid w:val="0014423E"/>
    <w:rsid w:val="008B7602"/>
    <w:rsid w:val="00AF1592"/>
    <w:rsid w:val="00A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D269"/>
  <w15:chartTrackingRefBased/>
  <w15:docId w15:val="{2C120A19-06E1-43D3-BEDD-037AF51B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F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51FC"/>
  </w:style>
  <w:style w:type="paragraph" w:styleId="Zpat">
    <w:name w:val="footer"/>
    <w:basedOn w:val="Normln"/>
    <w:link w:val="ZpatChar"/>
    <w:unhideWhenUsed/>
    <w:rsid w:val="00AF5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51FC"/>
  </w:style>
  <w:style w:type="table" w:styleId="Mkatabulky">
    <w:name w:val="Table Grid"/>
    <w:basedOn w:val="Normlntabulka"/>
    <w:uiPriority w:val="59"/>
    <w:rsid w:val="00AF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51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51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F51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3E5F8-B617-4999-A2C8-16C82BBC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679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Bejček Jan (MHMP, SOV)</dc:creator>
  <cp:keywords/>
  <dc:description/>
  <cp:lastModifiedBy>Bejček Jan (MHMP, SOV)</cp:lastModifiedBy>
  <cp:revision>2</cp:revision>
  <dcterms:created xsi:type="dcterms:W3CDTF">2024-09-12T13:21:00Z</dcterms:created>
  <dcterms:modified xsi:type="dcterms:W3CDTF">2025-04-08T08:17:00Z</dcterms:modified>
</cp:coreProperties>
</file>