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74" w:rsidRPr="0075016B" w:rsidRDefault="008A2074" w:rsidP="008A2074">
      <w:pPr>
        <w:jc w:val="center"/>
        <w:rPr>
          <w:rFonts w:ascii="Times New Roman" w:hAnsi="Times New Roman" w:cs="Times New Roman"/>
          <w:b/>
        </w:rPr>
      </w:pPr>
      <w:r w:rsidRPr="0075016B">
        <w:rPr>
          <w:rFonts w:ascii="Times New Roman" w:hAnsi="Times New Roman" w:cs="Times New Roman"/>
          <w:b/>
        </w:rPr>
        <w:t>Příloha č. 1 Pravidel</w:t>
      </w:r>
    </w:p>
    <w:p w:rsidR="008A2074" w:rsidRPr="0093648C" w:rsidRDefault="008A2074" w:rsidP="008A2074">
      <w:pPr>
        <w:jc w:val="center"/>
        <w:rPr>
          <w:rFonts w:ascii="Times New Roman" w:hAnsi="Times New Roman" w:cs="Times New Roman"/>
          <w:b/>
          <w:u w:val="single"/>
        </w:rPr>
      </w:pPr>
      <w:r w:rsidRPr="0093648C">
        <w:rPr>
          <w:rFonts w:ascii="Times New Roman" w:hAnsi="Times New Roman" w:cs="Times New Roman"/>
          <w:b/>
          <w:u w:val="single"/>
        </w:rPr>
        <w:t>ŽÁDOST O POSKYTUNÍ DOTACE</w:t>
      </w:r>
    </w:p>
    <w:p w:rsidR="008A2074" w:rsidRPr="0093648C" w:rsidRDefault="008A2074" w:rsidP="008A2074">
      <w:pPr>
        <w:jc w:val="center"/>
        <w:rPr>
          <w:rFonts w:ascii="Times New Roman" w:hAnsi="Times New Roman" w:cs="Times New Roman"/>
        </w:rPr>
      </w:pPr>
      <w:r w:rsidRPr="0093648C">
        <w:rPr>
          <w:rFonts w:ascii="Times New Roman" w:hAnsi="Times New Roman" w:cs="Times New Roman"/>
        </w:rPr>
        <w:t>v rámci Dotačního programu projektu OPZ z projektu „ Podpora vybraných druhů sociálních služeb v krajské síti sociálních služeb na území hl. m. Pr</w:t>
      </w:r>
      <w:r>
        <w:rPr>
          <w:rFonts w:ascii="Times New Roman" w:hAnsi="Times New Roman" w:cs="Times New Roman"/>
        </w:rPr>
        <w:t>a</w:t>
      </w:r>
      <w:r w:rsidRPr="0093648C">
        <w:rPr>
          <w:rFonts w:ascii="Times New Roman" w:hAnsi="Times New Roman" w:cs="Times New Roman"/>
        </w:rPr>
        <w:t>hy“</w:t>
      </w:r>
    </w:p>
    <w:p w:rsidR="008A2074" w:rsidRPr="0093648C" w:rsidRDefault="008A2074" w:rsidP="008A2074">
      <w:pPr>
        <w:jc w:val="center"/>
        <w:rPr>
          <w:rFonts w:ascii="Times New Roman" w:hAnsi="Times New Roman" w:cs="Times New Roman"/>
        </w:rPr>
      </w:pPr>
      <w:proofErr w:type="spellStart"/>
      <w:r w:rsidRPr="0093648C">
        <w:rPr>
          <w:rFonts w:ascii="Times New Roman" w:hAnsi="Times New Roman" w:cs="Times New Roman"/>
        </w:rPr>
        <w:t>reg</w:t>
      </w:r>
      <w:proofErr w:type="spellEnd"/>
      <w:r w:rsidRPr="0093648C">
        <w:rPr>
          <w:rFonts w:ascii="Times New Roman" w:hAnsi="Times New Roman" w:cs="Times New Roman"/>
        </w:rPr>
        <w:t xml:space="preserve">. </w:t>
      </w:r>
      <w:proofErr w:type="gramStart"/>
      <w:r w:rsidRPr="0093648C">
        <w:rPr>
          <w:rFonts w:ascii="Times New Roman" w:hAnsi="Times New Roman" w:cs="Times New Roman"/>
        </w:rPr>
        <w:t>č.</w:t>
      </w:r>
      <w:proofErr w:type="gramEnd"/>
      <w:r w:rsidRPr="0093648C">
        <w:rPr>
          <w:rFonts w:ascii="Times New Roman" w:hAnsi="Times New Roman" w:cs="Times New Roman"/>
        </w:rPr>
        <w:t xml:space="preserve"> CZ.03.2.60/0.0/0.0/15_006/0006085 na roky 2017 – 2018</w:t>
      </w:r>
    </w:p>
    <w:p w:rsidR="008A2074" w:rsidRDefault="008A2074" w:rsidP="008A2074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93648C">
        <w:rPr>
          <w:rFonts w:ascii="Times New Roman" w:hAnsi="Times New Roman" w:cs="Times New Roman"/>
        </w:rPr>
        <w:t>OBECNÁ ČÁST – Identifikační údaje o žadateli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Údaje o žadateli: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IČO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Adresa sídla organizace: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Čtvrť (kat. </w:t>
            </w:r>
            <w:proofErr w:type="gramStart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území</w:t>
            </w:r>
            <w:proofErr w:type="gramEnd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údaje: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Web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 žadatele:</w:t>
            </w:r>
          </w:p>
        </w:tc>
      </w:tr>
      <w:tr w:rsidR="008A2074" w:rsidRPr="00C45AB5" w:rsidTr="006A438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8A2074" w:rsidRPr="00C45AB5" w:rsidTr="006A4387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Je-li žadatel právnickou osobou, uvede identifikaci osob s podílem v této právnické osobě</w:t>
            </w:r>
          </w:p>
        </w:tc>
      </w:tr>
      <w:tr w:rsidR="008A2074" w:rsidRPr="00C45AB5" w:rsidTr="006A4387">
        <w:trPr>
          <w:trHeight w:val="7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li žadatel právnickou osobou, uvede ide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ntifikaci právnických osob, v ni</w:t>
            </w: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chž má přímý podíl, a výši tohoto podílu </w:t>
            </w:r>
          </w:p>
        </w:tc>
      </w:tr>
      <w:tr w:rsidR="008A2074" w:rsidRPr="00C45AB5" w:rsidTr="006A4387">
        <w:trPr>
          <w:trHeight w:val="78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orgán č.1*</w:t>
            </w:r>
          </w:p>
        </w:tc>
      </w:tr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*Ve smlouvě bude uveden jako zástupce příjemce v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případě poskytnutí dotace</w:t>
            </w: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Jméno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Statutární orgán </w:t>
            </w:r>
            <w:proofErr w:type="gramStart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č.2</w:t>
            </w:r>
            <w:proofErr w:type="gramEnd"/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835"/>
      </w:tblGrid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Oprávněná pověřená osoba*</w:t>
            </w:r>
          </w:p>
        </w:tc>
      </w:tr>
      <w:tr w:rsidR="008A2074" w:rsidRPr="00C45AB5" w:rsidTr="006A438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*Osoba zastupující statutární orgán na základě jmenování či pověření.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Č.p.</w:t>
            </w:r>
            <w:proofErr w:type="gramEnd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č.o</w:t>
            </w:r>
            <w:proofErr w:type="spellEnd"/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074" w:rsidRPr="00C45AB5" w:rsidTr="006A43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C45AB5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A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A2074" w:rsidRDefault="008A2074" w:rsidP="008A2074">
      <w:pPr>
        <w:rPr>
          <w:rFonts w:ascii="Times New Roman" w:hAnsi="Times New Roman" w:cs="Times New Roman"/>
        </w:rPr>
      </w:pPr>
    </w:p>
    <w:p w:rsidR="008A2074" w:rsidRDefault="008A2074" w:rsidP="008A2074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59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352457" w:rsidRPr="0093648C" w:rsidTr="00352457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457" w:rsidRPr="00321A64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bookmarkStart w:id="0" w:name="_GoBack"/>
            <w:bookmarkEnd w:id="0"/>
            <w:r w:rsidRPr="00321A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Seznam Speciálních částí Žádosti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služby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52457" w:rsidRPr="0093648C" w:rsidTr="0035245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57" w:rsidRPr="0093648C" w:rsidRDefault="00352457" w:rsidP="0035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364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A2074" w:rsidRPr="0093648C" w:rsidRDefault="008A2074" w:rsidP="008A2074">
      <w:pPr>
        <w:rPr>
          <w:rFonts w:ascii="Times New Roman" w:hAnsi="Times New Roman" w:cs="Times New Roman"/>
        </w:rPr>
      </w:pPr>
    </w:p>
    <w:p w:rsidR="008A2074" w:rsidRDefault="008A2074" w:rsidP="008A20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A2074" w:rsidRDefault="008A2074" w:rsidP="008A20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A2074" w:rsidRPr="0093648C" w:rsidRDefault="008A2074" w:rsidP="008A20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48C">
        <w:rPr>
          <w:rFonts w:ascii="Times New Roman" w:eastAsia="Times New Roman" w:hAnsi="Times New Roman" w:cs="Times New Roman"/>
          <w:color w:val="000000"/>
          <w:lang w:eastAsia="cs-CZ"/>
        </w:rPr>
        <w:t>Nedílnou součástí žádosti je následující seznam příloh:</w:t>
      </w:r>
    </w:p>
    <w:p w:rsidR="008A2074" w:rsidRPr="0093648C" w:rsidRDefault="008A2074" w:rsidP="008A207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48C">
        <w:rPr>
          <w:rFonts w:ascii="Times New Roman" w:eastAsia="Times New Roman" w:hAnsi="Times New Roman" w:cs="Times New Roman"/>
          <w:color w:val="000000"/>
          <w:lang w:eastAsia="cs-CZ"/>
        </w:rPr>
        <w:t xml:space="preserve">Ověřené kopie dokladu oprávnění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93648C">
        <w:rPr>
          <w:rFonts w:ascii="Times New Roman" w:eastAsia="Times New Roman" w:hAnsi="Times New Roman" w:cs="Times New Roman"/>
          <w:color w:val="000000"/>
          <w:lang w:eastAsia="cs-CZ"/>
        </w:rPr>
        <w:t>soby jednat za žadatele:</w:t>
      </w:r>
    </w:p>
    <w:p w:rsidR="008A2074" w:rsidRPr="0093648C" w:rsidRDefault="008A2074" w:rsidP="008A207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48C">
        <w:rPr>
          <w:rFonts w:ascii="Times New Roman" w:eastAsia="Times New Roman" w:hAnsi="Times New Roman" w:cs="Times New Roman"/>
          <w:b/>
          <w:color w:val="000000"/>
          <w:lang w:eastAsia="cs-CZ"/>
        </w:rPr>
        <w:t>Statutární orgán</w:t>
      </w:r>
      <w:r w:rsidRPr="0093648C">
        <w:rPr>
          <w:rFonts w:ascii="Times New Roman" w:eastAsia="Times New Roman" w:hAnsi="Times New Roman" w:cs="Times New Roman"/>
          <w:color w:val="000000"/>
          <w:lang w:eastAsia="cs-CZ"/>
        </w:rPr>
        <w:t xml:space="preserve"> –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:rsidR="008A2074" w:rsidRPr="0093648C" w:rsidRDefault="008A2074" w:rsidP="008A207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648C">
        <w:rPr>
          <w:rFonts w:ascii="Times New Roman" w:eastAsia="Times New Roman" w:hAnsi="Times New Roman" w:cs="Times New Roman"/>
          <w:b/>
          <w:color w:val="000000"/>
          <w:lang w:eastAsia="cs-CZ"/>
        </w:rPr>
        <w:t>Oprávněná pověřená osoba</w:t>
      </w:r>
      <w:r w:rsidRPr="0093648C">
        <w:rPr>
          <w:rFonts w:ascii="Times New Roman" w:eastAsia="Times New Roman" w:hAnsi="Times New Roman" w:cs="Times New Roman"/>
          <w:color w:val="000000"/>
          <w:lang w:eastAsia="cs-CZ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:rsidR="008A2074" w:rsidRPr="0093648C" w:rsidRDefault="008A2074" w:rsidP="008A207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Doklad o aktuálním bankovním spojení žadatele (doložit buď kopii smlouvy žadatele s peněžním ústavem a s aktuálním číslem účtu, nebo potvrzením příslušného peněžního ústavu s uvedením majitele účtu a aktuálním číslem účtu, či kopii výpisu bez finančních údajů).</w:t>
      </w:r>
    </w:p>
    <w:p w:rsidR="008A2074" w:rsidRDefault="008A2074" w:rsidP="008A2074">
      <w:pPr>
        <w:spacing w:after="0" w:line="240" w:lineRule="auto"/>
        <w:rPr>
          <w:rFonts w:ascii="Times New Roman" w:hAnsi="Times New Roman" w:cs="Times New Roman"/>
        </w:rPr>
      </w:pPr>
    </w:p>
    <w:p w:rsidR="008A2074" w:rsidRDefault="008A2074" w:rsidP="008A2074">
      <w:pPr>
        <w:spacing w:after="0" w:line="240" w:lineRule="auto"/>
        <w:rPr>
          <w:rFonts w:ascii="Times New Roman" w:hAnsi="Times New Roman" w:cs="Times New Roman"/>
        </w:rPr>
      </w:pPr>
    </w:p>
    <w:p w:rsidR="008A2074" w:rsidRPr="0093648C" w:rsidRDefault="008A2074" w:rsidP="008A20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8A2074" w:rsidRPr="00321A64" w:rsidTr="006A4387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2074" w:rsidRPr="00321A64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1A64">
              <w:rPr>
                <w:rFonts w:ascii="Calibri" w:eastAsia="Times New Roman" w:hAnsi="Calibri" w:cs="Times New Roman"/>
                <w:color w:val="000000"/>
                <w:lang w:eastAsia="cs-CZ"/>
              </w:rPr>
              <w:t>Místo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datum</w:t>
            </w:r>
            <w:r w:rsidRPr="00321A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podpisu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2074" w:rsidRPr="00321A64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8A2074" w:rsidRPr="00321A64" w:rsidTr="006A4387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321A64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1A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74" w:rsidRPr="00321A64" w:rsidRDefault="008A2074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1A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867E3" w:rsidRDefault="00B867E3"/>
    <w:sectPr w:rsidR="00B867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50" w:rsidRDefault="00E40F50" w:rsidP="007F5230">
      <w:pPr>
        <w:spacing w:after="0" w:line="240" w:lineRule="auto"/>
      </w:pPr>
      <w:r>
        <w:separator/>
      </w:r>
    </w:p>
  </w:endnote>
  <w:endnote w:type="continuationSeparator" w:id="0">
    <w:p w:rsidR="00E40F50" w:rsidRDefault="00E40F50" w:rsidP="007F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50" w:rsidRDefault="00E40F50" w:rsidP="007F5230">
      <w:pPr>
        <w:spacing w:after="0" w:line="240" w:lineRule="auto"/>
      </w:pPr>
      <w:r>
        <w:separator/>
      </w:r>
    </w:p>
  </w:footnote>
  <w:footnote w:type="continuationSeparator" w:id="0">
    <w:p w:rsidR="00E40F50" w:rsidRDefault="00E40F50" w:rsidP="007F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30" w:rsidRDefault="007F5230">
    <w:pPr>
      <w:pStyle w:val="Zhlav"/>
    </w:pPr>
    <w:r>
      <w:rPr>
        <w:noProof/>
        <w:lang w:eastAsia="cs-CZ"/>
      </w:rPr>
      <w:drawing>
        <wp:inline distT="0" distB="0" distL="0" distR="0" wp14:anchorId="2DD27228" wp14:editId="7D7244EA">
          <wp:extent cx="2632075" cy="540385"/>
          <wp:effectExtent l="0" t="0" r="0" b="0"/>
          <wp:docPr id="5" name="Obrázek 5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W:\PUBLICITA\VIZUÁLNÍ_IDENTITA\na web\OPZ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4"/>
    <w:rsid w:val="00352457"/>
    <w:rsid w:val="007F5230"/>
    <w:rsid w:val="008A2074"/>
    <w:rsid w:val="00B867E3"/>
    <w:rsid w:val="00CA34C5"/>
    <w:rsid w:val="00E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BEF6-2046-4DB0-809E-D61D9CE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230"/>
  </w:style>
  <w:style w:type="paragraph" w:styleId="Zpat">
    <w:name w:val="footer"/>
    <w:basedOn w:val="Normln"/>
    <w:link w:val="ZpatChar"/>
    <w:uiPriority w:val="99"/>
    <w:unhideWhenUsed/>
    <w:rsid w:val="007F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ZSP)</dc:creator>
  <cp:keywords/>
  <dc:description/>
  <cp:lastModifiedBy>Uhlík Pavel (MHMP, ZSP)</cp:lastModifiedBy>
  <cp:revision>4</cp:revision>
  <dcterms:created xsi:type="dcterms:W3CDTF">2017-01-13T12:18:00Z</dcterms:created>
  <dcterms:modified xsi:type="dcterms:W3CDTF">2017-01-17T12:17:00Z</dcterms:modified>
</cp:coreProperties>
</file>