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</w:rPr>
        <w:id w:val="351384040"/>
        <w15:repeatingSection/>
      </w:sdtPr>
      <w:sdtEndPr>
        <w:rPr>
          <w:b w:val="0"/>
        </w:rPr>
      </w:sdtEndPr>
      <w:sdtContent>
        <w:sdt>
          <w:sdtPr>
            <w:rPr>
              <w:b/>
            </w:rPr>
            <w:id w:val="1480804028"/>
            <w:placeholder>
              <w:docPart w:val="8F91450F9D164E748F74EA53593E440C"/>
            </w:placeholder>
            <w15:repeatingSectionItem/>
          </w:sdtPr>
          <w:sdtEndPr>
            <w:rPr>
              <w:b w:val="0"/>
            </w:rPr>
          </w:sdtEndPr>
          <w:sdtContent>
            <w:p w14:paraId="01246988" w14:textId="77777777" w:rsidR="00352854" w:rsidRPr="00352854" w:rsidRDefault="00352854" w:rsidP="00352854">
              <w:pPr>
                <w:ind w:left="708"/>
                <w:rPr>
                  <w:rFonts w:ascii="Times New Roman" w:eastAsia="Times New Roman" w:hAnsi="Times New Roman" w:cs="Times New Roman"/>
                  <w:b/>
                  <w:lang w:eastAsia="cs-CZ"/>
                </w:rPr>
              </w:pPr>
              <w:r w:rsidRPr="00352854">
                <w:rPr>
                  <w:rFonts w:ascii="Times New Roman" w:eastAsia="Times New Roman" w:hAnsi="Times New Roman" w:cs="Times New Roman"/>
                  <w:b/>
                  <w:lang w:eastAsia="cs-CZ"/>
                </w:rPr>
                <w:t xml:space="preserve">B) SPECIFICKÁ ČÁST – charakteristika poskytované sociální služby </w:t>
              </w:r>
            </w:p>
            <w:tbl>
              <w:tblPr>
                <w:tblW w:w="9038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3173"/>
                <w:gridCol w:w="5865"/>
              </w:tblGrid>
              <w:tr w:rsidR="00352854" w:rsidRPr="00352854" w14:paraId="6CE37E6C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CF143C5" w14:textId="0DE21940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CB270E">
                      <w:rPr>
                        <w:rFonts w:ascii="Times New Roman" w:hAnsi="Times New Roman" w:cs="Times New Roman"/>
                        <w:color w:val="000000"/>
                      </w:rPr>
                      <w:t>Druh sociální služby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druhsluzby"/>
                    <w:tag w:val="druhsluzby"/>
                    <w:id w:val="1820615391"/>
                    <w:lock w:val="sdtLocked"/>
                    <w:placeholder>
                      <w:docPart w:val="DefaultPlaceholder_-1854013438"/>
                    </w:placeholder>
                    <w:dropDownList>
                      <w:listItem w:displayText=" " w:value=" "/>
                      <w:listItem w:displayText="sociálně aktivizační služby pro rodiny s dětmi" w:value="sociálně aktivizační služby pro rodiny s dětmi"/>
                      <w:listItem w:displayText="terénní programy" w:value="terénní programy"/>
                      <w:listItem w:displayText="raná péče" w:value="raná péče"/>
                    </w:dropDownList>
                  </w:sdtPr>
                  <w:sdtEndPr/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EC1D3B3" w14:textId="36460754" w:rsidR="00352854" w:rsidRPr="00352854" w:rsidRDefault="00A40F9A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</w:p>
                    </w:tc>
                  </w:sdtContent>
                </w:sdt>
              </w:tr>
              <w:tr w:rsidR="00352854" w:rsidRPr="00352854" w14:paraId="57B88BF1" w14:textId="77777777" w:rsidTr="009B4EC3">
                <w:trPr>
                  <w:trHeight w:val="30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E75F3F0" w14:textId="7B0C931E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Název zařízení poskytovatele dle Registru poskytovatelů sociálních služeb MPSV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Název zařízení "/>
                    <w:id w:val="1771661254"/>
                    <w:placeholder>
                      <w:docPart w:val="DefaultPlaceholder_-1854013438"/>
                    </w:placeholder>
                    <w:dropDownList>
                      <w:listItem w:displayText=" " w:value=" "/>
                    </w:dropDownList>
                  </w:sdtPr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noWrap/>
                        <w:vAlign w:val="center"/>
                        <w:hideMark/>
                      </w:tcPr>
                      <w:p w14:paraId="3E1C1E05" w14:textId="1EB2356D" w:rsidR="00352854" w:rsidRPr="00352854" w:rsidRDefault="00A40F9A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</w:p>
                    </w:tc>
                  </w:sdtContent>
                </w:sdt>
              </w:tr>
              <w:tr w:rsidR="00352854" w:rsidRPr="00352854" w14:paraId="64DE5B22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000000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DDD8C7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Číslo registrace</w:t>
                    </w:r>
                  </w:p>
                </w:tc>
                <w:tc>
                  <w:tcPr>
                    <w:tcW w:w="5865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763A5DA" w14:textId="3375A949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415B175F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43"/>
                <w:gridCol w:w="2678"/>
              </w:tblGrid>
              <w:tr w:rsidR="00352854" w:rsidRPr="00352854" w14:paraId="302318FC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E9C6031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Adresa/y místa realizace služby</w:t>
                    </w:r>
                  </w:p>
                </w:tc>
              </w:tr>
              <w:tr w:rsidR="00352854" w:rsidRPr="00352854" w14:paraId="076556AB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4D82459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Ulice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19B403ED" w14:textId="4CD624F4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2A0767A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792123BF" w14:textId="4E547F74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1BCF2594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5BA90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71426E52" w14:textId="1AAA64AD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C8F34C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CE7986B" w14:textId="15E50B08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6FE210B6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4E1570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Městská část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03D4DDEC" w14:textId="0EE4DEA4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8525E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Správní obvod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2B08138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EA7FAD2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33"/>
                <w:gridCol w:w="2688"/>
              </w:tblGrid>
              <w:tr w:rsidR="00352854" w:rsidRPr="00352854" w14:paraId="5A84CF62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D4E28ED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Kontaktní osoba (osoba zodpovědná za realizaci)</w:t>
                    </w:r>
                  </w:p>
                </w:tc>
              </w:tr>
              <w:tr w:rsidR="00352854" w:rsidRPr="00352854" w14:paraId="5C24695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414C0C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Jméno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1B34C5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27EEC4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Příjmení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A3A5D9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10D20D31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BEA8E3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Ulice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705DC83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8D7AF4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56C8F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06874E07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550BCA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56176A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711E2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43594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44D1DAD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FC9264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Telefon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2CE536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0634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Email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6C1D8DB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1C5BA5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9052"/>
              </w:tblGrid>
              <w:tr w:rsidR="00352854" w:rsidRPr="00352854" w14:paraId="6F919FB2" w14:textId="77777777" w:rsidTr="00FE7E88">
                <w:trPr>
                  <w:trHeight w:val="930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vAlign w:val="bottom"/>
                    <w:hideMark/>
                  </w:tcPr>
                  <w:p w14:paraId="598A2040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  <w:t>Rozpis časového rozsahu poskytované služby</w:t>
                    </w:r>
                  </w:p>
                  <w:p w14:paraId="23041B22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(</w:t>
                    </w:r>
                    <w:r w:rsidRPr="00352854">
                      <w:rPr>
                        <w:rFonts w:ascii="Times New Roman" w:hAnsi="Times New Roman" w:cs="Times New Roman"/>
                        <w:i/>
                        <w:iCs/>
                        <w:color w:val="000000"/>
                      </w:rPr>
                      <w:t>doba, po kterou je služba poskytována klientům např. celý rok, měsíc, týden apod., a denní doba, kdy je služba k dispozici např. odpoledne, přes noc, nepřetržitě apod. – soulad s registrací poskytované služby)</w:t>
                    </w:r>
                  </w:p>
                </w:tc>
              </w:tr>
              <w:tr w:rsidR="00352854" w:rsidRPr="00352854" w14:paraId="1682844C" w14:textId="77777777" w:rsidTr="00461F36">
                <w:trPr>
                  <w:trHeight w:val="719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noWrap/>
                    <w:vAlign w:val="bottom"/>
                  </w:tcPr>
                  <w:p w14:paraId="40A86048" w14:textId="7D3DFDE9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81A1EC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Layout w:type="fixed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526"/>
                <w:gridCol w:w="4526"/>
              </w:tblGrid>
              <w:tr w:rsidR="00352854" w:rsidRPr="00352854" w14:paraId="05E1085C" w14:textId="77777777" w:rsidTr="00FE7E88">
                <w:trPr>
                  <w:trHeight w:val="340"/>
                </w:trPr>
                <w:tc>
                  <w:tcPr>
                    <w:tcW w:w="4526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D1C1AA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Doba, v níž má být dosaženo účelu dotace</w:t>
                    </w:r>
                  </w:p>
                </w:tc>
                <w:tc>
                  <w:tcPr>
                    <w:tcW w:w="4526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0A374865" w14:textId="4E42C6A9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50A77B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Style w:val="Mkatabulky"/>
                <w:tblW w:w="9060" w:type="dxa"/>
                <w:tblLook w:val="04A0" w:firstRow="1" w:lastRow="0" w:firstColumn="1" w:lastColumn="0" w:noHBand="0" w:noVBand="1"/>
              </w:tblPr>
              <w:tblGrid>
                <w:gridCol w:w="9052"/>
                <w:gridCol w:w="8"/>
              </w:tblGrid>
              <w:tr w:rsidR="00352854" w:rsidRPr="00352854" w14:paraId="7C1F6603" w14:textId="77777777" w:rsidTr="00FE7E88">
                <w:trPr>
                  <w:gridAfter w:val="1"/>
                  <w:wAfter w:w="8" w:type="dxa"/>
                  <w:trHeight w:val="340"/>
                </w:trPr>
                <w:tc>
                  <w:tcPr>
                    <w:tcW w:w="9052" w:type="dxa"/>
                    <w:shd w:val="clear" w:color="auto" w:fill="D9D9D9" w:themeFill="background1" w:themeFillShade="D9"/>
                    <w:vAlign w:val="center"/>
                  </w:tcPr>
                  <w:p w14:paraId="1D9F1CC5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Účel dotace (stručná charakteristika)</w:t>
                    </w:r>
                  </w:p>
                </w:tc>
              </w:tr>
              <w:tr w:rsidR="00352854" w:rsidRPr="00352854" w14:paraId="2BDC622A" w14:textId="77777777" w:rsidTr="00FE7E88">
                <w:trPr>
                  <w:gridAfter w:val="1"/>
                  <w:wAfter w:w="8" w:type="dxa"/>
                  <w:trHeight w:val="567"/>
                </w:trPr>
                <w:tc>
                  <w:tcPr>
                    <w:tcW w:w="9052" w:type="dxa"/>
                    <w:vAlign w:val="center"/>
                  </w:tcPr>
                  <w:p w14:paraId="5B9986FC" w14:textId="77777777" w:rsidR="00352854" w:rsidRPr="00352854" w:rsidRDefault="00352854" w:rsidP="00352854">
                    <w:r w:rsidRPr="00352854">
                      <w:t>Poskytování základních druhů a forem sociálních služeb v rozsahu stanoveném základními činnostmi u jednotlivých druhů sociálních služeb zákonem o sociálních službách.</w:t>
                    </w:r>
                  </w:p>
                </w:tc>
              </w:tr>
              <w:tr w:rsidR="00352854" w:rsidRPr="00352854" w14:paraId="0AEE935F" w14:textId="77777777" w:rsidTr="00FE7E88">
                <w:tc>
                  <w:tcPr>
                    <w:tcW w:w="9060" w:type="dxa"/>
                    <w:gridSpan w:val="2"/>
                    <w:shd w:val="clear" w:color="auto" w:fill="D9D9D9" w:themeFill="background1" w:themeFillShade="D9"/>
                  </w:tcPr>
                  <w:p w14:paraId="40AEBF52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Odůvodnění Žádosti</w:t>
                    </w:r>
                  </w:p>
                </w:tc>
              </w:tr>
              <w:tr w:rsidR="00352854" w:rsidRPr="00352854" w14:paraId="56626FB2" w14:textId="77777777" w:rsidTr="00FE7E88">
                <w:trPr>
                  <w:trHeight w:val="1736"/>
                </w:trPr>
                <w:tc>
                  <w:tcPr>
                    <w:tcW w:w="9060" w:type="dxa"/>
                    <w:gridSpan w:val="2"/>
                  </w:tcPr>
                  <w:p w14:paraId="7D984A2C" w14:textId="77777777" w:rsidR="00352854" w:rsidRPr="00352854" w:rsidRDefault="00352854" w:rsidP="00352854">
                    <w:pPr>
                      <w:suppressAutoHyphens/>
                      <w:rPr>
                        <w:rFonts w:eastAsia="Tahoma"/>
                        <w:lang w:eastAsia="ar-SA"/>
                      </w:rPr>
                    </w:pPr>
                  </w:p>
                </w:tc>
              </w:tr>
            </w:tbl>
            <w:p w14:paraId="1963E74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8ACE3BE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pPr w:leftFromText="141" w:rightFromText="141" w:vertAnchor="page" w:horzAnchor="margin" w:tblpY="1186"/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2"/>
              </w:tblGrid>
              <w:tr w:rsidR="00352854" w:rsidRPr="00352854" w14:paraId="0739E86F" w14:textId="77777777" w:rsidTr="00FE7E88">
                <w:trPr>
                  <w:trHeight w:val="300"/>
                </w:trPr>
                <w:tc>
                  <w:tcPr>
                    <w:tcW w:w="9052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0BA9A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Cílová skupina osob, pro které je sociální služba, na kterou žadatel žádá určena</w:t>
                    </w:r>
                  </w:p>
                </w:tc>
              </w:tr>
              <w:tr w:rsidR="00352854" w:rsidRPr="00352854" w14:paraId="0A3B3244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7230803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539693E9" w14:textId="7630878A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52B5243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554A182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9393264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1C041DD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64F9915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4477D0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94453244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168CECE1" w14:textId="2A34818A" w:rsidR="00352854" w:rsidRPr="00352854" w:rsidRDefault="004B22B9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376838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C641B1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7586367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594AB05" w14:textId="46B85095" w:rsidR="00352854" w:rsidRPr="00352854" w:rsidRDefault="00CF0C16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2371B61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191B0D5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95113738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770808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01FE6FF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219DAC1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43559315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DDA65B8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7E7D22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40A65DB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7906611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8E01D77" w14:textId="278E3438" w:rsidR="00352854" w:rsidRPr="00352854" w:rsidRDefault="004B22B9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08D724A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761E6ED2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641656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4965BB53" w14:textId="34212DAE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5ED03F6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780C41AB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4117038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88E64E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59C1B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4D830AD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09244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940240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7CB1D69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4BE42FD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968055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744CB94" w14:textId="09BE88D3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6542B9F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7272A2E1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121621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C0C040E" w14:textId="373D66C9" w:rsidR="00352854" w:rsidRPr="00352854" w:rsidRDefault="00A40F9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4404425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56DE04F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81973625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2DF7B50" w14:textId="4456916F" w:rsidR="00352854" w:rsidRPr="00352854" w:rsidRDefault="00A40F9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28A835B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264EF6B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517943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1E7229F7" w14:textId="5BA7D449" w:rsidR="00352854" w:rsidRPr="00352854" w:rsidRDefault="00A40F9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1CC0AA38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090A7AF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556716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3E5CAD0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0467468E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11E4A96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3969576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721C5D93" w14:textId="27466DD6" w:rsidR="00352854" w:rsidRPr="00352854" w:rsidRDefault="00A40F9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53E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40E3AFB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0506130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C4295F4" w14:textId="4DFC6297" w:rsidR="00352854" w:rsidRPr="00352854" w:rsidRDefault="00A40F9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717F6F7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2079074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247025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79D92C56" w14:textId="339707E9" w:rsidR="00352854" w:rsidRPr="00352854" w:rsidRDefault="00FF2491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1B86E12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53A392A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7659605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5E186A9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69BEB14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6A86B94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5789395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453E3B21" w14:textId="1144B95D" w:rsidR="00352854" w:rsidRPr="00352854" w:rsidRDefault="004B22B9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7F6F43B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259289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6052580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4D7F7A64" w14:textId="114E5F7D" w:rsidR="00352854" w:rsidRPr="00352854" w:rsidRDefault="00DF4C5E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2E8729B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2BE7118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12753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noWrap/>
                        <w:vAlign w:val="center"/>
                      </w:tcPr>
                      <w:p w14:paraId="01768558" w14:textId="68B3F3E1" w:rsidR="00352854" w:rsidRPr="00352854" w:rsidRDefault="00A40F9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3AE630B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694A369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69990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noWrap/>
                        <w:vAlign w:val="center"/>
                      </w:tcPr>
                      <w:p w14:paraId="5A9941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noWrap/>
                    <w:vAlign w:val="center"/>
                  </w:tcPr>
                  <w:p w14:paraId="446B73E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5F1D183E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37F71C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hAnsi="Times New Roman" w:cs="Times New Roman"/>
                </w:rPr>
                <w:br w:type="page"/>
              </w:r>
            </w:p>
            <w:tbl>
              <w:tblPr>
                <w:tblpPr w:leftFromText="141" w:rightFromText="141" w:tblpY="-345"/>
                <w:tblW w:w="9056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6"/>
              </w:tblGrid>
              <w:tr w:rsidR="00352854" w:rsidRPr="00352854" w14:paraId="0BF5E5F0" w14:textId="77777777" w:rsidTr="00FE7E88">
                <w:trPr>
                  <w:trHeight w:val="300"/>
                </w:trPr>
                <w:tc>
                  <w:tcPr>
                    <w:tcW w:w="9056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500FDF4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Převažující cílová skupina sociální služby, na kterou žadatel žádá</w:t>
                    </w:r>
                  </w:p>
                </w:tc>
              </w:tr>
              <w:tr w:rsidR="00352854" w:rsidRPr="00352854" w14:paraId="6704E0F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7382E9AC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9231485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004B624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46854044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4137CBB6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4932123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48ED4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05A7D8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0FF3B1C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23474500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5A8B62C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FB77E3B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1A8ECA03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4083810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72E895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4D746A11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1D728F1A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8385739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4EE8A0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7686E50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615E073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3139916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050603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3C692B0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300E3F33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4564865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2D9B5D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4CF33CB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9A48AEE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4175329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287288B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34CABFC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A6D9585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1110283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490DE30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36F9C41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612D3A3E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7122981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1F2058C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140241F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6E4C0B6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9451879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  <w:hideMark/>
                  </w:tcPr>
                  <w:p w14:paraId="30C1C07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00F661B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35AA8B29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308109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6AA96E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3FBC7F4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710721F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8851311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1CF6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6A3B35C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3D6C8E91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4727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08A62DE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27DDFC25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7C8BFF97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57208003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21D949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71BE1BF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0A1EE3DF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62184804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5E189F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1CA44C48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25441DB7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2214393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134AB8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7EC96C42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660F2685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6124525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6E45974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1143E5A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104B2EB8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12044965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2F4BFD5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0FEE12F6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noWrap/>
                    <w:vAlign w:val="center"/>
                  </w:tcPr>
                  <w:p w14:paraId="74CDFDB9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72452797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noWrap/>
                    <w:vAlign w:val="center"/>
                  </w:tcPr>
                  <w:p w14:paraId="1D8B9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A7D437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noWrap/>
                    <w:vAlign w:val="center"/>
                  </w:tcPr>
                  <w:p w14:paraId="3B5A2D5A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57088083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noWrap/>
                    <w:vAlign w:val="center"/>
                  </w:tcPr>
                  <w:p w14:paraId="0D8AA23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6CF7FCD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noWrap/>
                    <w:vAlign w:val="center"/>
                  </w:tcPr>
                  <w:p w14:paraId="5291E3E7" w14:textId="77777777" w:rsidR="00352854" w:rsidRPr="00352854" w:rsidRDefault="009577E1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23378064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noWrap/>
                    <w:vAlign w:val="center"/>
                  </w:tcPr>
                  <w:p w14:paraId="41E0ED2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47159E5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47188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noWrap/>
                        <w:vAlign w:val="center"/>
                      </w:tcPr>
                      <w:p w14:paraId="00AC8D7F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noWrap/>
                    <w:vAlign w:val="center"/>
                  </w:tcPr>
                  <w:p w14:paraId="76BCE12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236805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062"/>
                <w:gridCol w:w="3618"/>
                <w:gridCol w:w="2186"/>
                <w:gridCol w:w="2186"/>
              </w:tblGrid>
              <w:tr w:rsidR="00352854" w:rsidRPr="00352854" w14:paraId="21B001E8" w14:textId="77777777" w:rsidTr="00FE7E88">
                <w:trPr>
                  <w:trHeight w:val="300"/>
                </w:trPr>
                <w:tc>
                  <w:tcPr>
                    <w:tcW w:w="4680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6898E20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Věková kategorie cílové skupiny: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4C24251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Forma poskytované služby:</w:t>
                    </w:r>
                  </w:p>
                </w:tc>
              </w:tr>
              <w:tr w:rsidR="00352854" w:rsidRPr="00352854" w14:paraId="035617A2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677772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845E23E" w14:textId="0777C8D4" w:rsidR="00352854" w:rsidRPr="00352854" w:rsidRDefault="00A40F9A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2C0550DF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15–26 let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</w:tcPr>
                  <w:p w14:paraId="62FC47A9" w14:textId="6780216D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0A66565B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10994310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8D55149" w14:textId="34D1D196" w:rsidR="00352854" w:rsidRPr="00352854" w:rsidRDefault="00A40F9A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4A9C10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27–64 let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noWrap/>
                    <w:vAlign w:val="center"/>
                  </w:tcPr>
                  <w:p w14:paraId="602539B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úvazků: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vAlign w:val="center"/>
                  </w:tcPr>
                  <w:p w14:paraId="0F249B4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lůžek:</w:t>
                    </w:r>
                  </w:p>
                </w:tc>
              </w:tr>
              <w:tr w:rsidR="00352854" w:rsidRPr="00352854" w14:paraId="4631BD05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-678853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30B86D3" w14:textId="075EFD53" w:rsidR="00352854" w:rsidRPr="00352854" w:rsidRDefault="00A40F9A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  <w:hideMark/>
                  </w:tcPr>
                  <w:p w14:paraId="3C40151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64+ let 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noWrap/>
                    <w:vAlign w:val="center"/>
                  </w:tcPr>
                  <w:p w14:paraId="01769F74" w14:textId="3D09F6F8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3ECFD5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7D2D4B6B" w14:textId="77777777" w:rsidR="00352854" w:rsidRPr="00352854" w:rsidRDefault="00352854" w:rsidP="00352854">
              <w:pPr>
                <w:spacing w:line="216" w:lineRule="auto"/>
                <w:rPr>
                  <w:rFonts w:ascii="Times New Roman" w:hAnsi="Times New Roman" w:cs="Times New Roman"/>
                </w:rPr>
              </w:pPr>
            </w:p>
            <w:p w14:paraId="4DB34992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</w:p>
            <w:p w14:paraId="721A500F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  <w:r w:rsidRPr="00352854">
                <w:rPr>
                  <w:rFonts w:ascii="Times New Roman" w:hAnsi="Times New Roman" w:cs="Times New Roman"/>
                  <w:b/>
                </w:rPr>
                <w:lastRenderedPageBreak/>
                <w:t>Čestné prohlášení</w:t>
              </w:r>
            </w:p>
            <w:tbl>
              <w:tblPr>
                <w:tblW w:w="9080" w:type="dxa"/>
                <w:tblInd w:w="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>
              <w:tblGrid>
                <w:gridCol w:w="3118"/>
                <w:gridCol w:w="5962"/>
              </w:tblGrid>
              <w:tr w:rsidR="00352854" w:rsidRPr="00352854" w14:paraId="505B67BE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767E507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dotačního programu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4362184A" w14:textId="153A5F33" w:rsidR="00BB7A43" w:rsidRPr="00BB7A43" w:rsidRDefault="00BB7A43" w:rsidP="00BB7A43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BB7A43">
                      <w:rPr>
                        <w:rFonts w:ascii="Times New Roman" w:eastAsia="Tahoma" w:hAnsi="Times New Roman" w:cs="Times New Roman"/>
                        <w:lang w:eastAsia="ar-SA"/>
                      </w:rPr>
                      <w:t>Rozvoj ambulantních a terénních služeb na území hl. m. Prahy</w:t>
                    </w:r>
                  </w:p>
                  <w:p w14:paraId="0D74AE9D" w14:textId="1A6E9AF4" w:rsidR="00352854" w:rsidRPr="00352854" w:rsidRDefault="00BB7A43" w:rsidP="00BB7A43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BB7A43">
                      <w:rPr>
                        <w:rFonts w:ascii="Times New Roman" w:eastAsia="Tahoma" w:hAnsi="Times New Roman" w:cs="Times New Roman"/>
                        <w:lang w:eastAsia="ar-SA"/>
                      </w:rPr>
                      <w:t>pro rok 202</w:t>
                    </w:r>
                    <w:r w:rsidR="005D6F9C">
                      <w:rPr>
                        <w:rFonts w:ascii="Times New Roman" w:eastAsia="Tahoma" w:hAnsi="Times New Roman" w:cs="Times New Roman"/>
                        <w:lang w:eastAsia="ar-SA"/>
                      </w:rPr>
                      <w:t>6</w:t>
                    </w:r>
                  </w:p>
                </w:tc>
              </w:tr>
              <w:tr w:rsidR="00352854" w:rsidRPr="00352854" w14:paraId="35F51E70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5DA7D264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A3F3586" w14:textId="622903DC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7BEA2F7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9D707A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Sídlo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DF0BE3B" w14:textId="5A85FD4A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34FE9905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7ECD27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IČO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76910876" w14:textId="6152EF13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508CE1D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26411BED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Statutární zástupce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2AD9150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1DD81231" w14:textId="77777777" w:rsidR="00352854" w:rsidRPr="00352854" w:rsidRDefault="00352854" w:rsidP="00352854">
              <w:pPr>
                <w:tabs>
                  <w:tab w:val="left" w:pos="2010"/>
                </w:tabs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bCs/>
                  <w:u w:val="single"/>
                  <w:lang w:eastAsia="cs-CZ"/>
                </w:rPr>
              </w:pPr>
            </w:p>
            <w:p w14:paraId="053EAB9C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Já, níže podepsaný statutární zástupce organizace (název organizace):</w:t>
              </w:r>
            </w:p>
            <w:p w14:paraId="504A2FE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91D700A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……………………………………………………………………………………………………………</w:t>
              </w:r>
            </w:p>
            <w:p w14:paraId="095FFA6A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(dále jen žadatel) čestně prohlašuji, že k níže uvedenému dni:</w:t>
              </w:r>
            </w:p>
            <w:p w14:paraId="421672A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382D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nemá žádné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 atd.), či další nevypořádané finanční závazky z jiných projektů financovaných z evropských strukturálních a investičních fondů vůči orgánům, které prostředky z těchto fondů poskytují;</w:t>
              </w:r>
            </w:p>
            <w:p w14:paraId="7043FA34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E2A063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 likvidaci ve smyslu zákona č. 89/2012 Sb., občanský zákoník;</w:t>
              </w:r>
            </w:p>
            <w:p w14:paraId="632FEDC6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0C1AF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 úpadku, v hrozícím úpadku a vůči majetku žadatele ke dni podání Žádosti II neprobíhá, nebo v posledních 3 letech neproběhlo, insolvenční řízení, v němž bylo vydáno rozhodnutí o úpadku, nebo insolvenční návrh nebyl zamítnut proto, že majetek nepostačuje k úhradě nákladů insolvenčního řízení, nebo nebyl konkurs zrušen proto, že majetek byl zcela nepostačující nebo byla zavedena nucená správa podle zvláštních právních předpisů;</w:t>
              </w:r>
            </w:p>
            <w:p w14:paraId="61841F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4C2F59F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není proti žadateli veden výkon rozhodnutí dle zákona č. 99/1963 Sb., občanského soudního řádu, ani proti němu není vedeno exekuční řízení dle zákona č. 120/2001 Sb., exekučního řádu; </w:t>
              </w:r>
            </w:p>
            <w:p w14:paraId="6655ABA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FA800A8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žadateli nebyla v posledních 3 letech pravomocně uložena pokuta za umožnění výkonu nelegální práce podle § 5 písm. e) bod 3 zákona č. 435/2004 Sb., o zaměstnanosti, ve znění pozdějších předpisů;</w:t>
              </w:r>
            </w:p>
            <w:p w14:paraId="6B2E340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68FBCD9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na žadatele nebyl vydán inkasní příkaz po předcházejícím rozhodnutí Komise (ES) prohlašujícím, že poskytnutá podpora je protiprávní a neslučitelná se společným trhem;</w:t>
              </w:r>
            </w:p>
            <w:p w14:paraId="334CC0DA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28F33E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žádní členové statutárního orgánu žadatele nebyli pravomocně odsouzeni podle zákona č. 40/2009 Sb., trestního zákoníku, resp. podle zákona č. 418/2011 Sb., o trestní odpovědnosti právnických osob a řízení proti nim, za 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</w:t>
              </w:r>
            </w:p>
            <w:p w14:paraId="6AC5F98E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803ACF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vůči majetku poskytovatele sociálních služeb neprobíhá, nebo v posledních 3 letech neproběhlo, insolvenční řízení, v němž bylo vydáno rozhodnutí o úpadku, nebo insolvenční návrh nebyl zamítnut proto, že majetek nepostačuje k úhradě nákladů insolvenčního řízení, nebo nebyl konkurs zrušen proto, že majetek byl zcela nepostačující nebo byla zavedena nucená správa podle zvláštních právních předpisů;</w:t>
              </w:r>
            </w:p>
            <w:p w14:paraId="500FDE57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BD1A28D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455A0C4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40532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2551"/>
                <w:gridCol w:w="1984"/>
                <w:gridCol w:w="4535"/>
              </w:tblGrid>
              <w:tr w:rsidR="00352854" w:rsidRPr="00352854" w14:paraId="6357881F" w14:textId="77777777" w:rsidTr="00FE7E88">
                <w:trPr>
                  <w:trHeight w:val="567"/>
                </w:trPr>
                <w:tc>
                  <w:tcPr>
                    <w:tcW w:w="2551" w:type="dxa"/>
                    <w:shd w:val="clear" w:color="auto" w:fill="BFBFBF" w:themeFill="background1" w:themeFillShade="BF"/>
                    <w:vAlign w:val="center"/>
                  </w:tcPr>
                  <w:p w14:paraId="3678EEC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Druh sociální služby</w:t>
                    </w:r>
                  </w:p>
                </w:tc>
                <w:tc>
                  <w:tcPr>
                    <w:tcW w:w="1984" w:type="dxa"/>
                    <w:shd w:val="clear" w:color="auto" w:fill="BFBFBF" w:themeFill="background1" w:themeFillShade="BF"/>
                    <w:vAlign w:val="center"/>
                  </w:tcPr>
                  <w:p w14:paraId="586C376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Registrační číslo služby</w:t>
                    </w:r>
                  </w:p>
                </w:tc>
                <w:tc>
                  <w:tcPr>
                    <w:tcW w:w="4535" w:type="dxa"/>
                    <w:shd w:val="clear" w:color="auto" w:fill="BFBFBF" w:themeFill="background1" w:themeFillShade="BF"/>
                    <w:vAlign w:val="center"/>
                  </w:tcPr>
                  <w:p w14:paraId="4A957933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služby</w:t>
                    </w:r>
                  </w:p>
                </w:tc>
              </w:tr>
              <w:tr w:rsidR="00352854" w:rsidRPr="00352854" w14:paraId="00ED59A8" w14:textId="77777777" w:rsidTr="00FE7E88">
                <w:trPr>
                  <w:trHeight w:val="567"/>
                </w:trPr>
                <w:tc>
                  <w:tcPr>
                    <w:tcW w:w="2551" w:type="dxa"/>
                    <w:vAlign w:val="center"/>
                  </w:tcPr>
                  <w:p w14:paraId="300DEB00" w14:textId="398F31D5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1984" w:type="dxa"/>
                    <w:vAlign w:val="center"/>
                  </w:tcPr>
                  <w:p w14:paraId="20FD1B65" w14:textId="18F6BDA5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4535" w:type="dxa"/>
                    <w:vAlign w:val="center"/>
                  </w:tcPr>
                  <w:p w14:paraId="2910B49B" w14:textId="45AA9B05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2C9530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639735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ACCD5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Případné změny výše uvedených skutečností neprodleně oznámím poskytovateli podpory.</w:t>
              </w:r>
            </w:p>
            <w:p w14:paraId="0D4D84CE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EC875C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Dále prohlašuji, že informace uvedené v žádosti o dotaci, jejíž přílohou je toto čestné prohlášení, jsou pravdivé.</w:t>
              </w:r>
            </w:p>
            <w:p w14:paraId="1A11BAED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353CDC28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Jsem si vědom/a toho, že poskytnuté finanční prostředky smí být použity pouze na realizaci poskytované služby popsané v této Žádosti.</w:t>
              </w:r>
            </w:p>
            <w:p w14:paraId="7AD6BE00" w14:textId="77777777" w:rsidR="00352854" w:rsidRPr="00352854" w:rsidRDefault="00352854" w:rsidP="00352854">
              <w:pPr>
                <w:jc w:val="both"/>
              </w:pPr>
            </w:p>
            <w:p w14:paraId="1B43ED2E" w14:textId="77777777" w:rsidR="00352854" w:rsidRPr="00352854" w:rsidRDefault="00352854" w:rsidP="00352854">
              <w:pPr>
                <w:jc w:val="both"/>
              </w:pPr>
            </w:p>
            <w:p w14:paraId="17EEB5D6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V ………………</w:t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  <w:t>dne …………………………….</w:t>
              </w:r>
            </w:p>
            <w:p w14:paraId="3BC28817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30EBC0C9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5F4F9E1C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Jméno statutárního zástupce:</w:t>
              </w:r>
            </w:p>
            <w:p w14:paraId="0C716FC4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76D972A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0F0FDF8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Podpis statutárního zástupce:</w:t>
              </w:r>
            </w:p>
          </w:sdtContent>
        </w:sdt>
        <w:p w14:paraId="6EFE67A6" w14:textId="77777777" w:rsidR="00352854" w:rsidRPr="00352854" w:rsidRDefault="009577E1" w:rsidP="00352854"/>
      </w:sdtContent>
    </w:sdt>
    <w:p w14:paraId="30DB3AF3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57148A1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45FC25D9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7544DC1B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CD08395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4E2363AF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C6AB166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3F39D72C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6831CAE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62FBC42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3D08E806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159936A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DBCF5B0" w14:textId="19BA0B8B" w:rsidR="00352854" w:rsidRPr="00352854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  <w:r>
        <w:rPr>
          <w:rFonts w:ascii="Times New Roman" w:eastAsia="Times New Roman" w:hAnsi="Times New Roman" w:cs="Times New Roman"/>
          <w:b/>
          <w:u w:val="single"/>
          <w:lang w:eastAsia="x-none"/>
        </w:rPr>
        <w:lastRenderedPageBreak/>
        <w:t>ZDROJE FINANCOVÁNÍ</w:t>
      </w:r>
    </w:p>
    <w:p w14:paraId="3FFA3A8F" w14:textId="690BBDA1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noProof/>
          <w:sz w:val="20"/>
          <w:lang w:eastAsia="cs-CZ"/>
        </w:rPr>
        <w:drawing>
          <wp:anchor distT="0" distB="0" distL="114300" distR="114300" simplePos="0" relativeHeight="251659264" behindDoc="1" locked="0" layoutInCell="1" allowOverlap="1" wp14:anchorId="435DC34F" wp14:editId="7F1A8044">
            <wp:simplePos x="0" y="0"/>
            <wp:positionH relativeFrom="margin">
              <wp:posOffset>-571500</wp:posOffset>
            </wp:positionH>
            <wp:positionV relativeFrom="paragraph">
              <wp:posOffset>-1031240</wp:posOffset>
            </wp:positionV>
            <wp:extent cx="2167619" cy="561975"/>
            <wp:effectExtent l="0" t="0" r="0" b="0"/>
            <wp:wrapNone/>
            <wp:docPr id="4" name="Obrázek 4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snímek obrazovky, Písmo, černá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619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"Rozvoj </w:t>
      </w:r>
      <w:r w:rsidR="00884273" w:rsidRPr="007F6BC0">
        <w:rPr>
          <w:rFonts w:ascii="Times New Roman" w:eastAsia="Times New Roman" w:hAnsi="Times New Roman" w:cs="Times New Roman"/>
          <w:bCs/>
          <w:sz w:val="20"/>
          <w:lang w:eastAsia="cs-CZ"/>
        </w:rPr>
        <w:t>ambulantních a terénních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služeb na území hl. m. Prahy" pro rok 202</w:t>
      </w:r>
      <w:r w:rsidR="005D6F9C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p w14:paraId="7DA545B4" w14:textId="41B5F708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0"/>
        <w:gridCol w:w="3560"/>
      </w:tblGrid>
      <w:tr w:rsidR="00352854" w:rsidRPr="00352854" w14:paraId="7E2D95F1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8700EB7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153EE" w14:textId="43EC2B16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1B6A5230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DE3F81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Zdroj financování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70292" w14:textId="0B2AFCBB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Předpoklad na rok 202</w:t>
            </w:r>
            <w:r w:rsidR="005D6F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(v Kč)</w:t>
            </w:r>
          </w:p>
        </w:tc>
      </w:tr>
      <w:tr w:rsidR="00352854" w:rsidRPr="00352854" w14:paraId="74FF3E1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DFC94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Požadovaná dotace z Dotačního programu projektu OPZ+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9EB29" w14:textId="1DCA666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428CBAC8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EBD8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Státní dotace na poskytování sociálních </w:t>
            </w: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služeb - Dotační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řízení HMP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A63A0" w14:textId="1EA9022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6AF7EA1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E6535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Státní dotace </w:t>
            </w: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MPSV - program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7EB6D" w14:textId="3D56B77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C690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99ABA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Grantové řízení </w:t>
            </w: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HMP - oblast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sociálních služeb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ACBE1" w14:textId="16C9310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311DA6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6525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krajů (mimo HMP)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6CD60" w14:textId="5375493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3A9AD6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57FD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obcí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6E2DA" w14:textId="4A065CA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4A9EF9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ED53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strukturální fondy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55AD2" w14:textId="3C7CA8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C3E40A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599B18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Další dotace od resortů státní správy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FD1BD" w14:textId="5AE643E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54748C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4471B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zřizovatele kraje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2701" w14:textId="5B77BA4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97A477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C0A8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Příspěvek zřizovatele obce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1FF40" w14:textId="6843389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CFBED0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156F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Úřadu práce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EEECD" w14:textId="631326E3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705DB5A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C165C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Fondy zdravotních pojišťoven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B937C" w14:textId="1F0DC89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17427FB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36BD0DB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Mezisoučet – Výše celkové veřejné podpory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0DC34533" w14:textId="72657D02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2BA7FE0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2A15D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– příspěvek na péči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51089" w14:textId="1C17CD5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27007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CA585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Ostatní úhrady od uživatelů (strava, ubytování apod.)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B2E95" w14:textId="05BA704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701C642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48C1B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za fakultativní služby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BB0FF" w14:textId="218C59C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71831F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1FACD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Sbírky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70DC6" w14:textId="46FFAF63" w:rsidR="00AC3351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F15CAC7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41535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Sponzorské dary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78B3F" w14:textId="348101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ADDF25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10F46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Jiné  -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uveďte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E0C63" w14:textId="7A04551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3CF16D84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567C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EF660EF" w14:textId="66430B73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A61E20B" w14:textId="77777777" w:rsidTr="00FE7E88">
        <w:trPr>
          <w:trHeight w:val="25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33FB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106E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52854" w:rsidRPr="00352854" w14:paraId="10F681EF" w14:textId="77777777" w:rsidTr="00FE7E88">
        <w:trPr>
          <w:trHeight w:val="255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29A6F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Komentář ke zdrojům financování:</w:t>
            </w:r>
          </w:p>
        </w:tc>
      </w:tr>
      <w:tr w:rsidR="00352854" w:rsidRPr="00352854" w14:paraId="3975F37D" w14:textId="77777777" w:rsidTr="00FE7E88">
        <w:trPr>
          <w:trHeight w:val="458"/>
        </w:trPr>
        <w:tc>
          <w:tcPr>
            <w:tcW w:w="8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DA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2B38BD1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CEF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74F4D6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848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240EA05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608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0F5E8687" w14:textId="0452DDCC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77551FF1" w14:textId="77777777" w:rsidR="00242FBB" w:rsidRDefault="00242FBB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385BB22D" w14:textId="3FCEB07A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6B7B75A" wp14:editId="517C6330">
            <wp:simplePos x="0" y="0"/>
            <wp:positionH relativeFrom="margin">
              <wp:posOffset>-723900</wp:posOffset>
            </wp:positionH>
            <wp:positionV relativeFrom="paragraph">
              <wp:posOffset>-654685</wp:posOffset>
            </wp:positionV>
            <wp:extent cx="2057401" cy="533400"/>
            <wp:effectExtent l="0" t="0" r="0" b="0"/>
            <wp:wrapNone/>
            <wp:docPr id="5" name="Obrázek 5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snímek obrazovky, Písmo, černá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1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ROZPOČET SLUŽBY – POLOŽKOVÉ ČERPÁNÍ</w:t>
      </w:r>
    </w:p>
    <w:p w14:paraId="30CF3D9E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197BA500" w14:textId="66A9DB5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 rámci Dotačního programu projektu OPZ+ z projektu 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"Rozvoj </w:t>
      </w:r>
      <w:r w:rsidR="00884273" w:rsidRPr="007F6BC0">
        <w:rPr>
          <w:rFonts w:ascii="Times New Roman" w:eastAsia="Times New Roman" w:hAnsi="Times New Roman" w:cs="Times New Roman"/>
          <w:bCs/>
          <w:sz w:val="20"/>
          <w:lang w:eastAsia="cs-CZ"/>
        </w:rPr>
        <w:t>ambulantních a terénních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služeb na území hl. m. Prahy" pro rok 202</w:t>
      </w:r>
      <w:r w:rsidR="005D6F9C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p w14:paraId="3775B93B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835"/>
      </w:tblGrid>
      <w:tr w:rsidR="00352854" w:rsidRPr="00352854" w14:paraId="2E198A27" w14:textId="77777777" w:rsidTr="00FE7E88">
        <w:trPr>
          <w:trHeight w:val="378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4FEA2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  <w:t>Registrační číslo služby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75661" w14:textId="563DD5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C922F3" w14:textId="77777777" w:rsidTr="00FE7E88">
        <w:trPr>
          <w:trHeight w:val="696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D5B58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Druh finančních prostředků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A13709" w14:textId="4F32C93C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Požadovaná výše dotace na rok 202</w:t>
            </w:r>
            <w:r w:rsidR="005D6F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(v Kč)</w:t>
            </w:r>
          </w:p>
        </w:tc>
      </w:tr>
      <w:tr w:rsidR="00352854" w:rsidRPr="00352854" w14:paraId="7FCA53E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4E6D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1) OSOBNÍ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BCCB26" w14:textId="6EFAB4A4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3A6D31B5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02DD95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Pracovní smlouvy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B4404" w14:textId="1B57001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242243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18C7F2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Dohody o pracovní činnosti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B448F" w14:textId="419AFE9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0ED6DE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75804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Dohody o provedení práce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79D61" w14:textId="02606B6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AE3885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9D09D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Jiné osobní náklady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F19F4" w14:textId="5F5CC1B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E47BC29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F303F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1.5. Nákup služeb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078F" w14:textId="6EF45F0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AB98C4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0A48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2) PROVOZNÍ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7D447E" w14:textId="135DE6B1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511EE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489A5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Dlouhodobý majetek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554402" w14:textId="0E0E8B7C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0077F8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FB6F9B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2.1.1. Dlouhodobý nehmotný majetek do 60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55D42" w14:textId="750D7563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01A1E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AB4FE24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2.1.2. Dlouhodobý hmotný majetek do 80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694A7" w14:textId="05CE4DD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4720B0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AC456C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Potraviny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036C5" w14:textId="1A533B3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F597388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1E78E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Kancelářské potřeby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93A2" w14:textId="48BE894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0A4C3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B225C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2.4. Pohonné hmoty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F7F55" w14:textId="26BFF83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69BE64D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E868D4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2.5. Jiné spotřebované nákupy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A9251" w14:textId="7BA87BF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EC8A6CA" w14:textId="77777777" w:rsidTr="00FE7E88">
        <w:trPr>
          <w:trHeight w:val="31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DEC64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69755F" w14:textId="70811FC2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0333740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B34ECD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2.6.1. Energie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2E9E3" w14:textId="1110EA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53DE9C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7F6B363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2.6.2. Telefony, internet, poštovné, ostatní spoje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CD96B" w14:textId="2C11012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451B37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DBC7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2.6.3. Nájemné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4579B" w14:textId="1C6E58E9" w:rsidR="00352854" w:rsidRPr="00352854" w:rsidRDefault="00E35732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20378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5FCEF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2.6.4. Právní a ekonomické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41D5E" w14:textId="4B5CF15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C1A5FB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AD6247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2.6.5. Školení a kurzy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FEB7F" w14:textId="7B2F075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2038D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6138C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2.6.6. Opravy a udržování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89A48" w14:textId="07CDDA2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7535A4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3982F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2.6.7. Cestovní náhrady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203AA" w14:textId="1BF44C7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F348C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3BA9D73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2.6.8. Pracovníci v přímé péči (mimo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07D7" w14:textId="19C1F17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7661F8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DFA7E2A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2.6.9. Ostatní pracovníci (mimo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7070C" w14:textId="016926D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84B19B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D3E1B9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2.6.10. Jiné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736B8" w14:textId="01F0AC75" w:rsidR="00352854" w:rsidRPr="00352854" w:rsidRDefault="00E35732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492521C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277340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2.7. Odpisy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D474E" w14:textId="024EC6E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80B22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8D89B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2.8. Ostatní náklady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9E536" w14:textId="1446B2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7072FFAE" w14:textId="77777777" w:rsidTr="00FE7E88">
        <w:trPr>
          <w:trHeight w:val="498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32D44F" w14:textId="77777777" w:rsidR="00352854" w:rsidRPr="00352854" w:rsidRDefault="00352854" w:rsidP="00352854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0791D9" w14:textId="011AF4A7" w:rsidR="00352854" w:rsidRPr="00352854" w:rsidRDefault="009577E1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</w:tbl>
    <w:p w14:paraId="06C7ABDA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188491" w14:textId="77777777" w:rsidR="00352854" w:rsidRPr="00352854" w:rsidRDefault="00352854" w:rsidP="00352854">
      <w:pPr>
        <w:spacing w:before="240" w:after="120" w:line="320" w:lineRule="exact"/>
        <w:ind w:firstLine="708"/>
        <w:jc w:val="both"/>
        <w:rPr>
          <w:rFonts w:ascii="Times New Roman" w:eastAsia="Times New Roman" w:hAnsi="Times New Roman" w:cs="Times New Roman"/>
          <w:b/>
          <w:u w:val="single"/>
          <w:lang w:eastAsia="x-none"/>
        </w:rPr>
        <w:sectPr w:rsidR="00352854" w:rsidRPr="00352854" w:rsidSect="00FE7E88"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A27543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7A6C2D7F" wp14:editId="42544E01">
            <wp:simplePos x="0" y="0"/>
            <wp:positionH relativeFrom="margin">
              <wp:posOffset>-614045</wp:posOffset>
            </wp:positionH>
            <wp:positionV relativeFrom="paragraph">
              <wp:posOffset>-756920</wp:posOffset>
            </wp:positionV>
            <wp:extent cx="1800225" cy="466768"/>
            <wp:effectExtent l="0" t="0" r="0" b="9525"/>
            <wp:wrapNone/>
            <wp:docPr id="6" name="Obrázek 6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snímek obrazovky, Písmo, černá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519" cy="470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PERSONÁLNÍ ZAJIŠTĚNÍ</w:t>
      </w:r>
    </w:p>
    <w:p w14:paraId="5B7942DC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1CFAA8A2" w14:textId="6BE9361E" w:rsidR="00352854" w:rsidRPr="00352854" w:rsidRDefault="00352854" w:rsidP="008842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"Rozvoj </w:t>
      </w:r>
      <w:r w:rsidR="00884273" w:rsidRPr="007F6BC0">
        <w:rPr>
          <w:rFonts w:ascii="Times New Roman" w:eastAsia="Times New Roman" w:hAnsi="Times New Roman" w:cs="Times New Roman"/>
          <w:bCs/>
          <w:sz w:val="20"/>
          <w:lang w:eastAsia="cs-CZ"/>
        </w:rPr>
        <w:t>ambulantních a terénních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služeb na území hl. m. Prahy" pro rok 202</w:t>
      </w:r>
      <w:r w:rsidR="005D6F9C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tbl>
      <w:tblPr>
        <w:tblW w:w="13200" w:type="dxa"/>
        <w:tblInd w:w="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60"/>
        <w:gridCol w:w="2760"/>
        <w:gridCol w:w="2760"/>
      </w:tblGrid>
      <w:tr w:rsidR="00352854" w:rsidRPr="00352854" w14:paraId="42A982FF" w14:textId="77777777" w:rsidTr="00352854">
        <w:trPr>
          <w:trHeight w:val="31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241C40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F5CB571" w14:textId="1D331458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3EB63A79" w14:textId="77777777" w:rsidTr="00352854">
        <w:trPr>
          <w:trHeight w:val="315"/>
        </w:trPr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134D6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PRACOVNÍ SMLOUVY, DOHODY O PRACOVNÍ ČINNOSTI FORMOU ÚVAZKU, DOHODY O PROVEDENÍ PRÁCE 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B8D16F4" w14:textId="76E50CF6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Rok 202</w:t>
            </w:r>
            <w:r w:rsidR="005D6F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352854" w:rsidRPr="00352854" w14:paraId="6890F436" w14:textId="77777777" w:rsidTr="00352854">
        <w:trPr>
          <w:trHeight w:val="1005"/>
        </w:trPr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17C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126B95" w14:textId="585928A3" w:rsidR="00352854" w:rsidRPr="00352854" w:rsidRDefault="00B62293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B62293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úvazků*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6019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zaměstnanců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76B6D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Požadované náklady (v Kč)</w:t>
            </w:r>
          </w:p>
        </w:tc>
      </w:tr>
      <w:tr w:rsidR="00352854" w:rsidRPr="00352854" w14:paraId="7691196F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F59D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1) Pracovníci v přímé péči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CCD14" w14:textId="5EC244DE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45CD1" w14:textId="63EE5A95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9B4FC" w14:textId="46B66250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E6F26D3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9BB2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Sociální pracovník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C8195" w14:textId="050341B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40B7E" w14:textId="6466C38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9BCDD" w14:textId="2539FE5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1A669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163D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Pracovník v sociálních službách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0EED3" w14:textId="0B068B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6F0D0" w14:textId="5BCEBE2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14571" w14:textId="068E350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5E69077E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A0A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Zdravotničtí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C9F32" w14:textId="3448661C" w:rsidR="001524D8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  <w:p w14:paraId="628BD877" w14:textId="6E2B7ECE" w:rsidR="001524D8" w:rsidRPr="00352854" w:rsidRDefault="001524D8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C28CB" w14:textId="2402B77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5CC3C" w14:textId="167C01F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1A34CE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1439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Pedagogičtí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BCBE2" w14:textId="5034525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95BAC" w14:textId="4AC6DD7F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E7C4C" w14:textId="2D668D3F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D016E2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9CC8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1.5. Manželští a rodinní poradci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72624" w14:textId="7175EA6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EEC2D" w14:textId="3453455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73D8F" w14:textId="6F6C387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3D6924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C2B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1.6. Další odborní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přímo poskytují sociální službu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0C34E" w14:textId="34F3994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14873" w14:textId="185AABA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537B2" w14:textId="2AC48D4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35207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6E69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2) Ostatní pracovníci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81FAB" w14:textId="6E91480D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3B88A" w14:textId="6E87ED16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B62AB" w14:textId="519819DF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5149CF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BA07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Vedoucí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6EAC3" w14:textId="65AD071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92144" w14:textId="3D538B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E133B" w14:textId="78FC0F3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B4B1D1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9EF5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Administrativní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9D906" w14:textId="1E22874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7819D" w14:textId="2A78DCA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433FC" w14:textId="0BE49CC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37C4EF0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8E82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Ostatní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1648" w14:textId="47723EA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3C5BC" w14:textId="24CFA06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5A79E" w14:textId="2D10DDE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97DDF2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D0E7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B5033A3" w14:textId="5D843461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ED9B062" w14:textId="5ABFBB16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05073F9" w14:textId="2C2BD27F" w:rsidR="00352854" w:rsidRPr="00352854" w:rsidRDefault="009577E1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DA6811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72193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POMĚR PŘÍMÉ A NEPŘÍME PÉČI </w:t>
            </w:r>
          </w:p>
        </w:tc>
        <w:tc>
          <w:tcPr>
            <w:tcW w:w="8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A00040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F6B530C" w14:textId="77777777" w:rsidTr="00352854">
        <w:trPr>
          <w:trHeight w:val="300"/>
        </w:trPr>
        <w:tc>
          <w:tcPr>
            <w:tcW w:w="13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32A5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*Součet: předpokládaný počet úvazků v případě pracovních smluv a předpokládaný rozsah práce v přepočtených úvazcích v případě dohody o provedení práce.</w:t>
            </w:r>
          </w:p>
        </w:tc>
      </w:tr>
    </w:tbl>
    <w:p w14:paraId="29B20343" w14:textId="77777777" w:rsidR="00516577" w:rsidRDefault="00516577"/>
    <w:sectPr w:rsidR="00516577" w:rsidSect="003528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E08CB" w14:textId="77777777" w:rsidR="0080257D" w:rsidRDefault="0080257D">
      <w:pPr>
        <w:spacing w:after="0" w:line="240" w:lineRule="auto"/>
      </w:pPr>
      <w:r>
        <w:separator/>
      </w:r>
    </w:p>
  </w:endnote>
  <w:endnote w:type="continuationSeparator" w:id="0">
    <w:p w14:paraId="5D79B807" w14:textId="77777777" w:rsidR="0080257D" w:rsidRDefault="0080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08FC" w14:textId="77777777" w:rsidR="0080257D" w:rsidRPr="00300DA5" w:rsidRDefault="0080257D" w:rsidP="00FE7E88">
    <w:pPr>
      <w:pStyle w:val="Zpat"/>
      <w:jc w:val="center"/>
    </w:pPr>
    <w: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9368" w14:textId="77777777" w:rsidR="0080257D" w:rsidRDefault="0080257D">
      <w:pPr>
        <w:spacing w:after="0" w:line="240" w:lineRule="auto"/>
      </w:pPr>
      <w:r>
        <w:separator/>
      </w:r>
    </w:p>
  </w:footnote>
  <w:footnote w:type="continuationSeparator" w:id="0">
    <w:p w14:paraId="0CD12C11" w14:textId="77777777" w:rsidR="0080257D" w:rsidRDefault="0080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F2E92"/>
    <w:multiLevelType w:val="hybridMultilevel"/>
    <w:tmpl w:val="B6E853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B0"/>
    <w:rsid w:val="00001F53"/>
    <w:rsid w:val="000105F3"/>
    <w:rsid w:val="00013E9F"/>
    <w:rsid w:val="00014D43"/>
    <w:rsid w:val="00015AEF"/>
    <w:rsid w:val="0003067B"/>
    <w:rsid w:val="00032A59"/>
    <w:rsid w:val="00050B38"/>
    <w:rsid w:val="00051D5A"/>
    <w:rsid w:val="0005290D"/>
    <w:rsid w:val="0006112C"/>
    <w:rsid w:val="00061759"/>
    <w:rsid w:val="00074FFF"/>
    <w:rsid w:val="00077D15"/>
    <w:rsid w:val="000807F8"/>
    <w:rsid w:val="0009287B"/>
    <w:rsid w:val="000B2CBC"/>
    <w:rsid w:val="000D7824"/>
    <w:rsid w:val="000E280D"/>
    <w:rsid w:val="000E4A00"/>
    <w:rsid w:val="000E549A"/>
    <w:rsid w:val="000E7CE1"/>
    <w:rsid w:val="001015E1"/>
    <w:rsid w:val="00116F18"/>
    <w:rsid w:val="001200B6"/>
    <w:rsid w:val="00130F43"/>
    <w:rsid w:val="00132504"/>
    <w:rsid w:val="00133B5E"/>
    <w:rsid w:val="00137CE1"/>
    <w:rsid w:val="00146018"/>
    <w:rsid w:val="001524D8"/>
    <w:rsid w:val="00167F7C"/>
    <w:rsid w:val="00173ED4"/>
    <w:rsid w:val="00180F8C"/>
    <w:rsid w:val="001863B2"/>
    <w:rsid w:val="00187D4B"/>
    <w:rsid w:val="001952C8"/>
    <w:rsid w:val="001969E4"/>
    <w:rsid w:val="00197358"/>
    <w:rsid w:val="001A2C94"/>
    <w:rsid w:val="001B2B49"/>
    <w:rsid w:val="001B4AD0"/>
    <w:rsid w:val="001B5622"/>
    <w:rsid w:val="001E2EE8"/>
    <w:rsid w:val="001E3C10"/>
    <w:rsid w:val="001E4D79"/>
    <w:rsid w:val="001F5552"/>
    <w:rsid w:val="001F67A7"/>
    <w:rsid w:val="001F7E40"/>
    <w:rsid w:val="002008DF"/>
    <w:rsid w:val="00211475"/>
    <w:rsid w:val="00227C3E"/>
    <w:rsid w:val="00242FBB"/>
    <w:rsid w:val="002450A3"/>
    <w:rsid w:val="00252E47"/>
    <w:rsid w:val="00267AA9"/>
    <w:rsid w:val="00270CF6"/>
    <w:rsid w:val="00280DA7"/>
    <w:rsid w:val="00284A8D"/>
    <w:rsid w:val="00292118"/>
    <w:rsid w:val="00293B88"/>
    <w:rsid w:val="00294F0E"/>
    <w:rsid w:val="002A7824"/>
    <w:rsid w:val="002B5CF3"/>
    <w:rsid w:val="002D049A"/>
    <w:rsid w:val="00304479"/>
    <w:rsid w:val="0030451B"/>
    <w:rsid w:val="00333BB0"/>
    <w:rsid w:val="003433D3"/>
    <w:rsid w:val="003450B9"/>
    <w:rsid w:val="00352164"/>
    <w:rsid w:val="00352854"/>
    <w:rsid w:val="00362058"/>
    <w:rsid w:val="00384DFC"/>
    <w:rsid w:val="00386342"/>
    <w:rsid w:val="003878E1"/>
    <w:rsid w:val="003929E2"/>
    <w:rsid w:val="0039315E"/>
    <w:rsid w:val="003A018F"/>
    <w:rsid w:val="003B69D7"/>
    <w:rsid w:val="003C1A93"/>
    <w:rsid w:val="003C3641"/>
    <w:rsid w:val="003D1767"/>
    <w:rsid w:val="003E20C0"/>
    <w:rsid w:val="003E3C10"/>
    <w:rsid w:val="003F2198"/>
    <w:rsid w:val="003F3D22"/>
    <w:rsid w:val="00400330"/>
    <w:rsid w:val="0040306D"/>
    <w:rsid w:val="00411172"/>
    <w:rsid w:val="00426687"/>
    <w:rsid w:val="00427AAC"/>
    <w:rsid w:val="00430627"/>
    <w:rsid w:val="004310F9"/>
    <w:rsid w:val="00440747"/>
    <w:rsid w:val="00441526"/>
    <w:rsid w:val="00442AD1"/>
    <w:rsid w:val="004433A6"/>
    <w:rsid w:val="0045295F"/>
    <w:rsid w:val="0045302B"/>
    <w:rsid w:val="00461640"/>
    <w:rsid w:val="00461F36"/>
    <w:rsid w:val="00467617"/>
    <w:rsid w:val="004B2182"/>
    <w:rsid w:val="004B22B9"/>
    <w:rsid w:val="004C1B1E"/>
    <w:rsid w:val="004D664C"/>
    <w:rsid w:val="004E229D"/>
    <w:rsid w:val="004F0313"/>
    <w:rsid w:val="00500D3D"/>
    <w:rsid w:val="0050123D"/>
    <w:rsid w:val="00502737"/>
    <w:rsid w:val="00516577"/>
    <w:rsid w:val="00523CDB"/>
    <w:rsid w:val="00525707"/>
    <w:rsid w:val="00525CBE"/>
    <w:rsid w:val="00531035"/>
    <w:rsid w:val="00531CA7"/>
    <w:rsid w:val="00546695"/>
    <w:rsid w:val="00546760"/>
    <w:rsid w:val="00570E64"/>
    <w:rsid w:val="00575F9F"/>
    <w:rsid w:val="00581A77"/>
    <w:rsid w:val="00583C41"/>
    <w:rsid w:val="005A2010"/>
    <w:rsid w:val="005B2722"/>
    <w:rsid w:val="005D1657"/>
    <w:rsid w:val="005D4747"/>
    <w:rsid w:val="005D6F9C"/>
    <w:rsid w:val="005E0763"/>
    <w:rsid w:val="005E1960"/>
    <w:rsid w:val="005E5F0F"/>
    <w:rsid w:val="005F1A0F"/>
    <w:rsid w:val="005F50D3"/>
    <w:rsid w:val="00600491"/>
    <w:rsid w:val="00610826"/>
    <w:rsid w:val="00623C18"/>
    <w:rsid w:val="00626A08"/>
    <w:rsid w:val="00634570"/>
    <w:rsid w:val="00640D4B"/>
    <w:rsid w:val="00641786"/>
    <w:rsid w:val="00643BE8"/>
    <w:rsid w:val="00644FE1"/>
    <w:rsid w:val="006572BD"/>
    <w:rsid w:val="00663AE2"/>
    <w:rsid w:val="00667B6D"/>
    <w:rsid w:val="0067147B"/>
    <w:rsid w:val="00674FB1"/>
    <w:rsid w:val="00675F5E"/>
    <w:rsid w:val="00676F85"/>
    <w:rsid w:val="006833A1"/>
    <w:rsid w:val="006A2815"/>
    <w:rsid w:val="006B1C2B"/>
    <w:rsid w:val="006B33AB"/>
    <w:rsid w:val="006B66E8"/>
    <w:rsid w:val="006C45D1"/>
    <w:rsid w:val="006C781A"/>
    <w:rsid w:val="006D344B"/>
    <w:rsid w:val="006D4742"/>
    <w:rsid w:val="006D6FFC"/>
    <w:rsid w:val="006E5E18"/>
    <w:rsid w:val="006F3380"/>
    <w:rsid w:val="00704B4D"/>
    <w:rsid w:val="00722B97"/>
    <w:rsid w:val="00744EDA"/>
    <w:rsid w:val="007514A2"/>
    <w:rsid w:val="007621BD"/>
    <w:rsid w:val="00775095"/>
    <w:rsid w:val="007827E6"/>
    <w:rsid w:val="00783256"/>
    <w:rsid w:val="00797817"/>
    <w:rsid w:val="007A3BCC"/>
    <w:rsid w:val="007B2153"/>
    <w:rsid w:val="007C49A1"/>
    <w:rsid w:val="007C749B"/>
    <w:rsid w:val="007D29FC"/>
    <w:rsid w:val="007F23AB"/>
    <w:rsid w:val="007F6BC0"/>
    <w:rsid w:val="0080257D"/>
    <w:rsid w:val="00805E9B"/>
    <w:rsid w:val="008100B5"/>
    <w:rsid w:val="00810882"/>
    <w:rsid w:val="00815D2D"/>
    <w:rsid w:val="00816F95"/>
    <w:rsid w:val="00822A25"/>
    <w:rsid w:val="00823CE3"/>
    <w:rsid w:val="00825E16"/>
    <w:rsid w:val="00834745"/>
    <w:rsid w:val="00844846"/>
    <w:rsid w:val="00867CA4"/>
    <w:rsid w:val="0087068C"/>
    <w:rsid w:val="00877380"/>
    <w:rsid w:val="008816DD"/>
    <w:rsid w:val="00883A63"/>
    <w:rsid w:val="00884273"/>
    <w:rsid w:val="008A3F25"/>
    <w:rsid w:val="008A5271"/>
    <w:rsid w:val="008A7BDB"/>
    <w:rsid w:val="008B3F11"/>
    <w:rsid w:val="008C3EDA"/>
    <w:rsid w:val="009139BB"/>
    <w:rsid w:val="00914939"/>
    <w:rsid w:val="009218C4"/>
    <w:rsid w:val="00937BBB"/>
    <w:rsid w:val="009414F5"/>
    <w:rsid w:val="0095008D"/>
    <w:rsid w:val="009577E1"/>
    <w:rsid w:val="00962E4F"/>
    <w:rsid w:val="00990959"/>
    <w:rsid w:val="00994A30"/>
    <w:rsid w:val="009A639A"/>
    <w:rsid w:val="009B147F"/>
    <w:rsid w:val="009B4EC3"/>
    <w:rsid w:val="009C0227"/>
    <w:rsid w:val="009C2766"/>
    <w:rsid w:val="009C2A2F"/>
    <w:rsid w:val="009E2BF7"/>
    <w:rsid w:val="009F2BC9"/>
    <w:rsid w:val="00A04200"/>
    <w:rsid w:val="00A0602D"/>
    <w:rsid w:val="00A06648"/>
    <w:rsid w:val="00A1154A"/>
    <w:rsid w:val="00A14CB6"/>
    <w:rsid w:val="00A35E9F"/>
    <w:rsid w:val="00A379AE"/>
    <w:rsid w:val="00A40F9A"/>
    <w:rsid w:val="00A52782"/>
    <w:rsid w:val="00A64C2A"/>
    <w:rsid w:val="00A80119"/>
    <w:rsid w:val="00A83794"/>
    <w:rsid w:val="00A83C17"/>
    <w:rsid w:val="00A954D7"/>
    <w:rsid w:val="00AA5C94"/>
    <w:rsid w:val="00AA7FA0"/>
    <w:rsid w:val="00AC3351"/>
    <w:rsid w:val="00AC6825"/>
    <w:rsid w:val="00AF0CF2"/>
    <w:rsid w:val="00AF6A21"/>
    <w:rsid w:val="00B1784A"/>
    <w:rsid w:val="00B32E2F"/>
    <w:rsid w:val="00B32F4B"/>
    <w:rsid w:val="00B412D3"/>
    <w:rsid w:val="00B448F1"/>
    <w:rsid w:val="00B578CF"/>
    <w:rsid w:val="00B62293"/>
    <w:rsid w:val="00B7136F"/>
    <w:rsid w:val="00B71B2B"/>
    <w:rsid w:val="00B818AB"/>
    <w:rsid w:val="00BA6971"/>
    <w:rsid w:val="00BB7A43"/>
    <w:rsid w:val="00BD37D2"/>
    <w:rsid w:val="00BD4989"/>
    <w:rsid w:val="00BD790F"/>
    <w:rsid w:val="00C06DE2"/>
    <w:rsid w:val="00C22A1B"/>
    <w:rsid w:val="00C24F13"/>
    <w:rsid w:val="00C2760B"/>
    <w:rsid w:val="00C4021D"/>
    <w:rsid w:val="00C4639C"/>
    <w:rsid w:val="00C53F0F"/>
    <w:rsid w:val="00C57ADC"/>
    <w:rsid w:val="00C61213"/>
    <w:rsid w:val="00C71164"/>
    <w:rsid w:val="00C7214F"/>
    <w:rsid w:val="00C7449F"/>
    <w:rsid w:val="00C80DF7"/>
    <w:rsid w:val="00C84BEC"/>
    <w:rsid w:val="00C92A59"/>
    <w:rsid w:val="00C93A23"/>
    <w:rsid w:val="00C9585D"/>
    <w:rsid w:val="00CA7090"/>
    <w:rsid w:val="00CB270E"/>
    <w:rsid w:val="00CB56A1"/>
    <w:rsid w:val="00CB612A"/>
    <w:rsid w:val="00CC42EF"/>
    <w:rsid w:val="00CD1746"/>
    <w:rsid w:val="00CD7A78"/>
    <w:rsid w:val="00CE0B52"/>
    <w:rsid w:val="00CE2353"/>
    <w:rsid w:val="00CE539D"/>
    <w:rsid w:val="00CE7D2F"/>
    <w:rsid w:val="00CF0C16"/>
    <w:rsid w:val="00CF2C73"/>
    <w:rsid w:val="00CF7846"/>
    <w:rsid w:val="00D03BEB"/>
    <w:rsid w:val="00D05D04"/>
    <w:rsid w:val="00D10448"/>
    <w:rsid w:val="00D14129"/>
    <w:rsid w:val="00D36FB6"/>
    <w:rsid w:val="00D37F0C"/>
    <w:rsid w:val="00D43727"/>
    <w:rsid w:val="00D47AB7"/>
    <w:rsid w:val="00D5098C"/>
    <w:rsid w:val="00D51A3B"/>
    <w:rsid w:val="00D62F9B"/>
    <w:rsid w:val="00D70A48"/>
    <w:rsid w:val="00D72675"/>
    <w:rsid w:val="00D80144"/>
    <w:rsid w:val="00D80423"/>
    <w:rsid w:val="00DB3A71"/>
    <w:rsid w:val="00DB4657"/>
    <w:rsid w:val="00DB79E7"/>
    <w:rsid w:val="00DD4664"/>
    <w:rsid w:val="00DE295A"/>
    <w:rsid w:val="00DF251B"/>
    <w:rsid w:val="00DF4C5E"/>
    <w:rsid w:val="00DF56AD"/>
    <w:rsid w:val="00E01181"/>
    <w:rsid w:val="00E02189"/>
    <w:rsid w:val="00E1052E"/>
    <w:rsid w:val="00E12585"/>
    <w:rsid w:val="00E1585E"/>
    <w:rsid w:val="00E1743F"/>
    <w:rsid w:val="00E2206A"/>
    <w:rsid w:val="00E301C4"/>
    <w:rsid w:val="00E30CAF"/>
    <w:rsid w:val="00E35732"/>
    <w:rsid w:val="00E724C6"/>
    <w:rsid w:val="00E76CF2"/>
    <w:rsid w:val="00E80C06"/>
    <w:rsid w:val="00E91A0E"/>
    <w:rsid w:val="00E970B1"/>
    <w:rsid w:val="00EA1A0F"/>
    <w:rsid w:val="00ED170D"/>
    <w:rsid w:val="00EE33D3"/>
    <w:rsid w:val="00EF3619"/>
    <w:rsid w:val="00F076F8"/>
    <w:rsid w:val="00F130D5"/>
    <w:rsid w:val="00F17FF8"/>
    <w:rsid w:val="00F210FC"/>
    <w:rsid w:val="00F22A35"/>
    <w:rsid w:val="00F3113C"/>
    <w:rsid w:val="00F36113"/>
    <w:rsid w:val="00F4269D"/>
    <w:rsid w:val="00F5436A"/>
    <w:rsid w:val="00F808CE"/>
    <w:rsid w:val="00F83137"/>
    <w:rsid w:val="00F83C4E"/>
    <w:rsid w:val="00FA1865"/>
    <w:rsid w:val="00FB360E"/>
    <w:rsid w:val="00FD1962"/>
    <w:rsid w:val="00FD3901"/>
    <w:rsid w:val="00FD3C62"/>
    <w:rsid w:val="00FE3682"/>
    <w:rsid w:val="00FE7E88"/>
    <w:rsid w:val="00FF03AA"/>
    <w:rsid w:val="00FF19BE"/>
    <w:rsid w:val="00FF2491"/>
    <w:rsid w:val="00FF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B432"/>
  <w15:chartTrackingRefBased/>
  <w15:docId w15:val="{DD607732-8AB4-4035-B221-11AED82E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52854"/>
  </w:style>
  <w:style w:type="paragraph" w:styleId="Zhlav">
    <w:name w:val="header"/>
    <w:basedOn w:val="Normln"/>
    <w:link w:val="Zhlav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52854"/>
  </w:style>
  <w:style w:type="table" w:styleId="Mkatabulky">
    <w:name w:val="Table Grid"/>
    <w:basedOn w:val="Normlntabulka"/>
    <w:rsid w:val="003528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E2BF7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ontentControlOnExit/>
    <wne:eventDocContentControlOnEnter/>
  </wne:docEvents>
  <wne:mcds>
    <wne:mcd wne:macroName="PROJECT.MODULE1.ZJISTITPORADITABULEK" wne:name="Project.Module1.ZjistitPoradiTabule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91450F9D164E748F74EA53593E4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28E34F-2163-4202-9890-F8422520CD19}"/>
      </w:docPartPr>
      <w:docPartBody>
        <w:p w:rsidR="00793261" w:rsidRDefault="006501A8" w:rsidP="006501A8">
          <w:pPr>
            <w:pStyle w:val="8F91450F9D164E748F74EA53593E440C"/>
          </w:pPr>
          <w:r w:rsidRPr="009201A9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2C8679-CAAA-4A74-986D-31D8802A7AA6}"/>
      </w:docPartPr>
      <w:docPartBody>
        <w:p w:rsidR="004C0A42" w:rsidRDefault="004C0A42">
          <w:r w:rsidRPr="00590088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A8"/>
    <w:rsid w:val="00001F53"/>
    <w:rsid w:val="00003C8A"/>
    <w:rsid w:val="0003067B"/>
    <w:rsid w:val="00050B38"/>
    <w:rsid w:val="000601F8"/>
    <w:rsid w:val="0006112C"/>
    <w:rsid w:val="00074FFF"/>
    <w:rsid w:val="000B55CA"/>
    <w:rsid w:val="000E0E50"/>
    <w:rsid w:val="000E4A00"/>
    <w:rsid w:val="00117CB0"/>
    <w:rsid w:val="001200B6"/>
    <w:rsid w:val="0014051C"/>
    <w:rsid w:val="0017365C"/>
    <w:rsid w:val="00187D4B"/>
    <w:rsid w:val="001A5DB4"/>
    <w:rsid w:val="001B0ABC"/>
    <w:rsid w:val="001C5622"/>
    <w:rsid w:val="001D5765"/>
    <w:rsid w:val="001E2EE8"/>
    <w:rsid w:val="001E4D79"/>
    <w:rsid w:val="001F580E"/>
    <w:rsid w:val="00285154"/>
    <w:rsid w:val="00293B88"/>
    <w:rsid w:val="002B5CF3"/>
    <w:rsid w:val="00301C45"/>
    <w:rsid w:val="0030451B"/>
    <w:rsid w:val="003322EA"/>
    <w:rsid w:val="003D1767"/>
    <w:rsid w:val="0040178B"/>
    <w:rsid w:val="00426687"/>
    <w:rsid w:val="004310F9"/>
    <w:rsid w:val="00444046"/>
    <w:rsid w:val="00467617"/>
    <w:rsid w:val="00475A27"/>
    <w:rsid w:val="004C0A42"/>
    <w:rsid w:val="004E229D"/>
    <w:rsid w:val="0050123D"/>
    <w:rsid w:val="00525CBE"/>
    <w:rsid w:val="0053073C"/>
    <w:rsid w:val="00583967"/>
    <w:rsid w:val="00583C41"/>
    <w:rsid w:val="005A2010"/>
    <w:rsid w:val="005E0763"/>
    <w:rsid w:val="005E1960"/>
    <w:rsid w:val="005F71A5"/>
    <w:rsid w:val="00623C18"/>
    <w:rsid w:val="00634570"/>
    <w:rsid w:val="00641771"/>
    <w:rsid w:val="006501A8"/>
    <w:rsid w:val="00667B6D"/>
    <w:rsid w:val="006A11BF"/>
    <w:rsid w:val="006A2815"/>
    <w:rsid w:val="006D4742"/>
    <w:rsid w:val="006D6FFC"/>
    <w:rsid w:val="00722B97"/>
    <w:rsid w:val="0077048C"/>
    <w:rsid w:val="007827E6"/>
    <w:rsid w:val="007870C2"/>
    <w:rsid w:val="00793261"/>
    <w:rsid w:val="007C749B"/>
    <w:rsid w:val="007D29FC"/>
    <w:rsid w:val="007F64DB"/>
    <w:rsid w:val="008100B5"/>
    <w:rsid w:val="00822E1E"/>
    <w:rsid w:val="00834745"/>
    <w:rsid w:val="00872050"/>
    <w:rsid w:val="008816DD"/>
    <w:rsid w:val="008B619A"/>
    <w:rsid w:val="008C16C9"/>
    <w:rsid w:val="008C3EDA"/>
    <w:rsid w:val="00941FD0"/>
    <w:rsid w:val="0095008D"/>
    <w:rsid w:val="0097096B"/>
    <w:rsid w:val="009735A1"/>
    <w:rsid w:val="009C0227"/>
    <w:rsid w:val="009F2BC9"/>
    <w:rsid w:val="00A044D6"/>
    <w:rsid w:val="00A35E9F"/>
    <w:rsid w:val="00A64C2A"/>
    <w:rsid w:val="00A80119"/>
    <w:rsid w:val="00A954D7"/>
    <w:rsid w:val="00AC6825"/>
    <w:rsid w:val="00B204C2"/>
    <w:rsid w:val="00B610A1"/>
    <w:rsid w:val="00B71B2B"/>
    <w:rsid w:val="00BD4989"/>
    <w:rsid w:val="00BD790F"/>
    <w:rsid w:val="00C039C4"/>
    <w:rsid w:val="00C4021D"/>
    <w:rsid w:val="00C46F00"/>
    <w:rsid w:val="00C53F0F"/>
    <w:rsid w:val="00C71164"/>
    <w:rsid w:val="00C81069"/>
    <w:rsid w:val="00CC42EF"/>
    <w:rsid w:val="00CD53B5"/>
    <w:rsid w:val="00CE29A0"/>
    <w:rsid w:val="00CE7D2F"/>
    <w:rsid w:val="00CF2C73"/>
    <w:rsid w:val="00CF7846"/>
    <w:rsid w:val="00D10448"/>
    <w:rsid w:val="00D27C27"/>
    <w:rsid w:val="00D80144"/>
    <w:rsid w:val="00DB67A5"/>
    <w:rsid w:val="00DF56AD"/>
    <w:rsid w:val="00E1743F"/>
    <w:rsid w:val="00E54362"/>
    <w:rsid w:val="00E80C06"/>
    <w:rsid w:val="00E845E0"/>
    <w:rsid w:val="00EB383B"/>
    <w:rsid w:val="00EE33D3"/>
    <w:rsid w:val="00EF2340"/>
    <w:rsid w:val="00EF3619"/>
    <w:rsid w:val="00F357B8"/>
    <w:rsid w:val="00F64F9F"/>
    <w:rsid w:val="00F83137"/>
    <w:rsid w:val="00FF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4051C"/>
    <w:rPr>
      <w:color w:val="666666"/>
    </w:rPr>
  </w:style>
  <w:style w:type="paragraph" w:customStyle="1" w:styleId="8F91450F9D164E748F74EA53593E440C">
    <w:name w:val="8F91450F9D164E748F74EA53593E440C"/>
    <w:rsid w:val="00650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2211-C084-4466-B578-A2F19247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8</Pages>
  <Words>1415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OSZ)</cp:lastModifiedBy>
  <cp:revision>159</cp:revision>
  <dcterms:created xsi:type="dcterms:W3CDTF">2024-11-12T20:49:00Z</dcterms:created>
  <dcterms:modified xsi:type="dcterms:W3CDTF">2026-02-13T12:20:00Z</dcterms:modified>
</cp:coreProperties>
</file>